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08003A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08003A" w:rsidRDefault="008074DD" w:rsidP="00DA19A7">
            <w:pPr>
              <w:pStyle w:val="Nadpis1"/>
              <w:rPr>
                <w:rFonts w:ascii="Arial" w:hAnsi="Arial" w:cs="Arial"/>
              </w:rPr>
            </w:pPr>
            <w:bookmarkStart w:id="0" w:name="_GoBack"/>
            <w:r w:rsidRPr="0008003A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08003A" w:rsidRDefault="00810A03" w:rsidP="00371E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A90C39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236AA4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dle zákona č. 137/2006 Sb., o veřejných zakázkách, v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08003A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0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08003A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08003A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08003A" w:rsidRDefault="0078458F" w:rsidP="00A923E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247</w:t>
            </w:r>
            <w:r w:rsidR="00810A03" w:rsidRPr="0008003A">
              <w:rPr>
                <w:rFonts w:ascii="Arial" w:hAnsi="Arial" w:cs="Arial"/>
                <w:b/>
                <w:sz w:val="28"/>
                <w:szCs w:val="28"/>
              </w:rPr>
              <w:t>/1</w:t>
            </w:r>
            <w:r w:rsidR="009602FB" w:rsidRPr="0008003A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810A03" w:rsidRPr="0008003A">
              <w:rPr>
                <w:rFonts w:ascii="Arial" w:hAnsi="Arial" w:cs="Arial"/>
                <w:b/>
                <w:sz w:val="28"/>
                <w:szCs w:val="28"/>
              </w:rPr>
              <w:t xml:space="preserve">/OCN </w:t>
            </w:r>
            <w:r w:rsidRPr="0078458F">
              <w:rPr>
                <w:rFonts w:ascii="Arial" w:hAnsi="Arial" w:cs="Arial"/>
                <w:b/>
                <w:sz w:val="28"/>
                <w:szCs w:val="28"/>
              </w:rPr>
              <w:t>RÁMCOVÁ SMLOUVA NA DODÁVKY ARMATUR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08003A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08003A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08003A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08003A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08003A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08003A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0800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08003A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08003A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8003A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08003A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 w:rsidRPr="0008003A">
        <w:rPr>
          <w:rFonts w:ascii="Arial" w:hAnsi="Arial" w:cs="Arial"/>
          <w:sz w:val="20"/>
          <w:szCs w:val="20"/>
        </w:rPr>
        <w:tab/>
      </w:r>
      <w:r w:rsidR="0044758C" w:rsidRPr="0008003A">
        <w:rPr>
          <w:rFonts w:ascii="Arial" w:hAnsi="Arial" w:cs="Arial"/>
          <w:sz w:val="20"/>
          <w:szCs w:val="20"/>
        </w:rPr>
        <w:tab/>
      </w:r>
      <w:r w:rsidRPr="0008003A">
        <w:rPr>
          <w:rFonts w:ascii="Arial" w:hAnsi="Arial" w:cs="Arial"/>
          <w:sz w:val="20"/>
          <w:szCs w:val="20"/>
        </w:rPr>
        <w:t>..</w:t>
      </w:r>
      <w:r w:rsidR="0044758C" w:rsidRPr="0008003A">
        <w:rPr>
          <w:rFonts w:ascii="Arial" w:hAnsi="Arial" w:cs="Arial"/>
          <w:sz w:val="20"/>
          <w:szCs w:val="20"/>
        </w:rPr>
        <w:t>…………………….…………………………..</w:t>
      </w:r>
    </w:p>
    <w:p w:rsidR="00DF4147" w:rsidRPr="0008003A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8003A">
        <w:rPr>
          <w:rFonts w:ascii="Arial" w:hAnsi="Arial" w:cs="Arial"/>
          <w:sz w:val="20"/>
          <w:szCs w:val="20"/>
        </w:rPr>
        <w:t>Podpis osoby oprávněné jednat za uchazeče</w:t>
      </w:r>
    </w:p>
    <w:bookmarkEnd w:id="0"/>
    <w:p w:rsidR="00052331" w:rsidRPr="0008003A" w:rsidRDefault="00052331">
      <w:pPr>
        <w:rPr>
          <w:rFonts w:ascii="Arial" w:hAnsi="Arial" w:cs="Arial"/>
        </w:rPr>
      </w:pPr>
    </w:p>
    <w:sectPr w:rsidR="00052331" w:rsidRPr="0008003A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9C9" w:rsidRDefault="003229C9" w:rsidP="004F7055">
      <w:pPr>
        <w:spacing w:after="0" w:line="240" w:lineRule="auto"/>
      </w:pPr>
      <w:r>
        <w:separator/>
      </w:r>
    </w:p>
  </w:endnote>
  <w:endnote w:type="continuationSeparator" w:id="0">
    <w:p w:rsidR="003229C9" w:rsidRDefault="003229C9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9C9" w:rsidRDefault="003229C9" w:rsidP="004F7055">
      <w:pPr>
        <w:spacing w:after="0" w:line="240" w:lineRule="auto"/>
      </w:pPr>
      <w:r>
        <w:separator/>
      </w:r>
    </w:p>
  </w:footnote>
  <w:footnote w:type="continuationSeparator" w:id="0">
    <w:p w:rsidR="003229C9" w:rsidRDefault="003229C9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78458F">
      <w:rPr>
        <w:rFonts w:ascii="Arial" w:hAnsi="Arial" w:cs="Arial"/>
        <w:sz w:val="18"/>
        <w:szCs w:val="18"/>
      </w:rPr>
      <w:t>–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78458F">
      <w:rPr>
        <w:rFonts w:ascii="Arial" w:hAnsi="Arial" w:cs="Arial"/>
        <w:b/>
        <w:sz w:val="18"/>
        <w:szCs w:val="18"/>
      </w:rPr>
      <w:t>247/14</w:t>
    </w:r>
    <w:r w:rsidR="00810A03">
      <w:rPr>
        <w:rFonts w:ascii="Arial" w:hAnsi="Arial" w:cs="Arial"/>
        <w:b/>
        <w:sz w:val="18"/>
        <w:szCs w:val="18"/>
      </w:rPr>
      <w:t xml:space="preserve">/OCN </w:t>
    </w:r>
    <w:r w:rsidR="0078458F" w:rsidRPr="0078458F">
      <w:rPr>
        <w:rFonts w:ascii="Arial" w:hAnsi="Arial" w:cs="Arial"/>
        <w:b/>
        <w:sz w:val="20"/>
        <w:szCs w:val="20"/>
      </w:rPr>
      <w:t>RÁMCOVÁ SMLOUVA NA DODÁVKY ARMATUR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003A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3229C9"/>
    <w:rsid w:val="00371E4A"/>
    <w:rsid w:val="003C720C"/>
    <w:rsid w:val="00430A77"/>
    <w:rsid w:val="0044758C"/>
    <w:rsid w:val="004E3B7E"/>
    <w:rsid w:val="004F2CC1"/>
    <w:rsid w:val="004F7055"/>
    <w:rsid w:val="00503A19"/>
    <w:rsid w:val="005148B0"/>
    <w:rsid w:val="00556B07"/>
    <w:rsid w:val="00583308"/>
    <w:rsid w:val="005957CD"/>
    <w:rsid w:val="005A3633"/>
    <w:rsid w:val="005D4EE1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C3FC4"/>
    <w:rsid w:val="006D2ECF"/>
    <w:rsid w:val="006E0A80"/>
    <w:rsid w:val="00705033"/>
    <w:rsid w:val="00705594"/>
    <w:rsid w:val="0078458F"/>
    <w:rsid w:val="00791A3D"/>
    <w:rsid w:val="007C468E"/>
    <w:rsid w:val="007D3CDB"/>
    <w:rsid w:val="007F3C81"/>
    <w:rsid w:val="008074DD"/>
    <w:rsid w:val="00810A03"/>
    <w:rsid w:val="008301A4"/>
    <w:rsid w:val="00854838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A78BE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21935"/>
    <w:rsid w:val="00D8267D"/>
    <w:rsid w:val="00D8774C"/>
    <w:rsid w:val="00D93F2C"/>
    <w:rsid w:val="00DA19A7"/>
    <w:rsid w:val="00DF2388"/>
    <w:rsid w:val="00DF4147"/>
    <w:rsid w:val="00DF434C"/>
    <w:rsid w:val="00E07D91"/>
    <w:rsid w:val="00E63D5A"/>
    <w:rsid w:val="00E9050E"/>
    <w:rsid w:val="00EA40C7"/>
    <w:rsid w:val="00EB43D5"/>
    <w:rsid w:val="00ED5EB3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3</cp:revision>
  <dcterms:created xsi:type="dcterms:W3CDTF">2015-04-08T12:30:00Z</dcterms:created>
  <dcterms:modified xsi:type="dcterms:W3CDTF">2015-04-10T04:53:00Z</dcterms:modified>
</cp:coreProperties>
</file>