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Default="00144CF0" w:rsidP="00144CF0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Příloha č. 6a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 zakázce s názvem „Rekonstrukce příjezdové komunikace SO 033 k areálu skladu ČEPRO, a.s., Loukov</w:t>
      </w:r>
      <w:r w:rsidRPr="00265B10">
        <w:rPr>
          <w:rFonts w:cs="Arial"/>
          <w:sz w:val="20"/>
          <w:szCs w:val="20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>
        <w:rPr>
          <w:caps/>
          <w:color w:val="000000"/>
          <w:sz w:val="24"/>
          <w:szCs w:val="24"/>
          <w:lang w:val="cs-CZ"/>
        </w:rPr>
        <w:t>Stavebních prací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>
        <w:rPr>
          <w:caps/>
          <w:color w:val="000000"/>
          <w:sz w:val="24"/>
          <w:szCs w:val="24"/>
          <w:lang w:val="cs-CZ"/>
        </w:rPr>
        <w:t>uchazeč</w:t>
      </w:r>
      <w:r w:rsidRPr="00265B10">
        <w:rPr>
          <w:caps/>
          <w:color w:val="000000"/>
          <w:sz w:val="24"/>
          <w:szCs w:val="24"/>
          <w:lang w:val="cs-CZ"/>
        </w:rPr>
        <w:t xml:space="preserve">em v posledních </w:t>
      </w:r>
      <w:r>
        <w:rPr>
          <w:caps/>
          <w:color w:val="000000"/>
          <w:sz w:val="24"/>
          <w:szCs w:val="24"/>
          <w:lang w:val="cs-CZ"/>
        </w:rPr>
        <w:t>5TI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6420"/>
        <w:gridCol w:w="2145"/>
        <w:gridCol w:w="3480"/>
      </w:tblGrid>
      <w:tr w:rsidR="00144CF0" w:rsidTr="00144CF0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Poř.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6420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Název stavby (akce)</w:t>
            </w:r>
          </w:p>
        </w:tc>
        <w:tc>
          <w:tcPr>
            <w:tcW w:w="2145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Cena </w:t>
            </w:r>
          </w:p>
        </w:tc>
        <w:tc>
          <w:tcPr>
            <w:tcW w:w="3480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144CF0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přiloženo (min. u </w:t>
            </w:r>
            <w:r w:rsidRPr="000E5C6F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5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</w:tr>
      <w:tr w:rsidR="00144CF0" w:rsidTr="00144CF0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6420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Rekonstrukce silnice I/23  XYZ</w:t>
            </w:r>
          </w:p>
        </w:tc>
        <w:tc>
          <w:tcPr>
            <w:tcW w:w="2145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7 800 tis. Kč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480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733" w:rsidRDefault="00214733">
      <w:r>
        <w:separator/>
      </w:r>
    </w:p>
  </w:endnote>
  <w:endnote w:type="continuationSeparator" w:id="0">
    <w:p w:rsidR="00214733" w:rsidRDefault="0021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733" w:rsidRDefault="00214733">
      <w:r>
        <w:separator/>
      </w:r>
    </w:p>
  </w:footnote>
  <w:footnote w:type="continuationSeparator" w:id="0">
    <w:p w:rsidR="00214733" w:rsidRDefault="00214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D19D8"/>
    <w:rsid w:val="000E5C6F"/>
    <w:rsid w:val="00144CF0"/>
    <w:rsid w:val="00214733"/>
    <w:rsid w:val="00225234"/>
    <w:rsid w:val="0023700B"/>
    <w:rsid w:val="002D3F50"/>
    <w:rsid w:val="00363594"/>
    <w:rsid w:val="004F5000"/>
    <w:rsid w:val="00635D66"/>
    <w:rsid w:val="007E4568"/>
    <w:rsid w:val="0089483B"/>
    <w:rsid w:val="00A64811"/>
    <w:rsid w:val="00E852B7"/>
    <w:rsid w:val="00F6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FD05-E726-428B-882C-B8DF54C7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dcterms:created xsi:type="dcterms:W3CDTF">2013-12-11T12:39:00Z</dcterms:created>
  <dcterms:modified xsi:type="dcterms:W3CDTF">2013-12-11T12:39:00Z</dcterms:modified>
</cp:coreProperties>
</file>