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4FC0A5DB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EF43D5" w:rsidRPr="003B30DD" w14:paraId="7C9AD708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6F335D66" w:rsidR="00EF43D5" w:rsidRPr="003B30DD" w:rsidRDefault="008D0C0F" w:rsidP="00DC607D">
            <w:pPr>
              <w:rPr>
                <w:rFonts w:ascii="Arial" w:hAnsi="Arial" w:cs="Arial"/>
              </w:rPr>
            </w:pPr>
            <w:r w:rsidRPr="00D53F30">
              <w:rPr>
                <w:rFonts w:ascii="Arial" w:hAnsi="Arial" w:cs="Arial"/>
                <w:b/>
              </w:rPr>
              <w:t xml:space="preserve">Dodávky kontejnerů pro výdej </w:t>
            </w:r>
            <w:proofErr w:type="spellStart"/>
            <w:r w:rsidRPr="00D53F30">
              <w:rPr>
                <w:rFonts w:ascii="Arial" w:hAnsi="Arial" w:cs="Arial"/>
                <w:b/>
              </w:rPr>
              <w:t>AdBlue</w:t>
            </w:r>
            <w:proofErr w:type="spellEnd"/>
            <w:r w:rsidRPr="00D53F30">
              <w:rPr>
                <w:rFonts w:ascii="Arial" w:hAnsi="Arial" w:cs="Arial"/>
                <w:b/>
              </w:rPr>
              <w:t xml:space="preserve"> na ČS </w:t>
            </w:r>
            <w:r w:rsidRPr="00D53F30">
              <w:rPr>
                <w:rFonts w:ascii="Arial" w:hAnsi="Arial" w:cs="Arial"/>
                <w:b/>
                <w:bCs/>
              </w:rPr>
              <w:t>vč. inženýrských činností a stavebních prací</w:t>
            </w:r>
          </w:p>
        </w:tc>
      </w:tr>
      <w:tr w:rsidR="00EF43D5" w:rsidRPr="003B30DD" w14:paraId="37D0EA5C" w14:textId="77777777" w:rsidTr="00DC607D">
        <w:tc>
          <w:tcPr>
            <w:tcW w:w="4606" w:type="dxa"/>
            <w:shd w:val="clear" w:color="auto" w:fill="BFBFBF"/>
          </w:tcPr>
          <w:p w14:paraId="5B385A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1BFC4432" w14:textId="2BD3E5F8" w:rsidR="00EF43D5" w:rsidRPr="003B30DD" w:rsidRDefault="00EE354D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867AF">
              <w:rPr>
                <w:rFonts w:ascii="Arial" w:hAnsi="Arial" w:cs="Arial"/>
              </w:rPr>
              <w:t>8</w:t>
            </w:r>
            <w:r w:rsidR="002E10DB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/24</w:t>
            </w:r>
            <w:r w:rsidR="00EF43D5" w:rsidRPr="003B30DD">
              <w:rPr>
                <w:rFonts w:ascii="Arial" w:hAnsi="Arial" w:cs="Arial"/>
              </w:rPr>
              <w:t>/OCN</w:t>
            </w:r>
          </w:p>
        </w:tc>
      </w:tr>
      <w:tr w:rsidR="00EF43D5" w:rsidRPr="003B30DD" w14:paraId="669D9493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EF43D5" w:rsidRPr="003B30DD" w:rsidRDefault="00EF43D5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EF43D5" w:rsidRPr="003B30DD" w14:paraId="221DFEFE" w14:textId="77777777" w:rsidTr="00DC607D">
        <w:tc>
          <w:tcPr>
            <w:tcW w:w="4606" w:type="dxa"/>
            <w:shd w:val="clear" w:color="auto" w:fill="BFBFBF"/>
          </w:tcPr>
          <w:p w14:paraId="4659C5D6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7D0774EF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79B27DA" w14:textId="77777777" w:rsidTr="00DC607D">
        <w:tc>
          <w:tcPr>
            <w:tcW w:w="4606" w:type="dxa"/>
            <w:shd w:val="clear" w:color="auto" w:fill="BFBFBF"/>
          </w:tcPr>
          <w:p w14:paraId="73CC2E0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B0E1DD3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F1F84C5" w14:textId="77777777" w:rsidTr="00DC607D">
        <w:tc>
          <w:tcPr>
            <w:tcW w:w="4606" w:type="dxa"/>
            <w:shd w:val="clear" w:color="auto" w:fill="BFBFBF"/>
          </w:tcPr>
          <w:p w14:paraId="4654CE4E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3E7B66B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5B891F8A" w14:textId="77777777" w:rsidTr="00DC607D">
        <w:tc>
          <w:tcPr>
            <w:tcW w:w="4606" w:type="dxa"/>
            <w:shd w:val="clear" w:color="auto" w:fill="BFBFBF"/>
          </w:tcPr>
          <w:p w14:paraId="173545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1BF861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71D8C30" w14:textId="77777777" w:rsidTr="00DC607D">
        <w:tc>
          <w:tcPr>
            <w:tcW w:w="4606" w:type="dxa"/>
            <w:shd w:val="clear" w:color="auto" w:fill="BFBFBF"/>
          </w:tcPr>
          <w:p w14:paraId="368BC7AD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2B7809D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428039A4" w14:textId="77777777" w:rsidTr="00DC607D">
        <w:tc>
          <w:tcPr>
            <w:tcW w:w="4606" w:type="dxa"/>
            <w:shd w:val="clear" w:color="auto" w:fill="BFBFBF"/>
            <w:vAlign w:val="center"/>
          </w:tcPr>
          <w:p w14:paraId="0397F18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771A2EB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35DD7B4" w14:textId="77777777" w:rsidTr="00DC607D">
        <w:tc>
          <w:tcPr>
            <w:tcW w:w="4606" w:type="dxa"/>
            <w:shd w:val="clear" w:color="auto" w:fill="BFBFBF"/>
            <w:vAlign w:val="center"/>
          </w:tcPr>
          <w:p w14:paraId="4C3023EA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DDEB1F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5300A15" w14:textId="77777777" w:rsidTr="00DC607D">
        <w:tc>
          <w:tcPr>
            <w:tcW w:w="4606" w:type="dxa"/>
            <w:shd w:val="clear" w:color="auto" w:fill="BFBFBF"/>
          </w:tcPr>
          <w:p w14:paraId="1228C3D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40ED284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135E8A9" w14:textId="77777777" w:rsidTr="00DC607D">
        <w:tc>
          <w:tcPr>
            <w:tcW w:w="4606" w:type="dxa"/>
            <w:shd w:val="clear" w:color="auto" w:fill="BFBFBF"/>
          </w:tcPr>
          <w:p w14:paraId="7EFFA7F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30DC5F0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00359E2A" w14:textId="77777777" w:rsidTr="00DC607D">
        <w:tc>
          <w:tcPr>
            <w:tcW w:w="4606" w:type="dxa"/>
            <w:shd w:val="clear" w:color="auto" w:fill="BFBFBF"/>
          </w:tcPr>
          <w:p w14:paraId="5C2B4474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2EE04AA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DDDAB21" w14:textId="77777777" w:rsidTr="00DC607D">
        <w:tc>
          <w:tcPr>
            <w:tcW w:w="4606" w:type="dxa"/>
            <w:shd w:val="clear" w:color="auto" w:fill="BFBFBF"/>
          </w:tcPr>
          <w:p w14:paraId="240171C7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66769276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07BA350" w14:textId="77777777" w:rsidTr="00DC607D">
        <w:tc>
          <w:tcPr>
            <w:tcW w:w="4606" w:type="dxa"/>
            <w:shd w:val="clear" w:color="auto" w:fill="BFBFBF"/>
          </w:tcPr>
          <w:p w14:paraId="6BFB114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19D23659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65539E93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Jakožto Dodavatel 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77777777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>Toto prohlášení činí Dodavatel 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2595E" w14:textId="77777777" w:rsidR="00146789" w:rsidRDefault="00146789" w:rsidP="009537C9">
      <w:r>
        <w:separator/>
      </w:r>
    </w:p>
  </w:endnote>
  <w:endnote w:type="continuationSeparator" w:id="0">
    <w:p w14:paraId="440170AC" w14:textId="77777777" w:rsidR="00146789" w:rsidRDefault="00146789" w:rsidP="00953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9C415" w14:textId="77777777" w:rsidR="00146789" w:rsidRDefault="00146789" w:rsidP="009537C9">
      <w:r>
        <w:separator/>
      </w:r>
    </w:p>
  </w:footnote>
  <w:footnote w:type="continuationSeparator" w:id="0">
    <w:p w14:paraId="7D539697" w14:textId="77777777" w:rsidR="00146789" w:rsidRDefault="00146789" w:rsidP="00953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8BBF7" w14:textId="2EC2F112" w:rsidR="009537C9" w:rsidRPr="009537C9" w:rsidRDefault="009537C9">
    <w:pPr>
      <w:pStyle w:val="Zhlav"/>
      <w:rPr>
        <w:rFonts w:ascii="Arial" w:hAnsi="Arial" w:cs="Arial"/>
      </w:rPr>
    </w:pPr>
    <w:r w:rsidRPr="009537C9">
      <w:rPr>
        <w:rFonts w:ascii="Arial" w:hAnsi="Arial" w:cs="Arial"/>
      </w:rPr>
      <w:t xml:space="preserve">Příloha č. </w:t>
    </w:r>
    <w:r w:rsidR="002E10DB">
      <w:rPr>
        <w:rFonts w:ascii="Arial" w:hAnsi="Arial" w:cs="Arial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628C1"/>
    <w:rsid w:val="000F6662"/>
    <w:rsid w:val="00146789"/>
    <w:rsid w:val="002E10DB"/>
    <w:rsid w:val="00521842"/>
    <w:rsid w:val="00584F4D"/>
    <w:rsid w:val="006D2123"/>
    <w:rsid w:val="00701B61"/>
    <w:rsid w:val="00830030"/>
    <w:rsid w:val="0084365F"/>
    <w:rsid w:val="008D0C0F"/>
    <w:rsid w:val="009537C9"/>
    <w:rsid w:val="00C867AF"/>
    <w:rsid w:val="00DC698F"/>
    <w:rsid w:val="00E2543B"/>
    <w:rsid w:val="00EE354D"/>
    <w:rsid w:val="00EF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37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37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37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37C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21842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18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184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4</cp:revision>
  <dcterms:created xsi:type="dcterms:W3CDTF">2024-11-20T15:17:00Z</dcterms:created>
  <dcterms:modified xsi:type="dcterms:W3CDTF">2024-11-21T10:04:00Z</dcterms:modified>
</cp:coreProperties>
</file>