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29D1108C"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9F0DC1" w:rsidRPr="009F0DC1">
        <w:rPr>
          <w:rFonts w:ascii="Franklin Gothic Book" w:hAnsi="Franklin Gothic Book" w:cs="Tahoma"/>
          <w:b/>
          <w:bCs/>
          <w:sz w:val="19"/>
          <w:szCs w:val="19"/>
          <w:lang w:val="en-US"/>
        </w:rPr>
        <w:t xml:space="preserve">Upgrade </w:t>
      </w:r>
      <w:proofErr w:type="spellStart"/>
      <w:r w:rsidR="009F0DC1" w:rsidRPr="009F0DC1">
        <w:rPr>
          <w:rFonts w:ascii="Franklin Gothic Book" w:hAnsi="Franklin Gothic Book" w:cs="Tahoma"/>
          <w:b/>
          <w:bCs/>
          <w:sz w:val="19"/>
          <w:szCs w:val="19"/>
          <w:lang w:val="en-US"/>
        </w:rPr>
        <w:t>prvků</w:t>
      </w:r>
      <w:proofErr w:type="spellEnd"/>
      <w:r w:rsidR="009F0DC1" w:rsidRPr="009F0DC1">
        <w:rPr>
          <w:rFonts w:ascii="Franklin Gothic Book" w:hAnsi="Franklin Gothic Book" w:cs="Tahoma"/>
          <w:b/>
          <w:bCs/>
          <w:sz w:val="19"/>
          <w:szCs w:val="19"/>
          <w:lang w:val="en-US"/>
        </w:rPr>
        <w:t xml:space="preserve"> </w:t>
      </w:r>
      <w:proofErr w:type="spellStart"/>
      <w:r w:rsidR="009F0DC1" w:rsidRPr="009F0DC1">
        <w:rPr>
          <w:rFonts w:ascii="Franklin Gothic Book" w:hAnsi="Franklin Gothic Book" w:cs="Tahoma"/>
          <w:b/>
          <w:bCs/>
          <w:sz w:val="19"/>
          <w:szCs w:val="19"/>
          <w:lang w:val="en-US"/>
        </w:rPr>
        <w:t>síťové</w:t>
      </w:r>
      <w:proofErr w:type="spellEnd"/>
      <w:r w:rsidR="009F0DC1" w:rsidRPr="009F0DC1">
        <w:rPr>
          <w:rFonts w:ascii="Franklin Gothic Book" w:hAnsi="Franklin Gothic Book" w:cs="Tahoma"/>
          <w:b/>
          <w:bCs/>
          <w:sz w:val="19"/>
          <w:szCs w:val="19"/>
          <w:lang w:val="en-US"/>
        </w:rPr>
        <w:t xml:space="preserve"> </w:t>
      </w:r>
      <w:proofErr w:type="spellStart"/>
      <w:r w:rsidR="009F0DC1" w:rsidRPr="009F0DC1">
        <w:rPr>
          <w:rFonts w:ascii="Franklin Gothic Book" w:hAnsi="Franklin Gothic Book" w:cs="Tahoma"/>
          <w:b/>
          <w:bCs/>
          <w:sz w:val="19"/>
          <w:szCs w:val="19"/>
          <w:lang w:val="en-US"/>
        </w:rPr>
        <w:t>infrastruktury</w:t>
      </w:r>
      <w:proofErr w:type="spellEnd"/>
      <w:proofErr w:type="gramStart"/>
      <w:r w:rsidRPr="0076556D">
        <w:rPr>
          <w:rFonts w:ascii="Franklin Gothic Book" w:hAnsi="Franklin Gothic Book" w:cs="Tahoma"/>
          <w:b/>
          <w:bCs/>
          <w:i/>
          <w:iCs/>
          <w:sz w:val="19"/>
          <w:szCs w:val="19"/>
          <w:shd w:val="clear" w:color="auto" w:fill="FFFFFF"/>
        </w:rPr>
        <w:t>“</w:t>
      </w:r>
      <w:r w:rsidRPr="0076556D">
        <w:rPr>
          <w:rFonts w:ascii="Franklin Gothic Book" w:hAnsi="Franklin Gothic Book" w:cs="Tahoma"/>
          <w:b/>
          <w:bCs/>
          <w:sz w:val="19"/>
          <w:szCs w:val="19"/>
          <w:shd w:val="clear" w:color="auto" w:fill="FFFFFF"/>
        </w:rPr>
        <w:t>,  č.</w:t>
      </w:r>
      <w:proofErr w:type="gramEnd"/>
      <w:r w:rsidRPr="0076556D">
        <w:rPr>
          <w:rFonts w:ascii="Franklin Gothic Book" w:hAnsi="Franklin Gothic Book" w:cs="Tahoma"/>
          <w:b/>
          <w:bCs/>
          <w:sz w:val="19"/>
          <w:szCs w:val="19"/>
          <w:shd w:val="clear" w:color="auto" w:fill="FFFFFF"/>
        </w:rPr>
        <w:t> </w:t>
      </w:r>
      <w:bookmarkEnd w:id="3"/>
      <w:r w:rsidR="009F0DC1">
        <w:rPr>
          <w:rFonts w:ascii="Franklin Gothic Book" w:hAnsi="Franklin Gothic Book" w:cstheme="minorHAnsi"/>
          <w:b/>
          <w:bCs/>
          <w:sz w:val="19"/>
          <w:szCs w:val="19"/>
          <w:lang w:val="en-US"/>
        </w:rPr>
        <w:t>140/22</w:t>
      </w:r>
      <w:r w:rsidR="002E44E0" w:rsidRPr="0076556D">
        <w:rPr>
          <w:rFonts w:ascii="Franklin Gothic Book" w:hAnsi="Franklin Gothic Book" w:cstheme="minorHAnsi"/>
          <w:b/>
          <w:bCs/>
          <w:sz w:val="19"/>
          <w:szCs w:val="19"/>
          <w:lang w:val="en-US"/>
        </w:rPr>
        <w:t>/OCN</w:t>
      </w:r>
      <w:r w:rsidRPr="005E43CB">
        <w:rPr>
          <w:rFonts w:ascii="Franklin Gothic Book" w:hAnsi="Franklin Gothic Book" w:cstheme="minorHAnsi"/>
          <w:sz w:val="19"/>
          <w:szCs w:val="19"/>
          <w:shd w:val="clear" w:color="auto" w:fill="FFFFFF"/>
        </w:rPr>
        <w:t xml:space="preserve">, </w:t>
      </w:r>
      <w:r w:rsidR="000A208E">
        <w:rPr>
          <w:rFonts w:ascii="Franklin Gothic Book" w:hAnsi="Franklin Gothic Book" w:cstheme="minorHAnsi"/>
          <w:sz w:val="19"/>
          <w:szCs w:val="19"/>
          <w:shd w:val="clear" w:color="auto" w:fill="FFFFFF"/>
        </w:rPr>
        <w:t xml:space="preserve">pod </w:t>
      </w:r>
      <w:r w:rsidR="000A208E">
        <w:rPr>
          <w:rFonts w:ascii="Arial" w:hAnsi="Arial" w:cs="Arial"/>
        </w:rPr>
        <w:t xml:space="preserve">Evidenčním číslem zakázky </w:t>
      </w:r>
      <w:r w:rsidR="000A208E" w:rsidRPr="009815C3">
        <w:rPr>
          <w:rFonts w:ascii="Arial" w:hAnsi="Arial" w:cs="Arial"/>
          <w:highlight w:val="yellow"/>
        </w:rPr>
        <w:fldChar w:fldCharType="begin">
          <w:ffData>
            <w:name w:val="Text1"/>
            <w:enabled/>
            <w:calcOnExit w:val="0"/>
            <w:textInput/>
          </w:ffData>
        </w:fldChar>
      </w:r>
      <w:bookmarkStart w:id="4" w:name="Text1"/>
      <w:r w:rsidR="000A208E" w:rsidRPr="009815C3">
        <w:rPr>
          <w:rFonts w:ascii="Arial" w:hAnsi="Arial" w:cs="Arial"/>
          <w:highlight w:val="yellow"/>
        </w:rPr>
        <w:instrText xml:space="preserve"> FORMTEXT </w:instrText>
      </w:r>
      <w:r w:rsidR="000A208E" w:rsidRPr="009815C3">
        <w:rPr>
          <w:rFonts w:ascii="Arial" w:hAnsi="Arial" w:cs="Arial"/>
          <w:highlight w:val="yellow"/>
        </w:rPr>
      </w:r>
      <w:r w:rsidR="000A208E" w:rsidRPr="009815C3">
        <w:rPr>
          <w:rFonts w:ascii="Arial" w:hAnsi="Arial" w:cs="Arial"/>
          <w:highlight w:val="yellow"/>
        </w:rPr>
        <w:fldChar w:fldCharType="separate"/>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highlight w:val="yellow"/>
        </w:rPr>
        <w:fldChar w:fldCharType="end"/>
      </w:r>
      <w:bookmarkEnd w:id="4"/>
      <w:r w:rsidR="000A208E">
        <w:rPr>
          <w:rFonts w:ascii="Arial" w:hAnsi="Arial" w:cs="Arial"/>
        </w:rPr>
        <w:t xml:space="preserve">, </w:t>
      </w:r>
      <w:r w:rsidRPr="005E43CB">
        <w:rPr>
          <w:rFonts w:ascii="Franklin Gothic Book" w:hAnsi="Franklin Gothic Book" w:cstheme="minorHAnsi"/>
          <w:sz w:val="19"/>
          <w:szCs w:val="19"/>
          <w:shd w:val="clear" w:color="auto" w:fill="FFFFFF"/>
        </w:rPr>
        <w:t xml:space="preserve">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5" w:name="_Hlk74818730"/>
      <w:bookmarkStart w:id="6"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7"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7"/>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8"/>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9"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9"/>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10" w:name="_Hlk73709765"/>
      <w:bookmarkEnd w:id="5"/>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1" w:name="_Hlk74819329"/>
      <w:bookmarkEnd w:id="10"/>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6"/>
      <w:r w:rsidRPr="005E43CB">
        <w:rPr>
          <w:rFonts w:ascii="Franklin Gothic Book" w:hAnsi="Franklin Gothic Book" w:cstheme="minorHAnsi"/>
          <w:sz w:val="19"/>
          <w:szCs w:val="19"/>
          <w:lang w:val="en-US"/>
        </w:rPr>
        <w:t>]</w:t>
      </w:r>
      <w:bookmarkEnd w:id="11"/>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42B4" w14:textId="73F3536E" w:rsidR="007D3244" w:rsidRPr="00E7472A" w:rsidRDefault="007D3244" w:rsidP="007D3244">
    <w:pPr>
      <w:pStyle w:val="Zhlav"/>
      <w:pBdr>
        <w:bottom w:val="single" w:sz="4" w:space="1" w:color="auto"/>
      </w:pBdr>
      <w:rPr>
        <w:rFonts w:ascii="Arial" w:hAnsi="Arial" w:cs="Arial"/>
        <w:sz w:val="16"/>
        <w:szCs w:val="16"/>
      </w:rPr>
    </w:pPr>
    <w:r w:rsidRPr="00E7472A">
      <w:rPr>
        <w:rFonts w:ascii="Arial" w:hAnsi="Arial" w:cs="Arial"/>
        <w:sz w:val="16"/>
        <w:szCs w:val="16"/>
      </w:rPr>
      <w:t>ČEPRO, a.s.</w:t>
    </w:r>
    <w:r w:rsidRPr="00E7472A">
      <w:rPr>
        <w:rFonts w:ascii="Arial" w:hAnsi="Arial" w:cs="Arial"/>
        <w:sz w:val="16"/>
        <w:szCs w:val="16"/>
      </w:rPr>
      <w:tab/>
      <w:t>Zadávací dokumentace</w:t>
    </w:r>
    <w:r w:rsidRPr="00E7472A">
      <w:rPr>
        <w:rFonts w:ascii="Arial" w:hAnsi="Arial" w:cs="Arial"/>
        <w:sz w:val="16"/>
        <w:szCs w:val="16"/>
      </w:rPr>
      <w:tab/>
      <w:t xml:space="preserve">Stránka </w:t>
    </w:r>
    <w:r w:rsidRPr="00E7472A">
      <w:rPr>
        <w:rFonts w:ascii="Arial" w:hAnsi="Arial" w:cs="Arial"/>
        <w:sz w:val="16"/>
        <w:szCs w:val="16"/>
      </w:rPr>
      <w:fldChar w:fldCharType="begin"/>
    </w:r>
    <w:r w:rsidRPr="00E7472A">
      <w:rPr>
        <w:rFonts w:ascii="Arial" w:hAnsi="Arial" w:cs="Arial"/>
        <w:sz w:val="16"/>
        <w:szCs w:val="16"/>
      </w:rPr>
      <w:instrText>PAGE  \* Arabic  \* MERGEFORMAT</w:instrText>
    </w:r>
    <w:r w:rsidRPr="00E7472A">
      <w:rPr>
        <w:rFonts w:ascii="Arial" w:hAnsi="Arial" w:cs="Arial"/>
        <w:sz w:val="16"/>
        <w:szCs w:val="16"/>
      </w:rPr>
      <w:fldChar w:fldCharType="separate"/>
    </w:r>
    <w:r>
      <w:rPr>
        <w:rFonts w:ascii="Arial" w:hAnsi="Arial" w:cs="Arial"/>
        <w:sz w:val="16"/>
        <w:szCs w:val="16"/>
      </w:rPr>
      <w:t>16</w:t>
    </w:r>
    <w:r w:rsidRPr="00E7472A">
      <w:rPr>
        <w:rFonts w:ascii="Arial" w:hAnsi="Arial" w:cs="Arial"/>
        <w:sz w:val="16"/>
        <w:szCs w:val="16"/>
      </w:rPr>
      <w:fldChar w:fldCharType="end"/>
    </w:r>
    <w:r w:rsidRPr="00E7472A">
      <w:rPr>
        <w:rFonts w:ascii="Arial" w:hAnsi="Arial" w:cs="Arial"/>
        <w:sz w:val="16"/>
        <w:szCs w:val="16"/>
      </w:rPr>
      <w:t xml:space="preserve"> z </w:t>
    </w:r>
    <w:r w:rsidRPr="00E7472A">
      <w:rPr>
        <w:rFonts w:ascii="Arial" w:hAnsi="Arial" w:cs="Arial"/>
        <w:sz w:val="16"/>
        <w:szCs w:val="16"/>
      </w:rPr>
      <w:fldChar w:fldCharType="begin"/>
    </w:r>
    <w:r w:rsidRPr="00E7472A">
      <w:rPr>
        <w:rFonts w:ascii="Arial" w:hAnsi="Arial" w:cs="Arial"/>
        <w:sz w:val="16"/>
        <w:szCs w:val="16"/>
      </w:rPr>
      <w:instrText>NUMPAGES  \* Arabic  \* MERGEFORMAT</w:instrText>
    </w:r>
    <w:r w:rsidRPr="00E7472A">
      <w:rPr>
        <w:rFonts w:ascii="Arial" w:hAnsi="Arial" w:cs="Arial"/>
        <w:sz w:val="16"/>
        <w:szCs w:val="16"/>
      </w:rPr>
      <w:fldChar w:fldCharType="separate"/>
    </w:r>
    <w:r>
      <w:rPr>
        <w:rFonts w:ascii="Arial" w:hAnsi="Arial" w:cs="Arial"/>
        <w:sz w:val="16"/>
        <w:szCs w:val="16"/>
      </w:rPr>
      <w:t>16</w:t>
    </w:r>
    <w:r w:rsidRPr="00E7472A">
      <w:rPr>
        <w:rFonts w:ascii="Arial" w:hAnsi="Arial" w:cs="Arial"/>
        <w:sz w:val="16"/>
        <w:szCs w:val="16"/>
      </w:rPr>
      <w:fldChar w:fldCharType="end"/>
    </w:r>
  </w:p>
  <w:p w14:paraId="3BACC2F7" w14:textId="15BA3893" w:rsidR="007D3244" w:rsidRPr="00E7472A" w:rsidRDefault="009F0DC1" w:rsidP="007D3244">
    <w:pPr>
      <w:pStyle w:val="Zhlav"/>
      <w:pBdr>
        <w:bottom w:val="single" w:sz="4" w:space="1" w:color="auto"/>
      </w:pBdr>
      <w:rPr>
        <w:rFonts w:ascii="Arial" w:hAnsi="Arial" w:cs="Arial"/>
        <w:sz w:val="16"/>
        <w:szCs w:val="16"/>
      </w:rPr>
    </w:pPr>
    <w:r>
      <w:rPr>
        <w:rFonts w:ascii="Arial" w:hAnsi="Arial" w:cs="Arial"/>
        <w:sz w:val="16"/>
        <w:szCs w:val="16"/>
      </w:rPr>
      <w:t>140/22</w:t>
    </w:r>
    <w:r w:rsidR="007D3244" w:rsidRPr="00E7472A">
      <w:rPr>
        <w:rFonts w:ascii="Arial" w:hAnsi="Arial" w:cs="Arial"/>
        <w:sz w:val="16"/>
        <w:szCs w:val="16"/>
      </w:rPr>
      <w:t>/OCN</w:t>
    </w:r>
    <w:r w:rsidR="007D3244" w:rsidRPr="00E7472A">
      <w:rPr>
        <w:rFonts w:ascii="Arial" w:hAnsi="Arial" w:cs="Arial"/>
        <w:sz w:val="16"/>
        <w:szCs w:val="16"/>
      </w:rPr>
      <w:tab/>
    </w:r>
    <w:r w:rsidRPr="009F0DC1">
      <w:rPr>
        <w:rFonts w:ascii="Arial" w:hAnsi="Arial" w:cs="Arial"/>
        <w:sz w:val="16"/>
        <w:szCs w:val="16"/>
      </w:rPr>
      <w:t>Upgrade prvků síťové infrastruktury</w:t>
    </w:r>
    <w:r w:rsidR="007D3244" w:rsidRPr="00E7472A">
      <w:rPr>
        <w:rFonts w:ascii="Arial" w:hAnsi="Arial" w:cs="Arial"/>
        <w:sz w:val="16"/>
        <w:szCs w:val="16"/>
      </w:rPr>
      <w:tab/>
    </w:r>
  </w:p>
  <w:p w14:paraId="0D0E31FD" w14:textId="74A5B833" w:rsidR="008876D2" w:rsidRPr="000E033E" w:rsidRDefault="005B71A8" w:rsidP="005B71A8">
    <w:pPr>
      <w:pStyle w:val="Zhlav"/>
      <w:pBdr>
        <w:bottom w:val="single" w:sz="4" w:space="1" w:color="auto"/>
      </w:pBdr>
      <w:jc w:val="center"/>
    </w:pPr>
    <w:r>
      <w:t xml:space="preserve">Příloha č. </w:t>
    </w:r>
    <w:r w:rsidR="000773C4">
      <w:t>8</w:t>
    </w:r>
    <w:r>
      <w:t xml:space="preserve"> - </w:t>
    </w:r>
    <w:r w:rsidRPr="0040174E">
      <w:t>Čestné prohlášení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1130976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773C4"/>
    <w:rsid w:val="000A208E"/>
    <w:rsid w:val="000E033E"/>
    <w:rsid w:val="00171864"/>
    <w:rsid w:val="00186BD0"/>
    <w:rsid w:val="001C23E8"/>
    <w:rsid w:val="002D1905"/>
    <w:rsid w:val="002E44E0"/>
    <w:rsid w:val="002F4245"/>
    <w:rsid w:val="003130CE"/>
    <w:rsid w:val="0042187E"/>
    <w:rsid w:val="004C3499"/>
    <w:rsid w:val="005B71A8"/>
    <w:rsid w:val="005E43CB"/>
    <w:rsid w:val="0076556D"/>
    <w:rsid w:val="007D3244"/>
    <w:rsid w:val="008876D2"/>
    <w:rsid w:val="00951555"/>
    <w:rsid w:val="009815C3"/>
    <w:rsid w:val="009969C8"/>
    <w:rsid w:val="009B4850"/>
    <w:rsid w:val="009E0BDC"/>
    <w:rsid w:val="009F0DC1"/>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0E033E"/>
    <w:pPr>
      <w:numPr>
        <w:numId w:val="7"/>
      </w:numPr>
      <w:spacing w:before="120" w:after="0" w:line="240" w:lineRule="auto"/>
      <w:jc w:val="both"/>
    </w:pPr>
    <w:rPr>
      <w:rFonts w:ascii="Arial" w:eastAsia="Times New Roman" w:hAnsi="Arial" w:cs="Times New Roman"/>
      <w:sz w:val="20"/>
      <w:szCs w:val="20"/>
      <w:lang w:eastAsia="cs-CZ"/>
    </w:rPr>
  </w:style>
  <w:style w:type="paragraph" w:styleId="Revize">
    <w:name w:val="Revision"/>
    <w:hidden/>
    <w:uiPriority w:val="99"/>
    <w:semiHidden/>
    <w:rsid w:val="009B4850"/>
    <w:pPr>
      <w:spacing w:after="0" w:line="240" w:lineRule="auto"/>
    </w:pPr>
    <w:rPr>
      <w:sz w:val="18"/>
      <w:szCs w:val="18"/>
    </w:rPr>
  </w:style>
  <w:style w:type="paragraph" w:styleId="Pedmtkomente">
    <w:name w:val="annotation subject"/>
    <w:basedOn w:val="Textkomente"/>
    <w:next w:val="Textkomente"/>
    <w:link w:val="PedmtkomenteChar"/>
    <w:uiPriority w:val="99"/>
    <w:semiHidden/>
    <w:unhideWhenUsed/>
    <w:rsid w:val="001C23E8"/>
    <w:rPr>
      <w:b/>
      <w:bCs/>
    </w:rPr>
  </w:style>
  <w:style w:type="character" w:customStyle="1" w:styleId="PedmtkomenteChar">
    <w:name w:val="Předmět komentáře Char"/>
    <w:basedOn w:val="TextkomenteChar"/>
    <w:link w:val="Pedmtkomente"/>
    <w:uiPriority w:val="99"/>
    <w:semiHidden/>
    <w:rsid w:val="001C23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592</Words>
  <Characters>3499</Characters>
  <Application>Microsoft Office Word</Application>
  <DocSecurity>0</DocSecurity>
  <Lines>29</Lines>
  <Paragraphs>8</Paragraphs>
  <ScaleCrop>false</ScaleCrop>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6</cp:revision>
  <dcterms:created xsi:type="dcterms:W3CDTF">2023-02-26T22:29:00Z</dcterms:created>
  <dcterms:modified xsi:type="dcterms:W3CDTF">2023-04-24T07:23:00Z</dcterms:modified>
</cp:coreProperties>
</file>