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20AC6" w14:textId="61A1EE7B" w:rsidR="006E2303" w:rsidRDefault="00107F2F" w:rsidP="0005475E">
      <w:pPr>
        <w:jc w:val="center"/>
        <w:rPr>
          <w:b/>
          <w:sz w:val="28"/>
          <w:szCs w:val="28"/>
          <w:u w:val="single"/>
        </w:rPr>
      </w:pPr>
      <w:bookmarkStart w:id="0" w:name="_Hlk104893343"/>
      <w:r>
        <w:rPr>
          <w:b/>
          <w:sz w:val="28"/>
          <w:szCs w:val="28"/>
          <w:u w:val="single"/>
        </w:rPr>
        <w:t xml:space="preserve">Rámcová dohoda o dodávkách </w:t>
      </w:r>
      <w:r w:rsidR="00FC66F3">
        <w:rPr>
          <w:b/>
          <w:sz w:val="28"/>
          <w:szCs w:val="28"/>
          <w:u w:val="single"/>
        </w:rPr>
        <w:t>osobních ochranných pracovních prostředků</w:t>
      </w:r>
    </w:p>
    <w:bookmarkEnd w:id="0"/>
    <w:p w14:paraId="7D1F408C" w14:textId="77777777" w:rsidR="002A0783" w:rsidRPr="00F36DFF" w:rsidRDefault="002A0783" w:rsidP="0005475E">
      <w:pPr>
        <w:jc w:val="center"/>
        <w:rPr>
          <w:b/>
          <w:sz w:val="28"/>
          <w:szCs w:val="28"/>
        </w:rPr>
      </w:pPr>
    </w:p>
    <w:p w14:paraId="44A403A7" w14:textId="36A5F907" w:rsidR="006E2303" w:rsidRDefault="00475BB0" w:rsidP="0005475E">
      <w:pPr>
        <w:jc w:val="center"/>
        <w:rPr>
          <w:b/>
        </w:rPr>
      </w:pPr>
      <w:proofErr w:type="spellStart"/>
      <w:r>
        <w:rPr>
          <w:b/>
        </w:rPr>
        <w:t>evid</w:t>
      </w:r>
      <w:proofErr w:type="spellEnd"/>
      <w:r>
        <w:rPr>
          <w:b/>
        </w:rPr>
        <w:t xml:space="preserve">. </w:t>
      </w:r>
      <w:r w:rsidR="006E2303" w:rsidRPr="0005475E">
        <w:rPr>
          <w:b/>
        </w:rPr>
        <w:t>č.</w:t>
      </w:r>
      <w:r w:rsidR="00062BE7">
        <w:rPr>
          <w:b/>
        </w:rPr>
        <w:t xml:space="preserve"> </w:t>
      </w:r>
      <w:r w:rsidR="003D4D49">
        <w:rPr>
          <w:b/>
        </w:rPr>
        <w:t>Objednatel</w:t>
      </w:r>
      <w:r>
        <w:rPr>
          <w:b/>
        </w:rPr>
        <w:t xml:space="preserve">e: </w:t>
      </w:r>
      <w:r w:rsidR="002E2E50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2E2E50">
        <w:rPr>
          <w:b/>
        </w:rPr>
        <w:instrText xml:space="preserve"> FORMTEXT </w:instrText>
      </w:r>
      <w:r w:rsidR="002E2E50">
        <w:rPr>
          <w:b/>
        </w:rPr>
      </w:r>
      <w:r w:rsidR="002E2E50">
        <w:rPr>
          <w:b/>
        </w:rPr>
        <w:fldChar w:fldCharType="separate"/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  <w:noProof/>
        </w:rPr>
        <w:t> </w:t>
      </w:r>
      <w:r w:rsidR="002E2E50">
        <w:rPr>
          <w:b/>
        </w:rPr>
        <w:fldChar w:fldCharType="end"/>
      </w:r>
      <w:bookmarkEnd w:id="1"/>
    </w:p>
    <w:p w14:paraId="3417359A" w14:textId="02D6300E" w:rsidR="00475BB0" w:rsidRDefault="00475BB0" w:rsidP="0005475E">
      <w:pPr>
        <w:jc w:val="center"/>
        <w:rPr>
          <w:b/>
        </w:rPr>
      </w:pPr>
      <w:proofErr w:type="spellStart"/>
      <w:r>
        <w:rPr>
          <w:b/>
        </w:rPr>
        <w:t>evid</w:t>
      </w:r>
      <w:proofErr w:type="spellEnd"/>
      <w:r>
        <w:rPr>
          <w:b/>
        </w:rPr>
        <w:t xml:space="preserve">. č. </w:t>
      </w:r>
      <w:r w:rsidR="003D4D49">
        <w:rPr>
          <w:b/>
        </w:rPr>
        <w:t>Dodavatel</w:t>
      </w:r>
      <w:r>
        <w:rPr>
          <w:b/>
        </w:rPr>
        <w:t xml:space="preserve">e: </w:t>
      </w:r>
      <w:r w:rsidR="00496C14">
        <w:rPr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496C14">
        <w:rPr>
          <w:b/>
        </w:rPr>
        <w:instrText xml:space="preserve"> FORMTEXT </w:instrText>
      </w:r>
      <w:r w:rsidR="00496C14">
        <w:rPr>
          <w:b/>
        </w:rPr>
      </w:r>
      <w:r w:rsidR="00496C14">
        <w:rPr>
          <w:b/>
        </w:rPr>
        <w:fldChar w:fldCharType="separate"/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  <w:noProof/>
        </w:rPr>
        <w:t> </w:t>
      </w:r>
      <w:r w:rsidR="00496C14">
        <w:rPr>
          <w:b/>
        </w:rPr>
        <w:fldChar w:fldCharType="end"/>
      </w:r>
    </w:p>
    <w:p w14:paraId="11EE4114" w14:textId="77777777" w:rsidR="002A0783" w:rsidRPr="0005475E" w:rsidRDefault="002A0783" w:rsidP="0005475E">
      <w:pPr>
        <w:jc w:val="center"/>
        <w:rPr>
          <w:b/>
        </w:rPr>
      </w:pPr>
    </w:p>
    <w:p w14:paraId="632D0092" w14:textId="17B9E3C9" w:rsidR="006E2303" w:rsidRDefault="006E2303" w:rsidP="001F2249">
      <w:pPr>
        <w:jc w:val="center"/>
      </w:pPr>
      <w:r>
        <w:t xml:space="preserve">uzavřená </w:t>
      </w:r>
      <w:r w:rsidR="00475BB0">
        <w:t xml:space="preserve">v souladu s ustanoveními dle </w:t>
      </w:r>
      <w:r w:rsidR="00AD303B" w:rsidRPr="00193C66">
        <w:t>zákona č. 89/2012 Sb., občanský zákoník, v platném znění</w:t>
      </w:r>
      <w:r>
        <w:t>, mezi</w:t>
      </w:r>
    </w:p>
    <w:p w14:paraId="507BD840" w14:textId="77777777" w:rsidR="006E2303" w:rsidRDefault="006E2303" w:rsidP="006E2303"/>
    <w:p w14:paraId="3A23E8B7" w14:textId="77777777" w:rsidR="006E2303" w:rsidRPr="0005475E" w:rsidRDefault="006E2303" w:rsidP="006E2303">
      <w:pPr>
        <w:rPr>
          <w:b/>
        </w:rPr>
      </w:pPr>
      <w:r w:rsidRPr="0005475E">
        <w:rPr>
          <w:b/>
        </w:rPr>
        <w:t>ČEPRO, a.s.</w:t>
      </w:r>
    </w:p>
    <w:p w14:paraId="0EA389AD" w14:textId="49228462" w:rsidR="006E2303" w:rsidRDefault="006E2303" w:rsidP="0005475E">
      <w:pPr>
        <w:tabs>
          <w:tab w:val="left" w:pos="1985"/>
        </w:tabs>
        <w:spacing w:before="0"/>
      </w:pPr>
      <w:r>
        <w:t>se sídlem:</w:t>
      </w:r>
      <w:r>
        <w:tab/>
        <w:t xml:space="preserve">Praha 7, Dělnická </w:t>
      </w:r>
      <w:r w:rsidR="004900C3">
        <w:t>213/12, Holešovice,</w:t>
      </w:r>
      <w:r>
        <w:t xml:space="preserve"> PSČ 170 0</w:t>
      </w:r>
      <w:r w:rsidR="004900C3">
        <w:t>0</w:t>
      </w:r>
    </w:p>
    <w:p w14:paraId="32E5797B" w14:textId="77777777" w:rsidR="006E2303" w:rsidRDefault="006E2303" w:rsidP="0005475E">
      <w:pPr>
        <w:tabs>
          <w:tab w:val="left" w:pos="1985"/>
        </w:tabs>
        <w:spacing w:before="0"/>
      </w:pPr>
      <w:r>
        <w:t>IČ:</w:t>
      </w:r>
      <w:r>
        <w:tab/>
        <w:t>60193531</w:t>
      </w:r>
    </w:p>
    <w:p w14:paraId="2872300A" w14:textId="77777777" w:rsidR="006E2303" w:rsidRDefault="006E2303" w:rsidP="0005475E">
      <w:pPr>
        <w:tabs>
          <w:tab w:val="left" w:pos="1985"/>
        </w:tabs>
        <w:spacing w:before="0"/>
      </w:pPr>
      <w:r>
        <w:t>DIČ:</w:t>
      </w:r>
      <w:r>
        <w:tab/>
        <w:t>CZ60193531</w:t>
      </w:r>
    </w:p>
    <w:p w14:paraId="3FA9A6A1" w14:textId="77777777" w:rsidR="006E2303" w:rsidRDefault="006E2303" w:rsidP="0005475E">
      <w:pPr>
        <w:tabs>
          <w:tab w:val="left" w:pos="1985"/>
        </w:tabs>
        <w:spacing w:before="0"/>
      </w:pPr>
      <w:r>
        <w:t>zapsaná:</w:t>
      </w:r>
      <w:r w:rsidR="00D4155E">
        <w:tab/>
      </w:r>
      <w:r>
        <w:t>v OR Městského soudu v Praze, oddíl B, vložka č. 2341</w:t>
      </w:r>
    </w:p>
    <w:p w14:paraId="6A6A54C3" w14:textId="77777777" w:rsidR="006E2303" w:rsidRDefault="006E2303" w:rsidP="0005475E">
      <w:pPr>
        <w:tabs>
          <w:tab w:val="left" w:pos="1985"/>
        </w:tabs>
        <w:spacing w:before="0"/>
      </w:pPr>
      <w:r>
        <w:t>jednající:</w:t>
      </w:r>
      <w:r>
        <w:tab/>
      </w:r>
      <w:r w:rsidR="006B3E86">
        <w:t>Mgr. Jan Duspěva</w:t>
      </w:r>
      <w:r>
        <w:t>, předseda představenstva a</w:t>
      </w:r>
    </w:p>
    <w:p w14:paraId="0C42BAB9" w14:textId="4234564B" w:rsidR="006E2303" w:rsidRDefault="006E2303" w:rsidP="0005475E">
      <w:pPr>
        <w:tabs>
          <w:tab w:val="left" w:pos="1985"/>
        </w:tabs>
        <w:spacing w:before="0"/>
      </w:pPr>
      <w:r>
        <w:tab/>
        <w:t xml:space="preserve">Ing. </w:t>
      </w:r>
      <w:r w:rsidR="0057212C">
        <w:t>František Todt</w:t>
      </w:r>
      <w:r w:rsidR="00804627">
        <w:t xml:space="preserve">, </w:t>
      </w:r>
      <w:r w:rsidR="0057212C">
        <w:t>člen</w:t>
      </w:r>
      <w:r w:rsidR="005B0DDB">
        <w:t xml:space="preserve"> </w:t>
      </w:r>
      <w:r>
        <w:t>představenstva</w:t>
      </w:r>
    </w:p>
    <w:p w14:paraId="770204AD" w14:textId="4B552E77" w:rsidR="006E2303" w:rsidRDefault="006E2303" w:rsidP="0005475E">
      <w:pPr>
        <w:tabs>
          <w:tab w:val="left" w:pos="1985"/>
        </w:tabs>
        <w:spacing w:before="0"/>
      </w:pPr>
      <w:r>
        <w:t xml:space="preserve">oprávněni v rámci uzavřené </w:t>
      </w:r>
      <w:r w:rsidR="003D4D49">
        <w:t>Smlouv</w:t>
      </w:r>
      <w:r>
        <w:t>y jednat ve věcech</w:t>
      </w:r>
      <w:r w:rsidR="0005475E">
        <w:t xml:space="preserve"> </w:t>
      </w:r>
      <w:r w:rsidR="003D4D49">
        <w:t>Smlouv</w:t>
      </w:r>
      <w:r w:rsidR="0005475E">
        <w:t>y</w:t>
      </w:r>
      <w:r w:rsidR="00551B51">
        <w:t xml:space="preserve"> bez oprávnění k jejím změnám</w:t>
      </w:r>
      <w:r>
        <w:t>:</w:t>
      </w:r>
    </w:p>
    <w:p w14:paraId="237A46E7" w14:textId="4DE64812" w:rsidR="006B3E86" w:rsidRPr="002A0783" w:rsidRDefault="006B3E86" w:rsidP="006B3E86">
      <w:pPr>
        <w:tabs>
          <w:tab w:val="left" w:pos="1985"/>
        </w:tabs>
        <w:spacing w:before="0"/>
        <w:rPr>
          <w:highlight w:val="lightGray"/>
        </w:rPr>
      </w:pPr>
      <w:r>
        <w:tab/>
      </w:r>
      <w:r w:rsidR="0057212C" w:rsidRPr="002A0783">
        <w:rPr>
          <w:highlight w:val="lightGray"/>
        </w:rPr>
        <w:t>Ing. Martin Pelikán</w:t>
      </w:r>
      <w:r w:rsidR="00442366" w:rsidRPr="002A0783">
        <w:rPr>
          <w:highlight w:val="lightGray"/>
        </w:rPr>
        <w:t xml:space="preserve">, </w:t>
      </w:r>
      <w:r w:rsidR="0057212C" w:rsidRPr="002A0783">
        <w:rPr>
          <w:highlight w:val="lightGray"/>
        </w:rPr>
        <w:t xml:space="preserve">602 202 785, </w:t>
      </w:r>
      <w:hyperlink r:id="rId8" w:history="1">
        <w:r w:rsidR="008C6C4E" w:rsidRPr="002A0783">
          <w:rPr>
            <w:highlight w:val="lightGray"/>
          </w:rPr>
          <w:t>martin.pelikan@ceproas.cz</w:t>
        </w:r>
      </w:hyperlink>
    </w:p>
    <w:p w14:paraId="6FC7AD7B" w14:textId="053E85E9" w:rsidR="006C7601" w:rsidRPr="00FA6F13" w:rsidRDefault="006C7601" w:rsidP="006B3E86">
      <w:pPr>
        <w:tabs>
          <w:tab w:val="left" w:pos="1985"/>
        </w:tabs>
        <w:spacing w:before="0"/>
        <w:rPr>
          <w:highlight w:val="lightGray"/>
        </w:rPr>
      </w:pPr>
      <w:r w:rsidRPr="00FA6F13">
        <w:tab/>
      </w:r>
      <w:r w:rsidR="00FA6F13">
        <w:rPr>
          <w:highlight w:val="lightGray"/>
        </w:rPr>
        <w:t>Miloš Miko</w:t>
      </w:r>
      <w:r w:rsidRPr="002A0783">
        <w:rPr>
          <w:highlight w:val="lightGray"/>
        </w:rPr>
        <w:t xml:space="preserve">, </w:t>
      </w:r>
      <w:r w:rsidR="00FA6F13" w:rsidRPr="00FA6F13">
        <w:rPr>
          <w:highlight w:val="lightGray"/>
        </w:rPr>
        <w:t>602</w:t>
      </w:r>
      <w:r w:rsidR="00FA6F13">
        <w:rPr>
          <w:highlight w:val="lightGray"/>
        </w:rPr>
        <w:t> </w:t>
      </w:r>
      <w:r w:rsidR="00FA6F13" w:rsidRPr="00FA6F13">
        <w:rPr>
          <w:highlight w:val="lightGray"/>
        </w:rPr>
        <w:t>438</w:t>
      </w:r>
      <w:r w:rsidR="00FA6F13">
        <w:rPr>
          <w:highlight w:val="lightGray"/>
        </w:rPr>
        <w:t xml:space="preserve"> </w:t>
      </w:r>
      <w:r w:rsidR="00FA6F13" w:rsidRPr="00FA6F13">
        <w:rPr>
          <w:highlight w:val="lightGray"/>
        </w:rPr>
        <w:t>219</w:t>
      </w:r>
      <w:r w:rsidR="00FA6F13">
        <w:rPr>
          <w:highlight w:val="lightGray"/>
        </w:rPr>
        <w:t xml:space="preserve">, </w:t>
      </w:r>
      <w:hyperlink r:id="rId9" w:history="1">
        <w:r w:rsidR="00E160CB" w:rsidRPr="00E160CB">
          <w:rPr>
            <w:highlight w:val="lightGray"/>
          </w:rPr>
          <w:t>milos.miko@ceproas.cz</w:t>
        </w:r>
      </w:hyperlink>
      <w:r w:rsidR="00FA6F13" w:rsidRPr="002A0783">
        <w:rPr>
          <w:highlight w:val="lightGray"/>
        </w:rPr>
        <w:t xml:space="preserve"> </w:t>
      </w:r>
    </w:p>
    <w:p w14:paraId="24FECEAE" w14:textId="379F8E34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3D4D49">
        <w:t>Objednatel</w:t>
      </w:r>
      <w:r>
        <w:t>“)</w:t>
      </w:r>
    </w:p>
    <w:p w14:paraId="5E4BBCFB" w14:textId="77777777" w:rsidR="006E2303" w:rsidRDefault="006E2303" w:rsidP="006E2303">
      <w:r>
        <w:t>a</w:t>
      </w:r>
    </w:p>
    <w:p w14:paraId="1A9DC5DF" w14:textId="4E39E355" w:rsidR="006E2303" w:rsidRPr="009D309E" w:rsidRDefault="002E2E50" w:rsidP="006E2303">
      <w:pPr>
        <w:rPr>
          <w:b/>
        </w:rPr>
      </w:pPr>
      <w:r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>
        <w:rPr>
          <w:b/>
          <w:highlight w:val="yellow"/>
        </w:rPr>
        <w:instrText xml:space="preserve"> FORMTEXT </w:instrText>
      </w:r>
      <w:r>
        <w:rPr>
          <w:b/>
          <w:highlight w:val="yellow"/>
        </w:rPr>
      </w:r>
      <w:r>
        <w:rPr>
          <w:b/>
          <w:highlight w:val="yellow"/>
        </w:rPr>
        <w:fldChar w:fldCharType="separate"/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noProof/>
          <w:highlight w:val="yellow"/>
        </w:rPr>
        <w:t> </w:t>
      </w:r>
      <w:r>
        <w:rPr>
          <w:b/>
          <w:highlight w:val="yellow"/>
        </w:rPr>
        <w:fldChar w:fldCharType="end"/>
      </w:r>
      <w:bookmarkEnd w:id="2"/>
      <w:r w:rsidR="006E2303" w:rsidRPr="009D309E">
        <w:rPr>
          <w:b/>
        </w:rPr>
        <w:t xml:space="preserve">     </w:t>
      </w:r>
    </w:p>
    <w:p w14:paraId="31BCC9F0" w14:textId="51165951" w:rsidR="006E2303" w:rsidRDefault="006E2303" w:rsidP="0005475E">
      <w:pPr>
        <w:tabs>
          <w:tab w:val="left" w:pos="1985"/>
        </w:tabs>
        <w:spacing w:before="0"/>
      </w:pPr>
      <w:r>
        <w:t xml:space="preserve">se sídlem: 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  <w:r>
        <w:tab/>
        <w:t xml:space="preserve">     </w:t>
      </w:r>
    </w:p>
    <w:p w14:paraId="329BD26E" w14:textId="73D2A629" w:rsidR="0005475E" w:rsidRDefault="006E2303" w:rsidP="0005475E">
      <w:pPr>
        <w:tabs>
          <w:tab w:val="left" w:pos="1985"/>
        </w:tabs>
        <w:spacing w:before="0"/>
      </w:pPr>
      <w:r>
        <w:t>IČ</w:t>
      </w:r>
      <w:r w:rsidR="002E2E50">
        <w:t>O</w:t>
      </w:r>
      <w:r>
        <w:t>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1EE4A26D" w14:textId="18A60A1F" w:rsidR="0005475E" w:rsidRDefault="006E2303" w:rsidP="0005475E">
      <w:pPr>
        <w:tabs>
          <w:tab w:val="left" w:pos="1985"/>
        </w:tabs>
        <w:spacing w:before="0"/>
      </w:pPr>
      <w:r>
        <w:t>DIČ: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4437E89E" w14:textId="6DC98257" w:rsidR="006E2303" w:rsidRDefault="006E2303" w:rsidP="0005475E">
      <w:pPr>
        <w:tabs>
          <w:tab w:val="left" w:pos="1985"/>
        </w:tabs>
        <w:spacing w:before="0"/>
      </w:pPr>
      <w:r>
        <w:t>č.</w:t>
      </w:r>
      <w:r w:rsidR="0005475E">
        <w:t xml:space="preserve"> </w:t>
      </w:r>
      <w:r>
        <w:t>účtu:</w:t>
      </w:r>
      <w:r w:rsidR="0005475E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FE3D801" w14:textId="4608BAE1" w:rsidR="006E2303" w:rsidRDefault="006E2303" w:rsidP="0005475E">
      <w:pPr>
        <w:tabs>
          <w:tab w:val="left" w:pos="1985"/>
        </w:tabs>
        <w:spacing w:before="0"/>
      </w:pPr>
      <w:r>
        <w:t>zapsaná:</w:t>
      </w:r>
      <w:r>
        <w:tab/>
      </w:r>
      <w:r w:rsidR="00BA7F9F" w:rsidRPr="00987734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6DCF20D1" w14:textId="183E5C43" w:rsidR="00BA7F9F" w:rsidRDefault="006E2303" w:rsidP="00BA7F9F">
      <w:pPr>
        <w:tabs>
          <w:tab w:val="left" w:pos="1985"/>
        </w:tabs>
        <w:spacing w:before="0"/>
      </w:pPr>
      <w:r>
        <w:t>jednající</w:t>
      </w:r>
      <w:r w:rsidR="00551B51">
        <w:t>:</w:t>
      </w:r>
      <w:r w:rsidR="00062BE7"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5563B1FA" w14:textId="71FD9452" w:rsidR="006E2303" w:rsidRDefault="00551B51" w:rsidP="0005475E">
      <w:pPr>
        <w:tabs>
          <w:tab w:val="left" w:pos="1985"/>
        </w:tabs>
        <w:spacing w:before="0"/>
      </w:pPr>
      <w:r>
        <w:t xml:space="preserve">oprávněni komunikovat v rámci uzavřené </w:t>
      </w:r>
      <w:r w:rsidR="003D4D49">
        <w:t>Smlouv</w:t>
      </w:r>
      <w:r>
        <w:t>y</w:t>
      </w:r>
      <w:r w:rsidR="006E2303">
        <w:t xml:space="preserve"> ve věcech</w:t>
      </w:r>
      <w:r w:rsidR="0005475E">
        <w:t xml:space="preserve"> </w:t>
      </w:r>
      <w:r w:rsidR="003D4D49">
        <w:t>Smlouv</w:t>
      </w:r>
      <w:r w:rsidR="0005475E">
        <w:t>y</w:t>
      </w:r>
      <w:r w:rsidR="007F60E5">
        <w:t xml:space="preserve"> bez oprávnění k jejím změnám</w:t>
      </w:r>
      <w:r w:rsidR="0005475E">
        <w:t>:</w:t>
      </w:r>
      <w:r w:rsidR="006E2303">
        <w:t xml:space="preserve"> </w:t>
      </w:r>
    </w:p>
    <w:p w14:paraId="6CAF9783" w14:textId="0859745F" w:rsidR="0005475E" w:rsidRDefault="0005475E" w:rsidP="0005475E">
      <w:pPr>
        <w:tabs>
          <w:tab w:val="left" w:pos="1985"/>
        </w:tabs>
        <w:spacing w:before="0"/>
      </w:pPr>
      <w:r>
        <w:tab/>
      </w:r>
      <w:r w:rsidR="002E2E50">
        <w:rPr>
          <w:b/>
          <w:highlight w:val="yellow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2E2E50">
        <w:rPr>
          <w:b/>
          <w:highlight w:val="yellow"/>
        </w:rPr>
        <w:instrText xml:space="preserve"> FORMTEXT </w:instrText>
      </w:r>
      <w:r w:rsidR="002E2E50">
        <w:rPr>
          <w:b/>
          <w:highlight w:val="yellow"/>
        </w:rPr>
      </w:r>
      <w:r w:rsidR="002E2E50">
        <w:rPr>
          <w:b/>
          <w:highlight w:val="yellow"/>
        </w:rPr>
        <w:fldChar w:fldCharType="separate"/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noProof/>
          <w:highlight w:val="yellow"/>
        </w:rPr>
        <w:t> </w:t>
      </w:r>
      <w:r w:rsidR="002E2E50">
        <w:rPr>
          <w:b/>
          <w:highlight w:val="yellow"/>
        </w:rPr>
        <w:fldChar w:fldCharType="end"/>
      </w:r>
    </w:p>
    <w:p w14:paraId="275478AC" w14:textId="4BB70563" w:rsidR="006E2303" w:rsidRDefault="006E2303" w:rsidP="0005475E">
      <w:pPr>
        <w:tabs>
          <w:tab w:val="left" w:pos="1985"/>
        </w:tabs>
        <w:spacing w:before="0"/>
      </w:pPr>
      <w:r>
        <w:t>(dále jen „</w:t>
      </w:r>
      <w:r w:rsidR="003D4D49">
        <w:t>Dodavatel</w:t>
      </w:r>
      <w:r>
        <w:t>“)</w:t>
      </w:r>
    </w:p>
    <w:p w14:paraId="6EA63087" w14:textId="02836B44" w:rsidR="006E2303" w:rsidRDefault="003D4D49" w:rsidP="006E2303">
      <w:r>
        <w:t>Objednatel</w:t>
      </w:r>
      <w:r w:rsidR="00475BB0">
        <w:t xml:space="preserve"> a </w:t>
      </w:r>
      <w:r>
        <w:t>Dodavatel</w:t>
      </w:r>
      <w:r w:rsidR="00475BB0">
        <w:t xml:space="preserve"> </w:t>
      </w:r>
      <w:r w:rsidR="006E2303">
        <w:t>(dále též „</w:t>
      </w:r>
      <w:r w:rsidR="00E819DA">
        <w:t>S</w:t>
      </w:r>
      <w:r w:rsidR="006E2303">
        <w:t>mluvní strany“</w:t>
      </w:r>
      <w:r w:rsidR="00475BB0">
        <w:t>, každý jednotlivě jako „</w:t>
      </w:r>
      <w:r w:rsidR="00E819DA">
        <w:t>S</w:t>
      </w:r>
      <w:r w:rsidR="00475BB0">
        <w:t>mluvní strana“ či jen „strana“</w:t>
      </w:r>
      <w:r w:rsidR="006E2303">
        <w:t>) níže uvedeného dne, měsíce a roku uzavírají</w:t>
      </w:r>
      <w:r w:rsidR="00E7631E">
        <w:t xml:space="preserve"> </w:t>
      </w:r>
      <w:r w:rsidR="006E2303">
        <w:t xml:space="preserve">tuto </w:t>
      </w:r>
      <w:r w:rsidR="0057212C">
        <w:t xml:space="preserve">rámcovou dohodu </w:t>
      </w:r>
      <w:r w:rsidR="00475BB0">
        <w:t xml:space="preserve">o </w:t>
      </w:r>
      <w:r w:rsidR="0057212C">
        <w:t xml:space="preserve">dodávkách osobních ochranných pracovních prostředků (dále jen „OOPP“) pro </w:t>
      </w:r>
      <w:r w:rsidR="00475BB0">
        <w:t>ČEPRO, a.s.</w:t>
      </w:r>
      <w:r w:rsidR="006E2303">
        <w:t xml:space="preserve"> (dále též </w:t>
      </w:r>
      <w:r w:rsidR="00551B51">
        <w:t>jen</w:t>
      </w:r>
      <w:r w:rsidR="006E2303">
        <w:t xml:space="preserve"> „</w:t>
      </w:r>
      <w:r>
        <w:t>Smlouv</w:t>
      </w:r>
      <w:r w:rsidR="006E2303">
        <w:t>a“)</w:t>
      </w:r>
      <w:r w:rsidR="0057212C">
        <w:t xml:space="preserve"> v </w:t>
      </w:r>
      <w:r w:rsidR="00475BB0">
        <w:t>následujícím znění</w:t>
      </w:r>
      <w:r w:rsidR="006E2303">
        <w:t>:</w:t>
      </w:r>
    </w:p>
    <w:p w14:paraId="78A0A745" w14:textId="171E0C15" w:rsidR="006E2303" w:rsidRDefault="00475BB0" w:rsidP="00F019AD">
      <w:pPr>
        <w:pStyle w:val="01-L"/>
      </w:pPr>
      <w:bookmarkStart w:id="3" w:name="_Ref337719972"/>
      <w:r>
        <w:t>Základní údaje</w:t>
      </w:r>
      <w:r w:rsidR="009D59FF">
        <w:t xml:space="preserve">, </w:t>
      </w:r>
      <w:r>
        <w:t>p</w:t>
      </w:r>
      <w:r w:rsidR="006E2303">
        <w:t>ředmět plnění</w:t>
      </w:r>
      <w:bookmarkEnd w:id="3"/>
      <w:r w:rsidR="009D59FF">
        <w:t xml:space="preserve"> a dílčí </w:t>
      </w:r>
      <w:r w:rsidR="003D4D49">
        <w:t>Smlouv</w:t>
      </w:r>
      <w:r w:rsidR="009D59FF">
        <w:t>y</w:t>
      </w:r>
    </w:p>
    <w:p w14:paraId="458501CB" w14:textId="6CFC1DE2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>Základní údaje a předmět plnění</w:t>
      </w:r>
    </w:p>
    <w:p w14:paraId="50F7167C" w14:textId="1425B6DA" w:rsidR="009D59FF" w:rsidRPr="00457ACC" w:rsidRDefault="003D4D49" w:rsidP="009D59FF">
      <w:pPr>
        <w:pStyle w:val="05-ODST-3"/>
        <w:rPr>
          <w:rFonts w:cs="Arial"/>
        </w:rPr>
      </w:pPr>
      <w:bookmarkStart w:id="4" w:name="_Ref337719836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prohlašuje, že má veškerá zajištěna oprávnění potřebná k řádnému splnění této </w:t>
      </w:r>
      <w:r>
        <w:rPr>
          <w:rFonts w:cs="Arial"/>
        </w:rPr>
        <w:t>Smlouv</w:t>
      </w:r>
      <w:r w:rsidR="009D59FF" w:rsidRPr="00457ACC">
        <w:rPr>
          <w:rFonts w:cs="Arial"/>
        </w:rPr>
        <w:t xml:space="preserve">y. </w:t>
      </w:r>
    </w:p>
    <w:p w14:paraId="32268577" w14:textId="145EAEB0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Předmětem této </w:t>
      </w:r>
      <w:r w:rsidR="003D4D49">
        <w:rPr>
          <w:rFonts w:cs="Arial"/>
        </w:rPr>
        <w:t>Smlouv</w:t>
      </w:r>
      <w:r w:rsidRPr="00457ACC">
        <w:rPr>
          <w:rFonts w:cs="Arial"/>
        </w:rPr>
        <w:t>y je dodávání movitých věcí – zboží specifikovaných v</w:t>
      </w:r>
      <w:r w:rsidR="00853DCA">
        <w:rPr>
          <w:rFonts w:cs="Arial"/>
        </w:rPr>
        <w:t> </w:t>
      </w:r>
      <w:r w:rsidRPr="00457ACC">
        <w:rPr>
          <w:rFonts w:cs="Arial"/>
        </w:rPr>
        <w:t>Přílo</w:t>
      </w:r>
      <w:r w:rsidR="00853DCA">
        <w:rPr>
          <w:rFonts w:cs="Arial"/>
        </w:rPr>
        <w:t xml:space="preserve">hách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Pr="00457ACC">
        <w:rPr>
          <w:rFonts w:cs="Arial"/>
        </w:rPr>
        <w:t xml:space="preserve">, na základě dílčích smluv uzavíraných způsobem stanoveným touto </w:t>
      </w:r>
      <w:r w:rsidR="003D4D49">
        <w:rPr>
          <w:rFonts w:cs="Arial"/>
        </w:rPr>
        <w:t>Smlouv</w:t>
      </w:r>
      <w:r w:rsidRPr="00457ACC">
        <w:rPr>
          <w:rFonts w:cs="Arial"/>
        </w:rPr>
        <w:t>ou (dále jen „</w:t>
      </w:r>
      <w:r w:rsidRPr="009D59FF">
        <w:rPr>
          <w:rFonts w:cs="Arial"/>
        </w:rPr>
        <w:t>Předmět plnění</w:t>
      </w:r>
      <w:r w:rsidRPr="00457ACC">
        <w:rPr>
          <w:rFonts w:cs="Arial"/>
        </w:rPr>
        <w:t>“).</w:t>
      </w:r>
    </w:p>
    <w:p w14:paraId="0ADAE7B9" w14:textId="18248557" w:rsidR="009D59FF" w:rsidRPr="00457ACC" w:rsidRDefault="003D4D49" w:rsidP="009D59FF">
      <w:pPr>
        <w:pStyle w:val="10-ODST-3"/>
      </w:pPr>
      <w:r>
        <w:t>Dodavatel</w:t>
      </w:r>
      <w:r w:rsidR="009D59FF" w:rsidRPr="00457ACC">
        <w:t xml:space="preserve"> se zavazuje dodávat </w:t>
      </w:r>
      <w:r>
        <w:t>Objednatel</w:t>
      </w:r>
      <w:r w:rsidR="000C26D3">
        <w:t>i</w:t>
      </w:r>
      <w:r w:rsidR="009D59FF" w:rsidRPr="00457ACC">
        <w:t xml:space="preserve"> Předmět plnění v množství, jakosti a</w:t>
      </w:r>
      <w:r w:rsidR="0013131B">
        <w:t> </w:t>
      </w:r>
      <w:r w:rsidR="009D59FF" w:rsidRPr="00457ACC">
        <w:t xml:space="preserve">provedení, jež je určeno touto </w:t>
      </w:r>
      <w:r>
        <w:t>Smlouv</w:t>
      </w:r>
      <w:r w:rsidR="009D59FF" w:rsidRPr="00457ACC">
        <w:t xml:space="preserve">ou a dílčími </w:t>
      </w:r>
      <w:r>
        <w:t>Smlouv</w:t>
      </w:r>
      <w:r w:rsidR="009D59FF" w:rsidRPr="00457ACC">
        <w:t xml:space="preserve">ami a jejími nedílnými součástmi a dokumenty, na které odkazuje. Předmět plnění dodaný </w:t>
      </w:r>
      <w:r>
        <w:t>Dodavatel</w:t>
      </w:r>
      <w:r w:rsidR="000C26D3">
        <w:t>em</w:t>
      </w:r>
      <w:r w:rsidR="009D59FF" w:rsidRPr="00457ACC">
        <w:t xml:space="preserve"> bude vždy nový, nepoužitý, v kvalitě, množství a jakosti vymíněné touto </w:t>
      </w:r>
      <w:r>
        <w:t>Smlouv</w:t>
      </w:r>
      <w:r w:rsidR="009D59FF" w:rsidRPr="00457ACC">
        <w:t>ou a</w:t>
      </w:r>
      <w:r w:rsidR="0013131B">
        <w:t> </w:t>
      </w:r>
      <w:r w:rsidR="009D59FF" w:rsidRPr="00457ACC">
        <w:t>jejími nedílnými součástmi a bude splňovat veškeré legislativní požadavky.</w:t>
      </w:r>
    </w:p>
    <w:p w14:paraId="72DE768A" w14:textId="31D6AF15" w:rsidR="009D59FF" w:rsidRPr="00457ACC" w:rsidRDefault="003D4D49" w:rsidP="009D59FF">
      <w:pPr>
        <w:pStyle w:val="10-ODST-3"/>
      </w:pPr>
      <w:r>
        <w:t>Dodavatel</w:t>
      </w:r>
      <w:r w:rsidR="009D59FF" w:rsidRPr="00457ACC">
        <w:t xml:space="preserve"> prohlašuje, že provedl odborné posouzení a zhodnocení technických parametrů Předmětu plnění v souladu s požadavky </w:t>
      </w:r>
      <w:r>
        <w:t>Objednatel</w:t>
      </w:r>
      <w:r w:rsidR="000C26D3">
        <w:t>e</w:t>
      </w:r>
      <w:r w:rsidR="009D59FF" w:rsidRPr="00457ACC">
        <w:t xml:space="preserve"> uvedenými v zadávací dokumentaci k</w:t>
      </w:r>
      <w:r w:rsidR="001C402B">
        <w:t xml:space="preserve"> veřejné </w:t>
      </w:r>
      <w:r w:rsidR="009D59FF" w:rsidRPr="00457ACC">
        <w:t xml:space="preserve">zakázce č. </w:t>
      </w:r>
      <w:r w:rsidR="00617AE2">
        <w:t>1</w:t>
      </w:r>
      <w:r w:rsidR="0013131B">
        <w:t>52</w:t>
      </w:r>
      <w:r w:rsidR="00617AE2">
        <w:t>/22/OCN</w:t>
      </w:r>
      <w:r w:rsidR="009D59FF" w:rsidRPr="00457ACC">
        <w:t xml:space="preserve"> a prohlašuje, že veškeré údaje </w:t>
      </w:r>
      <w:r w:rsidR="009D59FF" w:rsidRPr="00457ACC">
        <w:lastRenderedPageBreak/>
        <w:t xml:space="preserve">k řádnému plnění této </w:t>
      </w:r>
      <w:r>
        <w:t>Smlouv</w:t>
      </w:r>
      <w:r w:rsidR="009D59FF" w:rsidRPr="00457ACC">
        <w:t xml:space="preserve">y a dílčích smluv jsou mu známy před uzavřením této </w:t>
      </w:r>
      <w:r>
        <w:t>Smlouv</w:t>
      </w:r>
      <w:r w:rsidR="009D59FF" w:rsidRPr="00457ACC">
        <w:t>y.</w:t>
      </w:r>
    </w:p>
    <w:p w14:paraId="5B767A0D" w14:textId="3C52CBCD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Účelem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je upravit práva a povinnosti Smluvních stran při uzavírání </w:t>
      </w:r>
      <w:r w:rsidR="00FC66F3">
        <w:rPr>
          <w:rFonts w:cs="Arial"/>
        </w:rPr>
        <w:t xml:space="preserve">dílčích </w:t>
      </w:r>
      <w:r w:rsidRPr="00457ACC">
        <w:rPr>
          <w:rFonts w:cs="Arial"/>
        </w:rPr>
        <w:t>kupních smluv a z těchto dílčích kupních smluv vyplývajících dodávek zboží specifikovaného v 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hách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="00853DCA" w:rsidRPr="00457ACC">
        <w:rPr>
          <w:rFonts w:cs="Arial"/>
        </w:rPr>
        <w:t xml:space="preserve"> </w:t>
      </w:r>
      <w:r w:rsidRPr="00457ACC">
        <w:rPr>
          <w:rFonts w:cs="Arial"/>
        </w:rPr>
        <w:t xml:space="preserve">této </w:t>
      </w:r>
      <w:r w:rsidR="003D4D49">
        <w:rPr>
          <w:rFonts w:cs="Arial"/>
        </w:rPr>
        <w:t>Smlouv</w:t>
      </w:r>
      <w:r w:rsidRPr="00457ACC">
        <w:rPr>
          <w:rFonts w:cs="Arial"/>
        </w:rPr>
        <w:t>y</w:t>
      </w:r>
      <w:r w:rsidR="001C402B">
        <w:rPr>
          <w:rFonts w:cs="Arial"/>
        </w:rPr>
        <w:t>, tj.</w:t>
      </w:r>
      <w:r w:rsidRPr="00457ACC">
        <w:rPr>
          <w:rFonts w:cs="Arial"/>
        </w:rPr>
        <w:t xml:space="preserve"> za účelem dodávky </w:t>
      </w:r>
      <w:r w:rsidR="001C402B">
        <w:rPr>
          <w:rFonts w:cs="Arial"/>
        </w:rPr>
        <w:t xml:space="preserve">osobních </w:t>
      </w:r>
      <w:r w:rsidRPr="00457ACC">
        <w:rPr>
          <w:rFonts w:cs="Arial"/>
        </w:rPr>
        <w:t xml:space="preserve">ochranných pracovních prostředků pro potřeby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>.</w:t>
      </w:r>
    </w:p>
    <w:p w14:paraId="6B35308B" w14:textId="4F703D0A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Při plnění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a dílčích kupních smluv se Smluvní </w:t>
      </w:r>
      <w:r w:rsidR="001C402B">
        <w:rPr>
          <w:rFonts w:cs="Arial"/>
        </w:rPr>
        <w:t xml:space="preserve">strany </w:t>
      </w:r>
      <w:r w:rsidRPr="00457ACC">
        <w:rPr>
          <w:rFonts w:cs="Arial"/>
        </w:rPr>
        <w:t xml:space="preserve">zavazují dodržovat podmínky stanovené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ou, jejími nedílnými součástmi a platnou legislativou.  </w:t>
      </w:r>
    </w:p>
    <w:p w14:paraId="72942CF2" w14:textId="1F9F745D" w:rsidR="009D59FF" w:rsidRPr="00457ACC" w:rsidRDefault="003D4D49" w:rsidP="009D59FF">
      <w:pPr>
        <w:pStyle w:val="05-ODST-3"/>
        <w:rPr>
          <w:rFonts w:cs="Arial"/>
        </w:rPr>
      </w:pP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Dodavatel</w:t>
      </w:r>
      <w:r w:rsidR="000C26D3">
        <w:rPr>
          <w:rFonts w:cs="Arial"/>
        </w:rPr>
        <w:t>e</w:t>
      </w:r>
      <w:r w:rsidR="009D59FF" w:rsidRPr="00457ACC">
        <w:rPr>
          <w:rFonts w:cs="Arial"/>
        </w:rPr>
        <w:t xml:space="preserve"> upozorňuje, že nemá zájem na jakémkoliv vadném </w:t>
      </w:r>
      <w:r w:rsidR="00192221" w:rsidRPr="00457ACC">
        <w:rPr>
          <w:rFonts w:cs="Arial"/>
        </w:rPr>
        <w:t>plnění,</w:t>
      </w:r>
      <w:r w:rsidR="009D59FF" w:rsidRPr="00457ACC">
        <w:rPr>
          <w:rFonts w:cs="Arial"/>
        </w:rPr>
        <w:t xml:space="preserve"> a proto </w:t>
      </w: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výslovně </w:t>
      </w:r>
      <w:r>
        <w:rPr>
          <w:rFonts w:cs="Arial"/>
        </w:rPr>
        <w:t>Objednatel</w:t>
      </w:r>
      <w:r w:rsidR="000C26D3">
        <w:rPr>
          <w:rFonts w:cs="Arial"/>
        </w:rPr>
        <w:t>e</w:t>
      </w:r>
      <w:r w:rsidR="009D59FF" w:rsidRPr="00457ACC">
        <w:rPr>
          <w:rFonts w:cs="Arial"/>
        </w:rPr>
        <w:t xml:space="preserve"> ujišťuje, že Předmět plnění bude vždy bez vad.</w:t>
      </w:r>
    </w:p>
    <w:p w14:paraId="398D21D9" w14:textId="7B5CCAC9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Za podstatné porušení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a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se považuje vždy vadné plnění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, v jehož důsledku nelze řádně a bez obtíží (neplynoucích z obvyklého způsobu používání věci nebo způsobů použití, který si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v 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ě nebo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ě vymínil) užívat dodaný Předmět plnění nebo jeho jednotlivou část.</w:t>
      </w:r>
    </w:p>
    <w:p w14:paraId="765844E4" w14:textId="730B7CD0" w:rsidR="009D59FF" w:rsidRPr="00457ACC" w:rsidRDefault="003D4D49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je povinen dodat </w:t>
      </w:r>
      <w:r>
        <w:rPr>
          <w:rFonts w:cs="Arial"/>
        </w:rPr>
        <w:t>Objednatel</w:t>
      </w:r>
      <w:r w:rsidR="000C26D3">
        <w:rPr>
          <w:rFonts w:cs="Arial"/>
        </w:rPr>
        <w:t>i</w:t>
      </w:r>
      <w:r w:rsidR="009D59FF" w:rsidRPr="00457ACC">
        <w:rPr>
          <w:rFonts w:cs="Arial"/>
        </w:rPr>
        <w:t xml:space="preserve"> předmět koupě – Předmět plnění výhradně splňující všechny podmínky stanovené touto </w:t>
      </w:r>
      <w:r>
        <w:rPr>
          <w:rFonts w:cs="Arial"/>
        </w:rPr>
        <w:t>Smlouv</w:t>
      </w:r>
      <w:r w:rsidR="009D59FF" w:rsidRPr="00457ACC">
        <w:rPr>
          <w:rFonts w:cs="Arial"/>
        </w:rPr>
        <w:t>ou a jejími nedílnými součástmi a rovněž splňující povinné podmínky prodeje.</w:t>
      </w:r>
    </w:p>
    <w:p w14:paraId="3357CE79" w14:textId="5AF18E55" w:rsidR="009D59FF" w:rsidRPr="00457ACC" w:rsidRDefault="003D4D49" w:rsidP="009D59FF">
      <w:pPr>
        <w:pStyle w:val="05-ODST-3"/>
        <w:rPr>
          <w:rFonts w:cs="Arial"/>
        </w:rPr>
      </w:pPr>
      <w:bookmarkStart w:id="5" w:name="_Ref370462987"/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dodat </w:t>
      </w:r>
      <w:r>
        <w:rPr>
          <w:rFonts w:cs="Arial"/>
        </w:rPr>
        <w:t>Objednatel</w:t>
      </w:r>
      <w:r w:rsidR="000C26D3">
        <w:rPr>
          <w:rFonts w:cs="Arial"/>
        </w:rPr>
        <w:t>i</w:t>
      </w:r>
      <w:r w:rsidR="009D59FF" w:rsidRPr="00457ACC">
        <w:rPr>
          <w:rFonts w:cs="Arial"/>
        </w:rPr>
        <w:t xml:space="preserve"> Předmět plnění v jakosti a množství určeném v dílčí kupní </w:t>
      </w:r>
      <w:r>
        <w:rPr>
          <w:rFonts w:cs="Arial"/>
        </w:rPr>
        <w:t>Smlouv</w:t>
      </w:r>
      <w:r w:rsidR="009D59FF" w:rsidRPr="00457ACC">
        <w:rPr>
          <w:rFonts w:cs="Arial"/>
        </w:rPr>
        <w:t>ě.</w:t>
      </w:r>
    </w:p>
    <w:p w14:paraId="4A98C44F" w14:textId="351436AB" w:rsidR="009D59FF" w:rsidRPr="00457ACC" w:rsidRDefault="003D4D49" w:rsidP="009D59FF">
      <w:pPr>
        <w:pStyle w:val="05-ODST-3"/>
        <w:rPr>
          <w:rFonts w:cs="Arial"/>
        </w:rPr>
      </w:pPr>
      <w:bookmarkStart w:id="6" w:name="_Ref370463837"/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se zavazuje řádně dodaný Předmět plnění převzít, rozpozná-li však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vadu (včetně vady v dokladech nutných pro užívání věci či v množství, provedení apod.), nemá </w:t>
      </w:r>
      <w:r>
        <w:rPr>
          <w:rFonts w:cs="Arial"/>
        </w:rPr>
        <w:t>Objednatel</w:t>
      </w:r>
      <w:r w:rsidR="009D59FF" w:rsidRPr="00457ACC">
        <w:rPr>
          <w:rFonts w:cs="Arial"/>
        </w:rPr>
        <w:t xml:space="preserve"> povinnost Předmět plnění převzít.</w:t>
      </w:r>
      <w:bookmarkEnd w:id="5"/>
      <w:bookmarkEnd w:id="6"/>
    </w:p>
    <w:p w14:paraId="61AFE80F" w14:textId="15E76E2F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na vztah založený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</w:t>
      </w:r>
      <w:r w:rsidR="001C402B">
        <w:rPr>
          <w:rFonts w:cs="Arial"/>
        </w:rPr>
        <w:t xml:space="preserve">a dílčími </w:t>
      </w:r>
      <w:r w:rsidR="003D4D49">
        <w:rPr>
          <w:rFonts w:cs="Arial"/>
        </w:rPr>
        <w:t>Smlouv</w:t>
      </w:r>
      <w:r w:rsidR="001C402B">
        <w:rPr>
          <w:rFonts w:cs="Arial"/>
        </w:rPr>
        <w:t xml:space="preserve">ami </w:t>
      </w:r>
      <w:r w:rsidRPr="00457ACC">
        <w:rPr>
          <w:rFonts w:cs="Arial"/>
        </w:rPr>
        <w:t>se neuplatní § 2126 zákona č. 89/2012 Sb., občanský zákoník, v platném znění, týkající se svépomocného prodeje, tj. Smluvní strany sjednávají, že v případě prodlení jedné strany s převzetím Předmětu plnění či s placením za Předmět plnění nevzniká druhé Smluvní straně právo tuto věc po předchozím upozornění na účet prodlévající strany prodat.</w:t>
      </w:r>
    </w:p>
    <w:p w14:paraId="588C5016" w14:textId="61574B06" w:rsidR="009D59FF" w:rsidRPr="009D59FF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dále sjednávají, že na vztah založený touto </w:t>
      </w:r>
      <w:r w:rsidR="003D4D49">
        <w:rPr>
          <w:rFonts w:cs="Arial"/>
        </w:rPr>
        <w:t>Smlouv</w:t>
      </w:r>
      <w:r w:rsidRPr="00457ACC">
        <w:rPr>
          <w:rFonts w:cs="Arial"/>
        </w:rPr>
        <w:t>ou</w:t>
      </w:r>
      <w:r w:rsidR="001C402B">
        <w:rPr>
          <w:rFonts w:cs="Arial"/>
        </w:rPr>
        <w:t xml:space="preserve"> a dílčími </w:t>
      </w:r>
      <w:r w:rsidR="003D4D49">
        <w:rPr>
          <w:rFonts w:cs="Arial"/>
        </w:rPr>
        <w:t>Smlouv</w:t>
      </w:r>
      <w:r w:rsidR="001C402B">
        <w:rPr>
          <w:rFonts w:cs="Arial"/>
        </w:rPr>
        <w:t>ami</w:t>
      </w:r>
      <w:r w:rsidRPr="00457ACC">
        <w:rPr>
          <w:rFonts w:cs="Arial"/>
        </w:rPr>
        <w:t xml:space="preserve"> se neuplatní ustanovení § 2093 zákona č. 89/2012 Sb., občanský zákoník, v platném znění, a v případě, že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dodá větší množství zboží, než bylo ujednáno,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a na toto přebytečné množství uzavřena není. </w:t>
      </w:r>
    </w:p>
    <w:p w14:paraId="3F7E87C7" w14:textId="16C76E26" w:rsidR="00E10326" w:rsidRPr="009D59FF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 xml:space="preserve">Podklad pro uzavření a plnění této </w:t>
      </w:r>
      <w:r w:rsidR="003D4D49">
        <w:rPr>
          <w:rFonts w:cs="Arial"/>
        </w:rPr>
        <w:t>Smlouv</w:t>
      </w:r>
      <w:r w:rsidRPr="009D59FF">
        <w:rPr>
          <w:rFonts w:cs="Arial"/>
        </w:rPr>
        <w:t xml:space="preserve">y </w:t>
      </w:r>
      <w:proofErr w:type="gramStart"/>
      <w:r w:rsidRPr="009D59FF">
        <w:rPr>
          <w:rFonts w:cs="Arial"/>
        </w:rPr>
        <w:t>tvoří</w:t>
      </w:r>
      <w:proofErr w:type="gramEnd"/>
      <w:r w:rsidRPr="009D59FF">
        <w:rPr>
          <w:rFonts w:cs="Arial"/>
        </w:rPr>
        <w:t xml:space="preserve">, kromě podmínek a požadavků vyplývajících z této </w:t>
      </w:r>
      <w:r w:rsidR="003D4D49">
        <w:rPr>
          <w:rFonts w:cs="Arial"/>
        </w:rPr>
        <w:t>Smlouv</w:t>
      </w:r>
      <w:r w:rsidRPr="009D59FF">
        <w:rPr>
          <w:rFonts w:cs="Arial"/>
        </w:rPr>
        <w:t xml:space="preserve">y též Závazné podklady. </w:t>
      </w:r>
      <w:r w:rsidR="003D4D49">
        <w:rPr>
          <w:rFonts w:cs="Arial"/>
        </w:rPr>
        <w:t>Dodavatel</w:t>
      </w:r>
      <w:r w:rsidRPr="009D59FF">
        <w:rPr>
          <w:rFonts w:cs="Arial"/>
        </w:rPr>
        <w:t xml:space="preserve"> je mj. povinen poskytovat plnění v rozsahu a dle technických podmínek podle níže uvedené dokumentace (výše a dále jen "Závazné podklady"): </w:t>
      </w:r>
    </w:p>
    <w:p w14:paraId="742BA7B2" w14:textId="6108CF54" w:rsidR="00E10326" w:rsidRDefault="003D4D49" w:rsidP="009D59FF">
      <w:pPr>
        <w:pStyle w:val="10-ODST-3"/>
      </w:pPr>
      <w:r>
        <w:t>Dodavatel</w:t>
      </w:r>
      <w:r w:rsidR="00E10326">
        <w:t xml:space="preserve">i předané a jím převzaté zadávací dokumentace 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k veřejné zakázce č. </w:t>
      </w:r>
      <w:r>
        <w:t>Objednatel</w:t>
      </w:r>
      <w:r w:rsidR="00E10326">
        <w:t xml:space="preserve">e </w:t>
      </w:r>
      <w:r w:rsidR="00617AE2">
        <w:t>1</w:t>
      </w:r>
      <w:r w:rsidR="0013131B">
        <w:t>52</w:t>
      </w:r>
      <w:r w:rsidR="00617AE2">
        <w:t>/22/OCN</w:t>
      </w:r>
      <w:r w:rsidR="00E10326">
        <w:t>, nazvané „</w:t>
      </w:r>
      <w:r w:rsidR="00107F2F">
        <w:t>Rámcová dohoda o dodávkách OOPP</w:t>
      </w:r>
      <w:r w:rsidR="00E10326">
        <w:t>“, včetně jejích příloh (dále jen „</w:t>
      </w:r>
      <w:r w:rsidR="00E10326" w:rsidRPr="009D59FF">
        <w:t>Zadávací dokumentace</w:t>
      </w:r>
      <w:r w:rsidR="00E10326">
        <w:t xml:space="preserve">“), </w:t>
      </w:r>
    </w:p>
    <w:p w14:paraId="49CD3FAA" w14:textId="6055F672" w:rsidR="00E10326" w:rsidRDefault="008352F7" w:rsidP="009D59FF">
      <w:pPr>
        <w:pStyle w:val="10-ODST-3"/>
      </w:pPr>
      <w:r>
        <w:t xml:space="preserve">nabídky </w:t>
      </w:r>
      <w:r w:rsidR="003D4D49">
        <w:t>Dodavatel</w:t>
      </w:r>
      <w:r>
        <w:t>e</w:t>
      </w:r>
      <w:r w:rsidR="00E10326">
        <w:t xml:space="preserve"> č. </w:t>
      </w:r>
      <w:r w:rsidR="00F36D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F36DFF" w:rsidRPr="009D59FF">
        <w:rPr>
          <w:highlight w:val="yellow"/>
        </w:rPr>
        <w:instrText xml:space="preserve"> FORMTEXT </w:instrText>
      </w:r>
      <w:r w:rsidR="00F36DFF" w:rsidRPr="009D59FF">
        <w:rPr>
          <w:highlight w:val="yellow"/>
        </w:rPr>
      </w:r>
      <w:r w:rsidR="00F36DFF" w:rsidRPr="009D59FF">
        <w:rPr>
          <w:highlight w:val="yellow"/>
        </w:rPr>
        <w:fldChar w:fldCharType="separate"/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t> </w:t>
      </w:r>
      <w:r w:rsidR="00F36D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 xml:space="preserve">ze dne </w:t>
      </w:r>
      <w:r w:rsidR="009D59FF" w:rsidRPr="009D59FF">
        <w:rPr>
          <w:highlight w:val="yellow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r w:rsidR="00F36DFF">
        <w:t xml:space="preserve"> </w:t>
      </w:r>
      <w:r w:rsidR="00E10326">
        <w:t>podané do zadávacího řízení k</w:t>
      </w:r>
      <w:r>
        <w:t xml:space="preserve"> veřejné </w:t>
      </w:r>
      <w:r w:rsidR="00E10326">
        <w:t>zakázce dle Zadávací dokumentace (dále jen „</w:t>
      </w:r>
      <w:r w:rsidR="00E10326" w:rsidRPr="009D59FF">
        <w:t>Nabídka</w:t>
      </w:r>
      <w:r w:rsidR="00E10326">
        <w:t>“),</w:t>
      </w:r>
    </w:p>
    <w:p w14:paraId="1DF04003" w14:textId="7442CB93" w:rsidR="00475BB0" w:rsidRDefault="00E10326" w:rsidP="009D59FF">
      <w:pPr>
        <w:pStyle w:val="05-ODST-3"/>
        <w:rPr>
          <w:rFonts w:cs="Arial"/>
        </w:rPr>
      </w:pPr>
      <w:r w:rsidRPr="009D59FF">
        <w:rPr>
          <w:rFonts w:cs="Arial"/>
        </w:rPr>
        <w:t>V případě rozporu mezi jednotlivými dokumenty Závazných podkladů má přednost Zadávací dokumentace.</w:t>
      </w:r>
      <w:r w:rsidR="00475BB0" w:rsidRPr="009D59FF">
        <w:rPr>
          <w:rFonts w:cs="Arial"/>
        </w:rPr>
        <w:t xml:space="preserve"> </w:t>
      </w:r>
    </w:p>
    <w:p w14:paraId="0333F780" w14:textId="0EBF97EC" w:rsidR="00A17672" w:rsidRPr="00A17672" w:rsidRDefault="003D4D49" w:rsidP="00A17672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4A115B">
        <w:rPr>
          <w:rFonts w:cs="Arial"/>
        </w:rPr>
        <w:t xml:space="preserve"> </w:t>
      </w:r>
      <w:r w:rsidR="00A17672" w:rsidRPr="00A17672">
        <w:rPr>
          <w:rFonts w:cs="Arial"/>
        </w:rPr>
        <w:t>se zavazuje udržovat přiměřenou skladovou zásobu předmětu koupě, aby mohl v</w:t>
      </w:r>
      <w:r w:rsidR="00853DCA">
        <w:rPr>
          <w:rFonts w:cs="Arial"/>
        </w:rPr>
        <w:t> </w:t>
      </w:r>
      <w:r w:rsidR="00A17672" w:rsidRPr="00A17672">
        <w:rPr>
          <w:rFonts w:cs="Arial"/>
        </w:rPr>
        <w:t xml:space="preserve">co nejkratším možném termínu uspokojit potřeby </w:t>
      </w:r>
      <w:r>
        <w:rPr>
          <w:rFonts w:cs="Arial"/>
        </w:rPr>
        <w:t>Objednatel</w:t>
      </w:r>
      <w:r w:rsidR="004A115B">
        <w:rPr>
          <w:rFonts w:cs="Arial"/>
        </w:rPr>
        <w:t>e</w:t>
      </w:r>
      <w:r w:rsidR="00A17672" w:rsidRPr="00A17672">
        <w:rPr>
          <w:rFonts w:cs="Arial"/>
        </w:rPr>
        <w:t>.</w:t>
      </w:r>
    </w:p>
    <w:p w14:paraId="7BAAA07E" w14:textId="5D6FE0BD" w:rsidR="00A17672" w:rsidRPr="00A17672" w:rsidRDefault="00A17672" w:rsidP="00A17672">
      <w:pPr>
        <w:pStyle w:val="05-ODST-3"/>
        <w:rPr>
          <w:rFonts w:cs="Arial"/>
        </w:rPr>
      </w:pPr>
      <w:r w:rsidRPr="00A17672">
        <w:rPr>
          <w:rFonts w:cs="Arial"/>
        </w:rPr>
        <w:t xml:space="preserve">Potisk OOPP logem ČEPRO, a. s. bude proveden u položek podle 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Pr="00A17672">
        <w:rPr>
          <w:rFonts w:cs="Arial"/>
        </w:rPr>
        <w:t xml:space="preserve">, kolonka „logo“. Vzor loga je uveden v příloze č. </w:t>
      </w:r>
      <w:r>
        <w:rPr>
          <w:rFonts w:cs="Arial"/>
        </w:rPr>
        <w:t>4</w:t>
      </w:r>
      <w:r w:rsidRPr="00A17672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Pr="00A17672">
        <w:rPr>
          <w:rFonts w:cs="Arial"/>
        </w:rPr>
        <w:t>y.</w:t>
      </w:r>
    </w:p>
    <w:p w14:paraId="2421E707" w14:textId="0C52FD3B" w:rsidR="00A17672" w:rsidRPr="00A17672" w:rsidRDefault="00A17672" w:rsidP="00A17672">
      <w:pPr>
        <w:pStyle w:val="05-ODST-3"/>
        <w:rPr>
          <w:rFonts w:cs="Arial"/>
        </w:rPr>
      </w:pPr>
      <w:r w:rsidRPr="00A17672">
        <w:rPr>
          <w:rFonts w:cs="Arial"/>
        </w:rPr>
        <w:t xml:space="preserve">Barva potisku bude volena v závislosti na barvě podkladové látky a podle 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 1c</w:t>
      </w:r>
      <w:r w:rsidR="00853DCA" w:rsidRPr="00A17672">
        <w:rPr>
          <w:rFonts w:cs="Arial"/>
        </w:rPr>
        <w:t xml:space="preserve"> </w:t>
      </w:r>
      <w:r w:rsidRPr="00A17672">
        <w:rPr>
          <w:rFonts w:cs="Arial"/>
        </w:rPr>
        <w:t>– „logo“. Každé konkrétní použití loga bude před zahájením hromadného tisku konzultováno se zástupcem ČEPRO, a. s. ve věcech smluvních.</w:t>
      </w:r>
    </w:p>
    <w:p w14:paraId="43A8CE4F" w14:textId="1C54090B" w:rsidR="00A17672" w:rsidRPr="00A17672" w:rsidRDefault="00A17672" w:rsidP="00A17672">
      <w:pPr>
        <w:pStyle w:val="05-ODST-3"/>
        <w:rPr>
          <w:rFonts w:cs="Arial"/>
        </w:rPr>
      </w:pPr>
      <w:r w:rsidRPr="00A17672">
        <w:rPr>
          <w:rFonts w:cs="Arial"/>
        </w:rPr>
        <w:t xml:space="preserve">V případě požadavku ze strany </w:t>
      </w:r>
      <w:r w:rsidR="003D4D49">
        <w:rPr>
          <w:rFonts w:cs="Arial"/>
        </w:rPr>
        <w:t>Objednatel</w:t>
      </w:r>
      <w:r w:rsidR="004A115B">
        <w:rPr>
          <w:rFonts w:cs="Arial"/>
        </w:rPr>
        <w:t>e</w:t>
      </w:r>
      <w:r w:rsidRPr="00A17672">
        <w:rPr>
          <w:rFonts w:cs="Arial"/>
        </w:rPr>
        <w:t xml:space="preserve"> provede </w:t>
      </w:r>
      <w:r w:rsidR="003D4D49">
        <w:rPr>
          <w:rFonts w:cs="Arial"/>
        </w:rPr>
        <w:t>Dodavatel</w:t>
      </w:r>
      <w:r w:rsidR="004A115B">
        <w:rPr>
          <w:rFonts w:cs="Arial"/>
        </w:rPr>
        <w:t xml:space="preserve"> </w:t>
      </w:r>
      <w:r w:rsidRPr="00A17672">
        <w:rPr>
          <w:rFonts w:cs="Arial"/>
        </w:rPr>
        <w:t xml:space="preserve">výměnu týkající se velikosti OOPP stejného druhu. Tyto případné výměny se budou realizovat nejpozději do 15 pracovních dnů na náklady </w:t>
      </w:r>
      <w:r w:rsidR="003D4D49">
        <w:rPr>
          <w:rFonts w:cs="Arial"/>
        </w:rPr>
        <w:t>Dodavatel</w:t>
      </w:r>
      <w:r w:rsidR="004A115B">
        <w:rPr>
          <w:rFonts w:cs="Arial"/>
        </w:rPr>
        <w:t>e</w:t>
      </w:r>
      <w:r w:rsidRPr="00A17672">
        <w:rPr>
          <w:rFonts w:cs="Arial"/>
        </w:rPr>
        <w:t>.</w:t>
      </w:r>
    </w:p>
    <w:p w14:paraId="3DFF9394" w14:textId="4CE5B1B4" w:rsidR="00A17672" w:rsidRPr="00A17672" w:rsidRDefault="00A17672" w:rsidP="00A17672">
      <w:pPr>
        <w:pStyle w:val="05-ODST-3"/>
        <w:rPr>
          <w:rFonts w:cs="Arial"/>
        </w:rPr>
      </w:pPr>
      <w:r w:rsidRPr="00A17672">
        <w:rPr>
          <w:rFonts w:cs="Arial"/>
        </w:rPr>
        <w:lastRenderedPageBreak/>
        <w:t xml:space="preserve">Pro případ mimořádné situace se </w:t>
      </w:r>
      <w:r w:rsidR="003D4D49">
        <w:rPr>
          <w:rFonts w:cs="Arial"/>
        </w:rPr>
        <w:t>Dodavatel</w:t>
      </w:r>
      <w:r w:rsidR="004A115B">
        <w:rPr>
          <w:rFonts w:cs="Arial"/>
        </w:rPr>
        <w:t xml:space="preserve"> </w:t>
      </w:r>
      <w:r w:rsidRPr="00A17672">
        <w:rPr>
          <w:rFonts w:cs="Arial"/>
        </w:rPr>
        <w:t xml:space="preserve">zavazuje dodat </w:t>
      </w:r>
      <w:r w:rsidR="003271E2">
        <w:rPr>
          <w:rFonts w:cs="Arial"/>
        </w:rPr>
        <w:t>O</w:t>
      </w:r>
      <w:r w:rsidR="004A115B">
        <w:rPr>
          <w:rFonts w:cs="Arial"/>
        </w:rPr>
        <w:t>bjednateli</w:t>
      </w:r>
      <w:r w:rsidRPr="00A17672">
        <w:rPr>
          <w:rFonts w:cs="Arial"/>
        </w:rPr>
        <w:t xml:space="preserve"> předmět této </w:t>
      </w:r>
      <w:r w:rsidR="003D4D49">
        <w:rPr>
          <w:rFonts w:cs="Arial"/>
        </w:rPr>
        <w:t>Smlouv</w:t>
      </w:r>
      <w:r w:rsidRPr="00A17672">
        <w:rPr>
          <w:rFonts w:cs="Arial"/>
        </w:rPr>
        <w:t>y na místo určení po celém území ČR</w:t>
      </w:r>
      <w:r>
        <w:rPr>
          <w:rFonts w:cs="Arial"/>
        </w:rPr>
        <w:t>,</w:t>
      </w:r>
      <w:r w:rsidRPr="00A17672">
        <w:rPr>
          <w:rFonts w:cs="Arial"/>
        </w:rPr>
        <w:t xml:space="preserve"> a to i mimo pracovní dobu </w:t>
      </w:r>
      <w:r w:rsidR="003D4D49">
        <w:rPr>
          <w:rFonts w:cs="Arial"/>
        </w:rPr>
        <w:t>Dodavatel</w:t>
      </w:r>
      <w:r w:rsidR="004A115B">
        <w:rPr>
          <w:rFonts w:cs="Arial"/>
        </w:rPr>
        <w:t>e</w:t>
      </w:r>
      <w:r w:rsidRPr="00A17672">
        <w:rPr>
          <w:rFonts w:cs="Arial"/>
        </w:rPr>
        <w:t xml:space="preserve">. </w:t>
      </w:r>
    </w:p>
    <w:p w14:paraId="10CD574E" w14:textId="02001086" w:rsidR="00A17672" w:rsidRDefault="00A17672" w:rsidP="00A17672">
      <w:pPr>
        <w:pStyle w:val="05-ODST-3"/>
        <w:rPr>
          <w:rFonts w:cs="Arial"/>
        </w:rPr>
      </w:pPr>
      <w:r w:rsidRPr="00A17672">
        <w:rPr>
          <w:rFonts w:cs="Arial"/>
        </w:rPr>
        <w:t>Typ dodávaných ochranných pomůcek bude vždy schválen příslušnou platnou legislativou a</w:t>
      </w:r>
      <w:r>
        <w:rPr>
          <w:rFonts w:cs="Arial"/>
        </w:rPr>
        <w:t> </w:t>
      </w:r>
      <w:r w:rsidRPr="00A17672">
        <w:rPr>
          <w:rFonts w:cs="Arial"/>
        </w:rPr>
        <w:t xml:space="preserve">toto schválení dokladováno doručením platného osvědčení. K ochranným pomůckám bude vždy dodán návod k použití a pokyny k údržbě. </w:t>
      </w:r>
    </w:p>
    <w:p w14:paraId="5786869F" w14:textId="59B1B983" w:rsidR="00B164F8" w:rsidRPr="00B164F8" w:rsidRDefault="00B164F8" w:rsidP="00A17672">
      <w:pPr>
        <w:pStyle w:val="05-ODST-3"/>
        <w:rPr>
          <w:rFonts w:cs="Arial"/>
          <w:u w:val="single"/>
        </w:rPr>
      </w:pPr>
      <w:r w:rsidRPr="00B164F8">
        <w:rPr>
          <w:rFonts w:cs="Arial"/>
          <w:u w:val="single"/>
        </w:rPr>
        <w:t xml:space="preserve">Dodávky OOPP </w:t>
      </w:r>
      <w:r w:rsidR="00EA0D7C">
        <w:rPr>
          <w:rFonts w:cs="Arial"/>
          <w:u w:val="single"/>
        </w:rPr>
        <w:t xml:space="preserve">a OOPP </w:t>
      </w:r>
      <w:r w:rsidRPr="00B164F8">
        <w:rPr>
          <w:rFonts w:cs="Arial"/>
          <w:u w:val="single"/>
        </w:rPr>
        <w:t>pro ostrahu produktovodu</w:t>
      </w:r>
    </w:p>
    <w:p w14:paraId="5F2CC9A5" w14:textId="1C090DD3" w:rsidR="00B164F8" w:rsidRDefault="00B164F8" w:rsidP="00B164F8">
      <w:pPr>
        <w:pStyle w:val="10-ODST-3"/>
      </w:pPr>
      <w:r w:rsidRPr="00177A38">
        <w:t xml:space="preserve">Součástí předmětu plnění </w:t>
      </w:r>
      <w:r w:rsidR="003D4D49">
        <w:t>Smlouv</w:t>
      </w:r>
      <w:r w:rsidRPr="00177A38">
        <w:t>y jsou kromě dodávek</w:t>
      </w:r>
      <w:r>
        <w:t xml:space="preserve"> běžných</w:t>
      </w:r>
      <w:r w:rsidRPr="00177A38">
        <w:t xml:space="preserve"> OOPP pro </w:t>
      </w:r>
      <w:r w:rsidR="003D4D49">
        <w:t>Objednatel</w:t>
      </w:r>
      <w:r w:rsidRPr="00177A38">
        <w:t>e</w:t>
      </w:r>
      <w:r w:rsidR="00853DCA">
        <w:t xml:space="preserve"> (dle katalogu OOPP uvedeném v příloze č. 1a) </w:t>
      </w:r>
      <w:r w:rsidRPr="00177A38">
        <w:t xml:space="preserve">také dodávky OOPP pro potřeby </w:t>
      </w:r>
      <w:r w:rsidR="008305E2">
        <w:t>zaměstnanců</w:t>
      </w:r>
      <w:r>
        <w:t xml:space="preserve"> ostrahy produktovodu</w:t>
      </w:r>
      <w:r w:rsidRPr="00177A38">
        <w:t>.</w:t>
      </w:r>
    </w:p>
    <w:p w14:paraId="0BB1E062" w14:textId="74EE6114" w:rsidR="00B164F8" w:rsidRDefault="00B164F8" w:rsidP="00B164F8">
      <w:pPr>
        <w:pStyle w:val="10-ODST-3"/>
      </w:pPr>
      <w:r w:rsidRPr="00177A38">
        <w:t xml:space="preserve">Seznam </w:t>
      </w:r>
      <w:r>
        <w:t xml:space="preserve">lokalit </w:t>
      </w:r>
      <w:r w:rsidR="008305E2">
        <w:t>j</w:t>
      </w:r>
      <w:r w:rsidRPr="00177A38">
        <w:t xml:space="preserve">e součástí přílohy č. 2 této </w:t>
      </w:r>
      <w:r w:rsidR="003D4D49">
        <w:t>Smlouv</w:t>
      </w:r>
      <w:r w:rsidRPr="00177A38">
        <w:t xml:space="preserve">y. Katalog OOPP určených pro </w:t>
      </w:r>
      <w:r w:rsidR="008305E2">
        <w:t>zaměstnance</w:t>
      </w:r>
      <w:r>
        <w:t xml:space="preserve"> ostrahy produktovodu </w:t>
      </w:r>
      <w:r w:rsidRPr="00177A38">
        <w:t xml:space="preserve">je </w:t>
      </w:r>
      <w:r>
        <w:t>uveden v příloze č. 1b</w:t>
      </w:r>
      <w:r w:rsidRPr="00177A38">
        <w:t xml:space="preserve"> této </w:t>
      </w:r>
      <w:r w:rsidR="003D4D49">
        <w:t>Smlouv</w:t>
      </w:r>
      <w:r w:rsidRPr="00177A38">
        <w:t>y.</w:t>
      </w:r>
    </w:p>
    <w:p w14:paraId="739841E6" w14:textId="692D57E4" w:rsidR="00CA56FB" w:rsidRPr="00177A38" w:rsidRDefault="00CA56FB" w:rsidP="00B164F8">
      <w:pPr>
        <w:pStyle w:val="10-ODST-3"/>
      </w:pPr>
      <w:r>
        <w:t xml:space="preserve">Katalog OOPP určených pro </w:t>
      </w:r>
      <w:r w:rsidR="008305E2">
        <w:t>zaměstnance</w:t>
      </w:r>
      <w:r>
        <w:t xml:space="preserve"> ostrahy produktovodu bude v e-shopu oddělen od katalogu běžných OOPP a bude přístupný pouze </w:t>
      </w:r>
      <w:r w:rsidR="006E367B">
        <w:t xml:space="preserve">osobám, </w:t>
      </w:r>
      <w:r w:rsidR="00811CA0">
        <w:t xml:space="preserve">které </w:t>
      </w:r>
      <w:r w:rsidR="00EA0D7C">
        <w:t>schvál</w:t>
      </w:r>
      <w:r w:rsidR="00811CA0">
        <w:t>í</w:t>
      </w:r>
      <w:r w:rsidR="00EA0D7C">
        <w:t xml:space="preserve"> </w:t>
      </w:r>
      <w:r w:rsidR="00811CA0">
        <w:t xml:space="preserve">oprávněná </w:t>
      </w:r>
      <w:r w:rsidR="006E367B">
        <w:t>osoba</w:t>
      </w:r>
      <w:r w:rsidR="00811CA0">
        <w:t xml:space="preserve"> ze záhlaví Smlouvy</w:t>
      </w:r>
      <w:r>
        <w:t>.</w:t>
      </w:r>
    </w:p>
    <w:p w14:paraId="5BBBBA42" w14:textId="77777777" w:rsidR="00177A38" w:rsidRPr="00177A38" w:rsidRDefault="00177A38" w:rsidP="004A115B">
      <w:pPr>
        <w:pStyle w:val="05-ODST-3"/>
        <w:rPr>
          <w:rFonts w:cs="Arial"/>
          <w:u w:val="single"/>
        </w:rPr>
      </w:pPr>
      <w:r w:rsidRPr="00177A38">
        <w:rPr>
          <w:rFonts w:cs="Arial"/>
          <w:u w:val="single"/>
        </w:rPr>
        <w:t>Dodávky OOPP pro čerpací stanice</w:t>
      </w:r>
    </w:p>
    <w:p w14:paraId="152CDC19" w14:textId="07A9A144" w:rsidR="004A115B" w:rsidRPr="00177A38" w:rsidRDefault="004A115B" w:rsidP="00177A38">
      <w:pPr>
        <w:pStyle w:val="10-ODST-3"/>
      </w:pPr>
      <w:r w:rsidRPr="00177A38">
        <w:t xml:space="preserve">Součástí předmětu plnění </w:t>
      </w:r>
      <w:r w:rsidR="003D4D49">
        <w:t>Smlouv</w:t>
      </w:r>
      <w:r w:rsidRPr="00177A38">
        <w:t xml:space="preserve">y jsou kromě dodávek OOPP pro </w:t>
      </w:r>
      <w:r w:rsidR="003D4D49">
        <w:t>Objednatel</w:t>
      </w:r>
      <w:r w:rsidRPr="00177A38">
        <w:t xml:space="preserve">e také přímé dodávky OOPP pro potřeby nájemců čerpacích stanic sítě </w:t>
      </w:r>
      <w:proofErr w:type="spellStart"/>
      <w:r w:rsidRPr="00177A38">
        <w:t>EuroOil</w:t>
      </w:r>
      <w:proofErr w:type="spellEnd"/>
      <w:r w:rsidRPr="00177A38">
        <w:t xml:space="preserve"> (dále jen jako „ČS EO“). </w:t>
      </w:r>
    </w:p>
    <w:p w14:paraId="7504799B" w14:textId="34BF679B" w:rsidR="004A115B" w:rsidRPr="00177A38" w:rsidRDefault="004A115B" w:rsidP="00177A38">
      <w:pPr>
        <w:pStyle w:val="10-ODST-3"/>
      </w:pPr>
      <w:r w:rsidRPr="00177A38">
        <w:t xml:space="preserve">Seznam ČS EO je součástí přílohy č. 2 této </w:t>
      </w:r>
      <w:r w:rsidR="003D4D49">
        <w:t>Smlouv</w:t>
      </w:r>
      <w:r w:rsidRPr="00177A38">
        <w:t xml:space="preserve">y. Katalog OOPP určených pro ČS EO je </w:t>
      </w:r>
      <w:r w:rsidR="00B164F8">
        <w:t>uveden v příloze č. 1c</w:t>
      </w:r>
      <w:r w:rsidRPr="00177A38">
        <w:t xml:space="preserve"> této </w:t>
      </w:r>
      <w:r w:rsidR="003D4D49">
        <w:t>Smlouv</w:t>
      </w:r>
      <w:r w:rsidRPr="00177A38">
        <w:t>y</w:t>
      </w:r>
    </w:p>
    <w:p w14:paraId="47BA16EF" w14:textId="386F8430" w:rsidR="004A115B" w:rsidRPr="00177A38" w:rsidRDefault="004A115B" w:rsidP="00177A38">
      <w:pPr>
        <w:pStyle w:val="10-ODST-3"/>
      </w:pPr>
      <w:r w:rsidRPr="00177A38">
        <w:t xml:space="preserve">Smluvní strany se dále dohodly, že objednávky dodávek OOPP pro ČS EO vystavuje jednotlivě každý nájemce ČS EO přímo </w:t>
      </w:r>
      <w:r w:rsidR="003D4D49">
        <w:t>Dodavatel</w:t>
      </w:r>
      <w:r w:rsidRPr="00177A38">
        <w:t xml:space="preserve">i. Objednávky OOPP pro ČS EO mohou být prováděny výhradně prostřednictvím </w:t>
      </w:r>
      <w:r w:rsidR="000C1619">
        <w:t xml:space="preserve">samostatného </w:t>
      </w:r>
      <w:r w:rsidRPr="00177A38">
        <w:t xml:space="preserve">e-shopu </w:t>
      </w:r>
      <w:r w:rsidR="000C1619">
        <w:t>s OOPP pro ČS EO, který bude přístupný pouze osobám</w:t>
      </w:r>
      <w:r w:rsidR="00622FEF">
        <w:t>, které schválí oprávněná osoba ze záhlaví Smlouvy</w:t>
      </w:r>
      <w:r w:rsidR="000C1619">
        <w:t>.</w:t>
      </w:r>
      <w:r w:rsidRPr="00177A38">
        <w:t xml:space="preserve"> </w:t>
      </w:r>
    </w:p>
    <w:p w14:paraId="490EB0C1" w14:textId="08C307D7" w:rsidR="004A115B" w:rsidRPr="00177A38" w:rsidRDefault="003D4D49" w:rsidP="00177A38">
      <w:pPr>
        <w:pStyle w:val="10-ODST-3"/>
      </w:pPr>
      <w:r>
        <w:t>Dodavatel</w:t>
      </w:r>
      <w:r w:rsidR="004A115B" w:rsidRPr="00177A38">
        <w:t xml:space="preserve"> se zavazuje, že nájemcům ČS EO poskytne na základě přijatých objednávek plnění za podmínek a v kvalitě, jak obsaženo v této </w:t>
      </w:r>
      <w:r>
        <w:t>Smlouv</w:t>
      </w:r>
      <w:r w:rsidR="004A115B" w:rsidRPr="00177A38">
        <w:t>ě.</w:t>
      </w:r>
    </w:p>
    <w:p w14:paraId="539FC576" w14:textId="43F7AF81" w:rsidR="004A115B" w:rsidRPr="00177A38" w:rsidRDefault="004A115B" w:rsidP="00177A38">
      <w:pPr>
        <w:pStyle w:val="10-ODST-3"/>
      </w:pPr>
      <w:r w:rsidRPr="00177A38">
        <w:t xml:space="preserve">Součástí e-shopu </w:t>
      </w:r>
      <w:r w:rsidR="003D4D49">
        <w:t>Dodavatel</w:t>
      </w:r>
      <w:r w:rsidRPr="00177A38">
        <w:t xml:space="preserve">e je objednávkový formulář, katalog OOPP pro ČS EO obsahově shodný s přílohou č. </w:t>
      </w:r>
      <w:r w:rsidR="00E01ADE" w:rsidRPr="00177A38">
        <w:t>1</w:t>
      </w:r>
      <w:r w:rsidR="00B164F8">
        <w:t>c</w:t>
      </w:r>
      <w:r w:rsidR="00E01ADE" w:rsidRPr="00177A38">
        <w:t xml:space="preserve"> této </w:t>
      </w:r>
      <w:r w:rsidR="003D4D49">
        <w:t>Smlouv</w:t>
      </w:r>
      <w:r w:rsidR="00E01ADE" w:rsidRPr="00177A38">
        <w:t>y</w:t>
      </w:r>
      <w:r w:rsidRPr="00177A38">
        <w:t xml:space="preserve">, obsahující vyobrazení jednotlivých OOPP pro ČS EO, označení nabízených velikostí, materiálového složení a návodů na praní a údržbu. </w:t>
      </w:r>
    </w:p>
    <w:p w14:paraId="178B2CD2" w14:textId="1014BB56" w:rsidR="004A115B" w:rsidRPr="00177A38" w:rsidRDefault="003D4D49" w:rsidP="00177A38">
      <w:pPr>
        <w:pStyle w:val="10-ODST-3"/>
      </w:pPr>
      <w:r>
        <w:t>Dodavatel</w:t>
      </w:r>
      <w:r w:rsidR="004A115B" w:rsidRPr="00177A38">
        <w:t xml:space="preserve"> se zaručuje držet stálou operativní skladovou zásobu všech OOPP </w:t>
      </w:r>
      <w:r w:rsidR="0075279C">
        <w:t xml:space="preserve">pro ČS EO, </w:t>
      </w:r>
      <w:r w:rsidR="004A115B" w:rsidRPr="00177A38">
        <w:t>uvedených v příloze č.</w:t>
      </w:r>
      <w:r w:rsidR="00B164F8">
        <w:t> 1c</w:t>
      </w:r>
      <w:r w:rsidR="004A115B" w:rsidRPr="00177A38">
        <w:t xml:space="preserve"> </w:t>
      </w:r>
      <w:r w:rsidR="0075279C">
        <w:t xml:space="preserve">této </w:t>
      </w:r>
      <w:r>
        <w:t>Smlouv</w:t>
      </w:r>
      <w:r w:rsidR="0075279C">
        <w:t>y</w:t>
      </w:r>
      <w:r w:rsidR="004A115B" w:rsidRPr="00177A38">
        <w:t>, a to nejméně v počtu 30 ks dvou středových velikostí a v počtu 10 ks všech ostatních okrajových velikostí.</w:t>
      </w:r>
    </w:p>
    <w:bookmarkEnd w:id="4"/>
    <w:p w14:paraId="1D0F3F9B" w14:textId="0209D628" w:rsidR="009D59FF" w:rsidRPr="009D59FF" w:rsidRDefault="009D59FF" w:rsidP="009D59FF">
      <w:pPr>
        <w:pStyle w:val="02-ODST-2"/>
        <w:spacing w:before="240"/>
        <w:rPr>
          <w:rFonts w:cs="Arial"/>
          <w:b/>
        </w:rPr>
      </w:pPr>
      <w:r w:rsidRPr="009D59FF">
        <w:rPr>
          <w:rFonts w:cs="Arial"/>
          <w:b/>
        </w:rPr>
        <w:t xml:space="preserve">Dílčí </w:t>
      </w:r>
      <w:r w:rsidR="003D4D49">
        <w:rPr>
          <w:rFonts w:cs="Arial"/>
          <w:b/>
        </w:rPr>
        <w:t>Smlouv</w:t>
      </w:r>
      <w:r w:rsidRPr="009D59FF">
        <w:rPr>
          <w:rFonts w:cs="Arial"/>
          <w:b/>
        </w:rPr>
        <w:t>y</w:t>
      </w:r>
    </w:p>
    <w:p w14:paraId="31985953" w14:textId="124B016D" w:rsidR="008305E2" w:rsidRPr="00457ACC" w:rsidRDefault="008305E2" w:rsidP="008305E2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dohodly, že jednotlivé dodávky zboží – Předmětu plnění budou </w:t>
      </w:r>
      <w:r w:rsidR="003D4D49">
        <w:rPr>
          <w:rFonts w:cs="Arial"/>
        </w:rPr>
        <w:t>Objednatel</w:t>
      </w:r>
      <w:r>
        <w:rPr>
          <w:rFonts w:cs="Arial"/>
        </w:rPr>
        <w:t>em</w:t>
      </w:r>
      <w:r w:rsidRPr="00457ACC">
        <w:rPr>
          <w:rFonts w:cs="Arial"/>
        </w:rPr>
        <w:t xml:space="preserve"> </w:t>
      </w:r>
      <w:r w:rsidR="003D4D49">
        <w:rPr>
          <w:rFonts w:cs="Arial"/>
        </w:rPr>
        <w:t>Dodavatel</w:t>
      </w:r>
      <w:r>
        <w:rPr>
          <w:rFonts w:cs="Arial"/>
        </w:rPr>
        <w:t>i</w:t>
      </w:r>
      <w:r w:rsidRPr="00457ACC">
        <w:rPr>
          <w:rFonts w:cs="Arial"/>
        </w:rPr>
        <w:t xml:space="preserve"> zadávány dle potřeb </w:t>
      </w:r>
      <w:r w:rsidR="003D4D49">
        <w:rPr>
          <w:rFonts w:cs="Arial"/>
        </w:rPr>
        <w:t>Objednatel</w:t>
      </w:r>
      <w:r>
        <w:rPr>
          <w:rFonts w:cs="Arial"/>
        </w:rPr>
        <w:t>e</w:t>
      </w:r>
      <w:r w:rsidRPr="00457ACC">
        <w:rPr>
          <w:rFonts w:cs="Arial"/>
        </w:rPr>
        <w:t xml:space="preserve"> na základě písemné výzvy </w:t>
      </w:r>
      <w:r w:rsidR="003D4D49">
        <w:rPr>
          <w:rFonts w:cs="Arial"/>
        </w:rPr>
        <w:t>Objednatel</w:t>
      </w:r>
      <w:r>
        <w:rPr>
          <w:rFonts w:cs="Arial"/>
        </w:rPr>
        <w:t>e</w:t>
      </w:r>
      <w:r w:rsidRPr="00457ACC">
        <w:rPr>
          <w:rFonts w:cs="Arial"/>
        </w:rPr>
        <w:t xml:space="preserve"> k uzavření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(dále jen „objednávka“).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akceptuje objednávku písemným potvrzením či provedením jakéhokoliv úkonu vůči </w:t>
      </w:r>
      <w:r w:rsidR="003D4D49">
        <w:rPr>
          <w:rFonts w:cs="Arial"/>
        </w:rPr>
        <w:t>Objednatel</w:t>
      </w:r>
      <w:r>
        <w:rPr>
          <w:rFonts w:cs="Arial"/>
        </w:rPr>
        <w:t>i</w:t>
      </w:r>
      <w:r w:rsidRPr="00457ACC">
        <w:rPr>
          <w:rFonts w:cs="Arial"/>
        </w:rPr>
        <w:t xml:space="preserve">, ze kterého je bez pochyb zřejmé, že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objednávku přijal a hodlá na základě ní plnit. Přijetím objednávky je uzavřena mezi stranami dílčí kupní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a (dále a výše též jen „dílčí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a“).</w:t>
      </w:r>
    </w:p>
    <w:p w14:paraId="4DC65D6E" w14:textId="623E45CE" w:rsidR="009D59FF" w:rsidRPr="009D59FF" w:rsidRDefault="009D59FF" w:rsidP="009D59FF">
      <w:pPr>
        <w:pStyle w:val="10-ODST-3"/>
      </w:pPr>
      <w:r w:rsidRPr="009D59FF">
        <w:t xml:space="preserve">Dílčí kupní </w:t>
      </w:r>
      <w:r w:rsidR="003D4D49">
        <w:t>Smlouv</w:t>
      </w:r>
      <w:r w:rsidRPr="009D59FF">
        <w:t xml:space="preserve">a musí odpovídat této </w:t>
      </w:r>
      <w:r w:rsidR="003D4D49">
        <w:t>Smlouv</w:t>
      </w:r>
      <w:r w:rsidRPr="009D59FF">
        <w:t xml:space="preserve">ě.  </w:t>
      </w:r>
    </w:p>
    <w:p w14:paraId="4DFB2D1C" w14:textId="28F5E294" w:rsidR="009D59FF" w:rsidRPr="00457ACC" w:rsidRDefault="003D4D49" w:rsidP="009D59FF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D59FF" w:rsidRPr="00457ACC">
        <w:rPr>
          <w:rFonts w:cs="Arial"/>
        </w:rPr>
        <w:t xml:space="preserve"> se zavazuje dodávat </w:t>
      </w:r>
      <w:r>
        <w:rPr>
          <w:rFonts w:cs="Arial"/>
        </w:rPr>
        <w:t>Objednatel</w:t>
      </w:r>
      <w:r w:rsidR="000C26D3">
        <w:rPr>
          <w:rFonts w:cs="Arial"/>
        </w:rPr>
        <w:t>i</w:t>
      </w:r>
      <w:r w:rsidR="009D59FF" w:rsidRPr="00457ACC">
        <w:rPr>
          <w:rFonts w:cs="Arial"/>
        </w:rPr>
        <w:t xml:space="preserve"> Předmět plnění, na základě dílčích kupních smluv uzavíraných způsobem stanovým touto </w:t>
      </w:r>
      <w:r>
        <w:rPr>
          <w:rFonts w:cs="Arial"/>
        </w:rPr>
        <w:t>Smlouv</w:t>
      </w:r>
      <w:r w:rsidR="009D59FF" w:rsidRPr="00457ACC">
        <w:rPr>
          <w:rFonts w:cs="Arial"/>
        </w:rPr>
        <w:t xml:space="preserve">ou a za podmínek stanovených touto </w:t>
      </w:r>
      <w:r>
        <w:rPr>
          <w:rFonts w:cs="Arial"/>
        </w:rPr>
        <w:t>Smlouv</w:t>
      </w:r>
      <w:r w:rsidR="009D59FF" w:rsidRPr="00457ACC">
        <w:rPr>
          <w:rFonts w:cs="Arial"/>
        </w:rPr>
        <w:t>ou.</w:t>
      </w:r>
    </w:p>
    <w:p w14:paraId="37FE7772" w14:textId="77777777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Náležitosti objednávky a postup jejich zadání: </w:t>
      </w:r>
    </w:p>
    <w:p w14:paraId="3A0DF4D5" w14:textId="75B753EE" w:rsidR="008305E2" w:rsidRPr="008305E2" w:rsidRDefault="008305E2" w:rsidP="008305E2">
      <w:pPr>
        <w:pStyle w:val="Odstavec2"/>
        <w:ind w:left="1134"/>
        <w:rPr>
          <w:rFonts w:cs="Arial"/>
        </w:rPr>
      </w:pPr>
      <w:r w:rsidRPr="008305E2">
        <w:rPr>
          <w:rFonts w:cs="Arial"/>
        </w:rPr>
        <w:t xml:space="preserve">Smluvní strany se dohodly, že jednotlivé objednávky </w:t>
      </w:r>
      <w:r w:rsidR="003D4D49">
        <w:rPr>
          <w:rFonts w:cs="Arial"/>
        </w:rPr>
        <w:t>Objednatel</w:t>
      </w:r>
      <w:r w:rsidRPr="008305E2">
        <w:rPr>
          <w:rFonts w:cs="Arial"/>
        </w:rPr>
        <w:t xml:space="preserve">e budou učiněny prostřednictvím zadání objednávky </w:t>
      </w:r>
      <w:r w:rsidR="003D4D49">
        <w:rPr>
          <w:rFonts w:cs="Arial"/>
        </w:rPr>
        <w:t>Objednatel</w:t>
      </w:r>
      <w:r w:rsidRPr="008305E2">
        <w:rPr>
          <w:rFonts w:cs="Arial"/>
        </w:rPr>
        <w:t xml:space="preserve">e v internetovém elektronickém obchodu (dále též jen „e-shop“) provozovaným </w:t>
      </w:r>
      <w:r w:rsidR="003D4D49">
        <w:rPr>
          <w:rFonts w:cs="Arial"/>
        </w:rPr>
        <w:t>Dodavatel</w:t>
      </w:r>
      <w:r w:rsidRPr="008305E2">
        <w:rPr>
          <w:rFonts w:cs="Arial"/>
        </w:rPr>
        <w:t>em na adrese</w:t>
      </w:r>
      <w:r>
        <w:rPr>
          <w:rFonts w:cs="Arial"/>
        </w:rPr>
        <w:t xml:space="preserve"> </w:t>
      </w:r>
      <w:r w:rsidRPr="008305E2">
        <w:rPr>
          <w:rFonts w:cs="Arial"/>
          <w:highlight w:val="yellow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7" w:name="Text33"/>
      <w:r w:rsidRPr="008305E2">
        <w:rPr>
          <w:rFonts w:cs="Arial"/>
          <w:highlight w:val="yellow"/>
        </w:rPr>
        <w:instrText xml:space="preserve"> FORMTEXT </w:instrText>
      </w:r>
      <w:r w:rsidRPr="008305E2">
        <w:rPr>
          <w:rFonts w:cs="Arial"/>
          <w:highlight w:val="yellow"/>
        </w:rPr>
      </w:r>
      <w:r w:rsidRPr="008305E2">
        <w:rPr>
          <w:rFonts w:cs="Arial"/>
          <w:highlight w:val="yellow"/>
        </w:rPr>
        <w:fldChar w:fldCharType="separate"/>
      </w:r>
      <w:r w:rsidRPr="008305E2">
        <w:rPr>
          <w:rFonts w:cs="Arial"/>
          <w:noProof/>
          <w:highlight w:val="yellow"/>
        </w:rPr>
        <w:t> </w:t>
      </w:r>
      <w:r w:rsidRPr="008305E2">
        <w:rPr>
          <w:rFonts w:cs="Arial"/>
          <w:noProof/>
          <w:highlight w:val="yellow"/>
        </w:rPr>
        <w:t> </w:t>
      </w:r>
      <w:r w:rsidRPr="008305E2">
        <w:rPr>
          <w:rFonts w:cs="Arial"/>
          <w:noProof/>
          <w:highlight w:val="yellow"/>
        </w:rPr>
        <w:t> </w:t>
      </w:r>
      <w:r w:rsidRPr="008305E2">
        <w:rPr>
          <w:rFonts w:cs="Arial"/>
          <w:noProof/>
          <w:highlight w:val="yellow"/>
        </w:rPr>
        <w:t> </w:t>
      </w:r>
      <w:r w:rsidRPr="008305E2">
        <w:rPr>
          <w:rFonts w:cs="Arial"/>
          <w:noProof/>
          <w:highlight w:val="yellow"/>
        </w:rPr>
        <w:t> </w:t>
      </w:r>
      <w:r w:rsidRPr="008305E2">
        <w:rPr>
          <w:rFonts w:cs="Arial"/>
          <w:highlight w:val="yellow"/>
        </w:rPr>
        <w:fldChar w:fldCharType="end"/>
      </w:r>
      <w:bookmarkEnd w:id="7"/>
      <w:r w:rsidRPr="008305E2">
        <w:rPr>
          <w:rFonts w:cs="Arial"/>
        </w:rPr>
        <w:t>.</w:t>
      </w:r>
    </w:p>
    <w:p w14:paraId="3DDD9E8A" w14:textId="3BCCB88A" w:rsidR="009D59FF" w:rsidRPr="00457ACC" w:rsidRDefault="008305E2" w:rsidP="008305E2">
      <w:pPr>
        <w:pStyle w:val="Odstavec2"/>
        <w:tabs>
          <w:tab w:val="clear" w:pos="567"/>
        </w:tabs>
        <w:ind w:left="1134"/>
        <w:rPr>
          <w:rFonts w:cs="Arial"/>
        </w:rPr>
      </w:pPr>
      <w:r w:rsidRPr="008305E2">
        <w:rPr>
          <w:rFonts w:cs="Arial"/>
        </w:rPr>
        <w:lastRenderedPageBreak/>
        <w:t>Každá objednávka musí obsahovat specifikaci zboží ve smyslu Přílohy č. 1</w:t>
      </w:r>
      <w:r w:rsidR="00E45325">
        <w:rPr>
          <w:rFonts w:cs="Arial"/>
        </w:rPr>
        <w:t xml:space="preserve"> (</w:t>
      </w:r>
      <w:proofErr w:type="spellStart"/>
      <w:proofErr w:type="gramStart"/>
      <w:r w:rsidR="00E45325">
        <w:rPr>
          <w:rFonts w:cs="Arial"/>
        </w:rPr>
        <w:t>a,b</w:t>
      </w:r>
      <w:proofErr w:type="gramEnd"/>
      <w:r w:rsidR="00E45325">
        <w:rPr>
          <w:rFonts w:cs="Arial"/>
        </w:rPr>
        <w:t>,c</w:t>
      </w:r>
      <w:proofErr w:type="spellEnd"/>
      <w:r w:rsidR="00E45325">
        <w:rPr>
          <w:rFonts w:cs="Arial"/>
        </w:rPr>
        <w:t>)</w:t>
      </w:r>
      <w:r w:rsidRPr="008305E2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Pr="008305E2">
        <w:rPr>
          <w:rFonts w:cs="Arial"/>
        </w:rPr>
        <w:t xml:space="preserve">y, zejména druh, typ, množství, velikost Předmětu plnění a rovněž v ní bude uvedeno místo plnění a termín požadovaného dodání zboží do konkrétního místa plnění. Osoby pověřené zadávat objednávku v e-shopu </w:t>
      </w:r>
      <w:r w:rsidR="00D66B71">
        <w:rPr>
          <w:rFonts w:cs="Arial"/>
        </w:rPr>
        <w:t>musí být vždy schváleny jednou z</w:t>
      </w:r>
      <w:r w:rsidR="00594E67">
        <w:rPr>
          <w:rFonts w:cs="Arial"/>
        </w:rPr>
        <w:t xml:space="preserve"> oprávněných </w:t>
      </w:r>
      <w:r w:rsidR="00D66B71">
        <w:rPr>
          <w:rFonts w:cs="Arial"/>
        </w:rPr>
        <w:t>osob</w:t>
      </w:r>
      <w:r w:rsidR="00594E67">
        <w:t>, které jsou uv</w:t>
      </w:r>
      <w:r w:rsidR="008C245E">
        <w:t>e</w:t>
      </w:r>
      <w:r w:rsidR="00594E67">
        <w:t xml:space="preserve">deny v záhlaví Smlouvy. </w:t>
      </w:r>
      <w:r w:rsidR="009D59FF" w:rsidRPr="00457ACC">
        <w:rPr>
          <w:rFonts w:cs="Arial"/>
        </w:rPr>
        <w:t xml:space="preserve">Objednávky budou zasílány </w:t>
      </w:r>
      <w:r w:rsidR="003D4D49">
        <w:rPr>
          <w:rFonts w:cs="Arial"/>
        </w:rPr>
        <w:t>Dodavatel</w:t>
      </w:r>
      <w:r w:rsidR="000C26D3">
        <w:rPr>
          <w:rFonts w:cs="Arial"/>
        </w:rPr>
        <w:t>i</w:t>
      </w:r>
      <w:r w:rsidR="009D59FF" w:rsidRPr="00457ACC">
        <w:rPr>
          <w:rFonts w:cs="Arial"/>
        </w:rPr>
        <w:t xml:space="preserve"> postupem dle této </w:t>
      </w:r>
      <w:r w:rsidR="003D4D49">
        <w:rPr>
          <w:rFonts w:cs="Arial"/>
        </w:rPr>
        <w:t>Smlouv</w:t>
      </w:r>
      <w:r w:rsidR="009D59FF" w:rsidRPr="00457ACC">
        <w:rPr>
          <w:rFonts w:cs="Arial"/>
        </w:rPr>
        <w:t xml:space="preserve">y a </w:t>
      </w:r>
      <w:r w:rsidR="003D4D49">
        <w:rPr>
          <w:rFonts w:cs="Arial"/>
        </w:rPr>
        <w:t>Dodavatel</w:t>
      </w:r>
      <w:r w:rsidR="009D59FF" w:rsidRPr="00457ACC">
        <w:rPr>
          <w:rFonts w:cs="Arial"/>
        </w:rPr>
        <w:t xml:space="preserve"> potvrdí objednávku v souladu s ustanovením </w:t>
      </w:r>
      <w:r w:rsidR="00270E46">
        <w:rPr>
          <w:rFonts w:cs="Arial"/>
        </w:rPr>
        <w:t>1.2.1</w:t>
      </w:r>
      <w:r w:rsidR="009D59FF" w:rsidRPr="00457ACC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="009D59FF" w:rsidRPr="00457ACC">
        <w:rPr>
          <w:rFonts w:cs="Arial"/>
        </w:rPr>
        <w:t>y.</w:t>
      </w:r>
    </w:p>
    <w:p w14:paraId="7A17EFEB" w14:textId="2ADBF080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V souvislosti s ustanovením této </w:t>
      </w:r>
      <w:r w:rsidR="003D4D49">
        <w:rPr>
          <w:rFonts w:cs="Arial"/>
        </w:rPr>
        <w:t>Smlouv</w:t>
      </w:r>
      <w:r w:rsidRPr="00457ACC">
        <w:rPr>
          <w:rFonts w:cs="Arial"/>
        </w:rPr>
        <w:t>y výše Smluvní strany dále sjednávají podmínky a</w:t>
      </w:r>
      <w:r w:rsidR="00CF620A">
        <w:rPr>
          <w:rFonts w:cs="Arial"/>
        </w:rPr>
        <w:t> </w:t>
      </w:r>
      <w:r w:rsidRPr="00457ACC">
        <w:rPr>
          <w:rFonts w:cs="Arial"/>
        </w:rPr>
        <w:t xml:space="preserve">způsob zadávání objednávek prostřednictvím e-shopu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>:</w:t>
      </w:r>
    </w:p>
    <w:p w14:paraId="035C033C" w14:textId="017CE8CE" w:rsidR="009D59FF" w:rsidRPr="009D59FF" w:rsidRDefault="003D4D49" w:rsidP="009D59FF">
      <w:pPr>
        <w:pStyle w:val="10-ODST-3"/>
      </w:pPr>
      <w:r>
        <w:t>Dodavatel</w:t>
      </w:r>
      <w:r w:rsidR="009D59FF" w:rsidRPr="009D59FF">
        <w:t xml:space="preserve"> provozuje internetový elektronický obchod na adrese </w:t>
      </w:r>
      <w:bookmarkStart w:id="8" w:name="Text32"/>
      <w:r w:rsidR="009D59FF" w:rsidRPr="009D59FF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9D59FF" w:rsidRPr="009D59FF">
        <w:rPr>
          <w:highlight w:val="yellow"/>
        </w:rPr>
        <w:instrText xml:space="preserve"> FORMTEXT </w:instrText>
      </w:r>
      <w:r w:rsidR="009D59FF" w:rsidRPr="009D59FF">
        <w:rPr>
          <w:highlight w:val="yellow"/>
        </w:rPr>
      </w:r>
      <w:r w:rsidR="009D59FF" w:rsidRPr="009D59FF">
        <w:rPr>
          <w:highlight w:val="yellow"/>
        </w:rPr>
        <w:fldChar w:fldCharType="separate"/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t> </w:t>
      </w:r>
      <w:r w:rsidR="009D59FF" w:rsidRPr="009D59FF">
        <w:rPr>
          <w:highlight w:val="yellow"/>
        </w:rPr>
        <w:fldChar w:fldCharType="end"/>
      </w:r>
      <w:bookmarkEnd w:id="8"/>
      <w:r w:rsidR="009D59FF" w:rsidRPr="009D59FF">
        <w:t>. V tomto e-</w:t>
      </w:r>
      <w:r w:rsidR="00CF620A">
        <w:t>s</w:t>
      </w:r>
      <w:r w:rsidR="009D59FF" w:rsidRPr="009D59FF">
        <w:t>hopu je zpřístupněn katalog zboží odpovídající Předmětu plnění specifikovaném v 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hách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="00853DCA" w:rsidRPr="009D59FF">
        <w:t xml:space="preserve"> </w:t>
      </w:r>
      <w:r w:rsidR="009D59FF" w:rsidRPr="009D59FF">
        <w:t xml:space="preserve">této </w:t>
      </w:r>
      <w:r>
        <w:t>Smlouv</w:t>
      </w:r>
      <w:r w:rsidR="009D59FF" w:rsidRPr="009D59FF">
        <w:t>y.</w:t>
      </w:r>
    </w:p>
    <w:p w14:paraId="7BF4C7D2" w14:textId="27A6197B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Aplikace e-shopu určená pro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bude nastavena způsobem, který umožní zadávat objednávky dle níže uvedeného postupu:</w:t>
      </w:r>
    </w:p>
    <w:p w14:paraId="78A2B7E0" w14:textId="40334E5F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>Osoby pověřené</w:t>
      </w:r>
      <w:r w:rsidR="00E45325">
        <w:rPr>
          <w:rFonts w:cs="Arial"/>
        </w:rPr>
        <w:t xml:space="preserve"> zadavatelem</w:t>
      </w:r>
      <w:r w:rsidRPr="00457ACC">
        <w:rPr>
          <w:rFonts w:cs="Arial"/>
        </w:rPr>
        <w:t xml:space="preserve"> budou oprávněny vstoupit do aplikace e-shopu, kde provedou sběr dat pro objednávku (tzv. rezervaci požadovaného zboží), tj. každá osoba vždy specifikuje požadovanou položku z katalogu zboží, zejména své požadavky na množství, velikost, termín a místo dodání apod. ve smyslu podmínek dle této </w:t>
      </w:r>
      <w:r w:rsidR="003D4D49">
        <w:rPr>
          <w:rFonts w:cs="Arial"/>
        </w:rPr>
        <w:t>Smlouv</w:t>
      </w:r>
      <w:r w:rsidRPr="00457ACC">
        <w:rPr>
          <w:rFonts w:cs="Arial"/>
        </w:rPr>
        <w:t>y</w:t>
      </w:r>
      <w:r>
        <w:rPr>
          <w:rFonts w:cs="Arial"/>
        </w:rPr>
        <w:t xml:space="preserve">. Po interním schválení rezervace zboží </w:t>
      </w:r>
      <w:r w:rsidR="003D4D49">
        <w:rPr>
          <w:rFonts w:cs="Arial"/>
        </w:rPr>
        <w:t>Objednatel</w:t>
      </w:r>
      <w:r w:rsidR="000C26D3">
        <w:rPr>
          <w:rFonts w:cs="Arial"/>
        </w:rPr>
        <w:t>em</w:t>
      </w:r>
      <w:r>
        <w:rPr>
          <w:rFonts w:cs="Arial"/>
        </w:rPr>
        <w:t xml:space="preserve"> </w:t>
      </w:r>
      <w:r w:rsidR="003D4D49">
        <w:rPr>
          <w:rFonts w:cs="Arial"/>
        </w:rPr>
        <w:t>Objednatel</w:t>
      </w:r>
      <w:r>
        <w:rPr>
          <w:rFonts w:cs="Arial"/>
        </w:rPr>
        <w:t xml:space="preserve">, resp. </w:t>
      </w:r>
      <w:r w:rsidR="00FC66F3">
        <w:rPr>
          <w:rFonts w:cs="Arial"/>
        </w:rPr>
        <w:t>pověře</w:t>
      </w:r>
      <w:r>
        <w:rPr>
          <w:rFonts w:cs="Arial"/>
        </w:rPr>
        <w:t xml:space="preserve">ná osoba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dokončí</w:t>
      </w:r>
      <w:proofErr w:type="gramEnd"/>
      <w:r>
        <w:rPr>
          <w:rFonts w:cs="Arial"/>
        </w:rPr>
        <w:t xml:space="preserve"> objednávku v e-shopu, v objednávce </w:t>
      </w:r>
      <w:r w:rsidR="003D4D49">
        <w:rPr>
          <w:rFonts w:cs="Arial"/>
        </w:rPr>
        <w:t>Objednatel</w:t>
      </w:r>
      <w:r>
        <w:rPr>
          <w:rFonts w:cs="Arial"/>
        </w:rPr>
        <w:t xml:space="preserve"> též uvede interní číslo objednávky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>
        <w:rPr>
          <w:rFonts w:cs="Arial"/>
        </w:rPr>
        <w:t xml:space="preserve">, jenž bude </w:t>
      </w:r>
      <w:r w:rsidR="003D4D49">
        <w:rPr>
          <w:rFonts w:cs="Arial"/>
        </w:rPr>
        <w:t>Dodavatel</w:t>
      </w:r>
      <w:r>
        <w:rPr>
          <w:rFonts w:cs="Arial"/>
        </w:rPr>
        <w:t xml:space="preserve"> následně uvádět na faktuře, </w:t>
      </w:r>
      <w:r w:rsidRPr="00457ACC">
        <w:rPr>
          <w:rFonts w:cs="Arial"/>
        </w:rPr>
        <w:t xml:space="preserve">a </w:t>
      </w:r>
      <w:r>
        <w:rPr>
          <w:rFonts w:cs="Arial"/>
        </w:rPr>
        <w:t xml:space="preserve">poté </w:t>
      </w:r>
      <w:r w:rsidRPr="00457ACC">
        <w:rPr>
          <w:rFonts w:cs="Arial"/>
        </w:rPr>
        <w:t>odešle objednávk</w:t>
      </w:r>
      <w:r>
        <w:rPr>
          <w:rFonts w:cs="Arial"/>
        </w:rPr>
        <w:t>u</w:t>
      </w:r>
      <w:r w:rsidRPr="00457ACC">
        <w:rPr>
          <w:rFonts w:cs="Arial"/>
        </w:rPr>
        <w:t xml:space="preserve"> ke </w:t>
      </w:r>
      <w:r>
        <w:rPr>
          <w:rFonts w:cs="Arial"/>
        </w:rPr>
        <w:t xml:space="preserve">zpracování </w:t>
      </w:r>
      <w:r w:rsidR="003D4D49">
        <w:rPr>
          <w:rFonts w:cs="Arial"/>
        </w:rPr>
        <w:t>Dodavatel</w:t>
      </w:r>
      <w:r w:rsidR="000C26D3">
        <w:rPr>
          <w:rFonts w:cs="Arial"/>
        </w:rPr>
        <w:t>i</w:t>
      </w:r>
      <w:r w:rsidRPr="00457ACC">
        <w:rPr>
          <w:rFonts w:cs="Arial"/>
        </w:rPr>
        <w:t>, jenž její přijetí potvrdí.</w:t>
      </w:r>
    </w:p>
    <w:p w14:paraId="1574FE7E" w14:textId="0B52666F" w:rsidR="009D59FF" w:rsidRPr="00457ACC" w:rsidRDefault="009D59FF" w:rsidP="009D59FF">
      <w:pPr>
        <w:pStyle w:val="10-ODST-3"/>
        <w:rPr>
          <w:rFonts w:cs="Arial"/>
        </w:rPr>
      </w:pPr>
      <w:r w:rsidRPr="00457ACC">
        <w:rPr>
          <w:rFonts w:cs="Arial"/>
        </w:rPr>
        <w:t xml:space="preserve">Aplikace e-shopu pro vyhotovení objednávek bude umožňovat přístup </w:t>
      </w:r>
      <w:r w:rsidR="00FC66F3">
        <w:rPr>
          <w:rFonts w:cs="Arial"/>
        </w:rPr>
        <w:t xml:space="preserve">pro </w:t>
      </w:r>
      <w:r w:rsidRPr="00457ACC">
        <w:rPr>
          <w:rFonts w:cs="Arial"/>
        </w:rPr>
        <w:t xml:space="preserve">více </w:t>
      </w:r>
      <w:r w:rsidR="00FC66F3">
        <w:rPr>
          <w:rFonts w:cs="Arial"/>
        </w:rPr>
        <w:t xml:space="preserve">pověřených </w:t>
      </w:r>
      <w:r w:rsidRPr="00457ACC">
        <w:rPr>
          <w:rFonts w:cs="Arial"/>
        </w:rPr>
        <w:t>osob provádějící</w:t>
      </w:r>
      <w:r w:rsidR="00FC66F3">
        <w:rPr>
          <w:rFonts w:cs="Arial"/>
        </w:rPr>
        <w:t>ch</w:t>
      </w:r>
      <w:r w:rsidRPr="00457ACC">
        <w:rPr>
          <w:rFonts w:cs="Arial"/>
        </w:rPr>
        <w:t xml:space="preserve"> sběr dat, tj. vytvoření obsahu objednávky</w:t>
      </w:r>
      <w:r w:rsidR="00FC66F3">
        <w:rPr>
          <w:rFonts w:cs="Arial"/>
        </w:rPr>
        <w:t xml:space="preserve"> a rezervaci zboží pro objednávku</w:t>
      </w:r>
      <w:r w:rsidRPr="00457ACC">
        <w:rPr>
          <w:rFonts w:cs="Arial"/>
        </w:rPr>
        <w:t>, dle jednotlivých konkrétních míst plnění.</w:t>
      </w:r>
    </w:p>
    <w:p w14:paraId="63BDCD80" w14:textId="52BF19F0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Smluvní strany se též dohodly, že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bude mít v systému e-shopu rovněž zpřístupněn informační systém pro generování sestav objednávek </w:t>
      </w:r>
      <w:r w:rsidR="00FC66F3">
        <w:rPr>
          <w:rFonts w:cs="Arial"/>
        </w:rPr>
        <w:t xml:space="preserve">již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="00FC66F3">
        <w:rPr>
          <w:rFonts w:cs="Arial"/>
        </w:rPr>
        <w:t>m učiněných</w:t>
      </w:r>
      <w:r w:rsidRPr="00457ACC">
        <w:rPr>
          <w:rFonts w:cs="Arial"/>
        </w:rPr>
        <w:t>.</w:t>
      </w:r>
    </w:p>
    <w:p w14:paraId="03819E44" w14:textId="600BC3AC" w:rsidR="009D59FF" w:rsidRPr="00457ACC" w:rsidRDefault="009D59FF" w:rsidP="009D59FF">
      <w:pPr>
        <w:pStyle w:val="05-ODST-3"/>
        <w:rPr>
          <w:rFonts w:cs="Arial"/>
        </w:rPr>
      </w:pPr>
      <w:r w:rsidRPr="00457ACC">
        <w:rPr>
          <w:rFonts w:cs="Arial"/>
        </w:rPr>
        <w:t xml:space="preserve">Termíny dodání Předmětu plnění budou stanoveny každou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zvlášť, přičemž budou stanoveny </w:t>
      </w:r>
      <w:r w:rsidR="003D4D49">
        <w:rPr>
          <w:rFonts w:cs="Arial"/>
        </w:rPr>
        <w:t>Objednatel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s ohledem na podmínky uvedené v této </w:t>
      </w:r>
      <w:r w:rsidR="003D4D49">
        <w:rPr>
          <w:rFonts w:cs="Arial"/>
        </w:rPr>
        <w:t>Smlouv</w:t>
      </w:r>
      <w:r w:rsidRPr="00457ACC">
        <w:rPr>
          <w:rFonts w:cs="Arial"/>
        </w:rPr>
        <w:t>ě.</w:t>
      </w:r>
    </w:p>
    <w:p w14:paraId="7B5A3397" w14:textId="6F2A4F83" w:rsidR="006E2303" w:rsidRPr="00C30350" w:rsidRDefault="006E2303" w:rsidP="00F019AD">
      <w:pPr>
        <w:pStyle w:val="01-L"/>
      </w:pPr>
      <w:r w:rsidRPr="00C30350">
        <w:t xml:space="preserve">Doba </w:t>
      </w:r>
      <w:r w:rsidR="00436C25">
        <w:t xml:space="preserve">a místa </w:t>
      </w:r>
      <w:r w:rsidRPr="00C30350">
        <w:t>plnění</w:t>
      </w:r>
    </w:p>
    <w:p w14:paraId="18AC0C16" w14:textId="4B0E6610" w:rsidR="00436C25" w:rsidRPr="00457ACC" w:rsidRDefault="003D4D49" w:rsidP="00436C2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bookmarkStart w:id="9" w:name="_Ref337720373"/>
      <w:r>
        <w:rPr>
          <w:rFonts w:cs="Arial"/>
          <w:szCs w:val="24"/>
        </w:rPr>
        <w:t>Dodavatel</w:t>
      </w:r>
      <w:r w:rsidR="00436C25" w:rsidRPr="00457ACC">
        <w:rPr>
          <w:rFonts w:cs="Arial"/>
          <w:szCs w:val="24"/>
        </w:rPr>
        <w:t xml:space="preserve"> je povinen dodání Předmětu plnění uskutečnit ve lhůtě dodání uvedené v 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hách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="00853DCA" w:rsidRPr="00457ACC">
        <w:rPr>
          <w:rFonts w:cs="Arial"/>
          <w:szCs w:val="24"/>
        </w:rPr>
        <w:t xml:space="preserve"> </w:t>
      </w:r>
      <w:r w:rsidR="00436C25" w:rsidRPr="00457ACC">
        <w:rPr>
          <w:rFonts w:cs="Arial"/>
          <w:szCs w:val="24"/>
        </w:rPr>
        <w:t xml:space="preserve">této </w:t>
      </w:r>
      <w:r>
        <w:rPr>
          <w:rFonts w:cs="Arial"/>
          <w:szCs w:val="24"/>
        </w:rPr>
        <w:t>Smlouv</w:t>
      </w:r>
      <w:r w:rsidR="00436C25" w:rsidRPr="00457ACC">
        <w:rPr>
          <w:rFonts w:cs="Arial"/>
          <w:szCs w:val="24"/>
        </w:rPr>
        <w:t xml:space="preserve">y. Počátek sjednané lhůty plnění se počítá ode dne potvrzení přijetí objednávky </w:t>
      </w:r>
      <w:r>
        <w:rPr>
          <w:rFonts w:cs="Arial"/>
          <w:szCs w:val="24"/>
        </w:rPr>
        <w:t>Objednatel</w:t>
      </w:r>
      <w:r w:rsidR="000C26D3">
        <w:rPr>
          <w:rFonts w:cs="Arial"/>
          <w:szCs w:val="24"/>
        </w:rPr>
        <w:t>e</w:t>
      </w:r>
      <w:r w:rsidR="00436C25" w:rsidRPr="00457ACC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Dodavatel</w:t>
      </w:r>
      <w:r w:rsidR="000C26D3">
        <w:rPr>
          <w:rFonts w:cs="Arial"/>
          <w:szCs w:val="24"/>
        </w:rPr>
        <w:t>em</w:t>
      </w:r>
      <w:r w:rsidR="00436C25" w:rsidRPr="00457ACC">
        <w:rPr>
          <w:rFonts w:cs="Arial"/>
          <w:szCs w:val="24"/>
        </w:rPr>
        <w:t>.</w:t>
      </w:r>
    </w:p>
    <w:p w14:paraId="1B58777E" w14:textId="0455B9D8" w:rsidR="00436C25" w:rsidRPr="00457ACC" w:rsidRDefault="00436C25" w:rsidP="00436C2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0" w:name="_Ref161633737"/>
      <w:r w:rsidRPr="00457ACC">
        <w:rPr>
          <w:rFonts w:cs="Arial"/>
        </w:rPr>
        <w:t>Místem plnění j</w:t>
      </w:r>
      <w:r w:rsidR="00F61BB2">
        <w:rPr>
          <w:rFonts w:cs="Arial"/>
        </w:rPr>
        <w:t>e/j</w:t>
      </w:r>
      <w:r w:rsidRPr="00457ACC">
        <w:rPr>
          <w:rFonts w:cs="Arial"/>
        </w:rPr>
        <w:t xml:space="preserve">sou </w:t>
      </w:r>
      <w:r w:rsidR="00F61BB2">
        <w:rPr>
          <w:rFonts w:cs="Arial"/>
        </w:rPr>
        <w:t xml:space="preserve">sídlo </w:t>
      </w:r>
      <w:r w:rsidR="003D4D49">
        <w:rPr>
          <w:rFonts w:cs="Arial"/>
        </w:rPr>
        <w:t>Objednatel</w:t>
      </w:r>
      <w:r w:rsidR="00F61BB2">
        <w:rPr>
          <w:rFonts w:cs="Arial"/>
        </w:rPr>
        <w:t>e</w:t>
      </w:r>
      <w:r w:rsidR="009C34CB">
        <w:rPr>
          <w:rFonts w:cs="Arial"/>
        </w:rPr>
        <w:t xml:space="preserve">, </w:t>
      </w:r>
      <w:r w:rsidRPr="00457ACC">
        <w:rPr>
          <w:rFonts w:cs="Arial"/>
        </w:rPr>
        <w:t xml:space="preserve">jednotlivé lokality skladů </w:t>
      </w:r>
      <w:r w:rsidR="009C34CB">
        <w:rPr>
          <w:rFonts w:cs="Arial"/>
        </w:rPr>
        <w:t xml:space="preserve">a čerpací stanice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="009C34CB">
        <w:rPr>
          <w:rFonts w:cs="Arial"/>
        </w:rPr>
        <w:t>,</w:t>
      </w:r>
      <w:r w:rsidRPr="00457ACC">
        <w:rPr>
          <w:rFonts w:cs="Arial"/>
        </w:rPr>
        <w:t xml:space="preserve"> nacházející se na území České republiky uvedené </w:t>
      </w:r>
      <w:r w:rsidRPr="00BD3970">
        <w:rPr>
          <w:rFonts w:cs="Arial"/>
        </w:rPr>
        <w:t>v</w:t>
      </w:r>
      <w:r w:rsidR="00AD0816" w:rsidRPr="00BD3970">
        <w:rPr>
          <w:rFonts w:cs="Arial"/>
        </w:rPr>
        <w:t> příloze č. 2</w:t>
      </w:r>
      <w:r w:rsidR="00AD0816">
        <w:rPr>
          <w:rFonts w:cs="Arial"/>
        </w:rPr>
        <w:t>.</w:t>
      </w:r>
    </w:p>
    <w:p w14:paraId="3BC1F0C7" w14:textId="29A4AA54" w:rsidR="00436C25" w:rsidRPr="00457ACC" w:rsidRDefault="00436C25" w:rsidP="00436C2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Konkrétní místo plnění bude určeno </w:t>
      </w:r>
      <w:r w:rsidR="003D4D49">
        <w:rPr>
          <w:rFonts w:cs="Arial"/>
        </w:rPr>
        <w:t>Objednatel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v objednávce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. </w:t>
      </w:r>
      <w:bookmarkEnd w:id="10"/>
      <w:r w:rsidRPr="00457ACC">
        <w:rPr>
          <w:rFonts w:cs="Arial"/>
        </w:rPr>
        <w:t>Místo plnění je zároveň místem předání a převzetí Předmětu plnění/příp. jeho části.</w:t>
      </w:r>
    </w:p>
    <w:p w14:paraId="49F0ADF8" w14:textId="0AB24AC5" w:rsidR="006E2303" w:rsidRDefault="007A1CE1" w:rsidP="00F019AD">
      <w:pPr>
        <w:pStyle w:val="01-L"/>
      </w:pPr>
      <w:bookmarkStart w:id="11" w:name="_Ref348079905"/>
      <w:bookmarkEnd w:id="9"/>
      <w:r>
        <w:t xml:space="preserve">Odměna </w:t>
      </w:r>
      <w:r w:rsidR="003D4D49">
        <w:t>Dodavatel</w:t>
      </w:r>
      <w:r>
        <w:t>e</w:t>
      </w:r>
      <w:bookmarkEnd w:id="11"/>
    </w:p>
    <w:p w14:paraId="6A8001E1" w14:textId="4172A60B" w:rsidR="00D37A16" w:rsidRPr="00457ACC" w:rsidRDefault="00D37A16" w:rsidP="00D37A16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Cena za plnění dle konkrétní </w:t>
      </w:r>
      <w:r w:rsidRPr="00457ACC">
        <w:rPr>
          <w:rFonts w:cs="Arial"/>
          <w:bCs/>
        </w:rPr>
        <w:t xml:space="preserve">dílčí </w:t>
      </w:r>
      <w:r w:rsidR="003D4D49">
        <w:rPr>
          <w:rFonts w:cs="Arial"/>
          <w:bCs/>
        </w:rPr>
        <w:t>Smlouv</w:t>
      </w:r>
      <w:r w:rsidRPr="00457ACC">
        <w:rPr>
          <w:rFonts w:cs="Arial"/>
          <w:bCs/>
        </w:rPr>
        <w:t xml:space="preserve">y bude uvedena v dílčí </w:t>
      </w:r>
      <w:r w:rsidR="003D4D49">
        <w:rPr>
          <w:rFonts w:cs="Arial"/>
          <w:bCs/>
        </w:rPr>
        <w:t>Smlouv</w:t>
      </w:r>
      <w:r w:rsidRPr="00457ACC">
        <w:rPr>
          <w:rFonts w:cs="Arial"/>
          <w:bCs/>
        </w:rPr>
        <w:t xml:space="preserve">ě (objednávce </w:t>
      </w:r>
      <w:r w:rsidR="003D4D49">
        <w:rPr>
          <w:rFonts w:cs="Arial"/>
          <w:bCs/>
        </w:rPr>
        <w:t>Objednatel</w:t>
      </w:r>
      <w:r w:rsidR="000C26D3">
        <w:rPr>
          <w:rFonts w:cs="Arial"/>
          <w:bCs/>
        </w:rPr>
        <w:t>e</w:t>
      </w:r>
      <w:r w:rsidRPr="00457ACC">
        <w:rPr>
          <w:rFonts w:cs="Arial"/>
          <w:bCs/>
        </w:rPr>
        <w:t xml:space="preserve"> potvrzené </w:t>
      </w:r>
      <w:r w:rsidR="003D4D49">
        <w:rPr>
          <w:rFonts w:cs="Arial"/>
          <w:bCs/>
        </w:rPr>
        <w:t>Dodavatel</w:t>
      </w:r>
      <w:r w:rsidR="000C26D3">
        <w:rPr>
          <w:rFonts w:cs="Arial"/>
          <w:bCs/>
        </w:rPr>
        <w:t>em</w:t>
      </w:r>
      <w:r w:rsidRPr="00457ACC">
        <w:rPr>
          <w:rFonts w:cs="Arial"/>
          <w:bCs/>
        </w:rPr>
        <w:t xml:space="preserve">) a bude odpovídat této </w:t>
      </w:r>
      <w:r w:rsidR="003D4D49">
        <w:rPr>
          <w:rFonts w:cs="Arial"/>
          <w:bCs/>
        </w:rPr>
        <w:t>Smlouv</w:t>
      </w:r>
      <w:r w:rsidRPr="00457ACC">
        <w:rPr>
          <w:rFonts w:cs="Arial"/>
          <w:bCs/>
        </w:rPr>
        <w:t>ě.</w:t>
      </w:r>
    </w:p>
    <w:p w14:paraId="4BD4FBEA" w14:textId="75CC914B" w:rsidR="00D37A16" w:rsidRPr="00457ACC" w:rsidRDefault="00D37A16" w:rsidP="00D37A16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 xml:space="preserve">Cena za plnění dle konkrétní dílčí </w:t>
      </w:r>
      <w:r w:rsidR="003D4D49">
        <w:rPr>
          <w:rFonts w:cs="Arial"/>
          <w:bCs/>
        </w:rPr>
        <w:t>Smlouv</w:t>
      </w:r>
      <w:r w:rsidRPr="00457ACC">
        <w:rPr>
          <w:rFonts w:cs="Arial"/>
          <w:bCs/>
        </w:rPr>
        <w:t>y bude vypočtena dle skutečně dodaného množství Předmětu plnění na základě jednotkových cen uvedených v </w:t>
      </w:r>
      <w:r w:rsidR="00853DCA" w:rsidRPr="00457ACC">
        <w:rPr>
          <w:rFonts w:cs="Arial"/>
        </w:rPr>
        <w:t>Přílo</w:t>
      </w:r>
      <w:r w:rsidR="00853DCA">
        <w:rPr>
          <w:rFonts w:cs="Arial"/>
        </w:rPr>
        <w:t xml:space="preserve">hách č. 1a, </w:t>
      </w:r>
      <w:proofErr w:type="gramStart"/>
      <w:r w:rsidR="00853DCA">
        <w:rPr>
          <w:rFonts w:cs="Arial"/>
        </w:rPr>
        <w:t>1b</w:t>
      </w:r>
      <w:proofErr w:type="gramEnd"/>
      <w:r w:rsidR="00853DCA">
        <w:rPr>
          <w:rFonts w:cs="Arial"/>
        </w:rPr>
        <w:t xml:space="preserve"> a 1c</w:t>
      </w:r>
      <w:r w:rsidRPr="00457ACC">
        <w:rPr>
          <w:rFonts w:cs="Arial"/>
          <w:bCs/>
        </w:rPr>
        <w:t xml:space="preserve"> této </w:t>
      </w:r>
      <w:r w:rsidR="003D4D49">
        <w:rPr>
          <w:rFonts w:cs="Arial"/>
          <w:bCs/>
        </w:rPr>
        <w:t>Smlouv</w:t>
      </w:r>
      <w:r w:rsidRPr="00457ACC">
        <w:rPr>
          <w:rFonts w:cs="Arial"/>
          <w:bCs/>
        </w:rPr>
        <w:t>y.</w:t>
      </w:r>
    </w:p>
    <w:p w14:paraId="367A7CEF" w14:textId="5A73838F" w:rsidR="006E2303" w:rsidRPr="00B210A2" w:rsidRDefault="003D4D49" w:rsidP="00B210A2">
      <w:pPr>
        <w:pStyle w:val="Odstavec2"/>
        <w:numPr>
          <w:ilvl w:val="1"/>
          <w:numId w:val="3"/>
        </w:numPr>
        <w:spacing w:before="0" w:after="120"/>
        <w:rPr>
          <w:rFonts w:cs="Arial"/>
          <w:bCs/>
        </w:rPr>
      </w:pPr>
      <w:r>
        <w:rPr>
          <w:rFonts w:cs="Arial"/>
          <w:bCs/>
        </w:rPr>
        <w:t>Dodavatel</w:t>
      </w:r>
      <w:r w:rsidR="00C461B1" w:rsidRPr="00B210A2">
        <w:rPr>
          <w:rFonts w:cs="Arial"/>
          <w:bCs/>
        </w:rPr>
        <w:t xml:space="preserve"> prohlašuje, že uvedené jednotkové ceny předmětu plnění jsou nejvýše přípustné, neměnné a zahrnují veškeré náklady spojené s jednotlivým plněním </w:t>
      </w:r>
      <w:r>
        <w:rPr>
          <w:rFonts w:cs="Arial"/>
          <w:bCs/>
        </w:rPr>
        <w:t>Dodavatel</w:t>
      </w:r>
      <w:r w:rsidR="00435AAE" w:rsidRPr="00B210A2">
        <w:rPr>
          <w:rFonts w:cs="Arial"/>
          <w:bCs/>
        </w:rPr>
        <w:t>e</w:t>
      </w:r>
      <w:r w:rsidR="00C461B1" w:rsidRPr="00B210A2">
        <w:rPr>
          <w:rFonts w:cs="Arial"/>
          <w:bCs/>
        </w:rPr>
        <w:t xml:space="preserve">, zejména náklady na vhodné a odpovídající balení, dopravu do konkrétního místa plnění, vypracování dokumentace k užití </w:t>
      </w:r>
      <w:r w:rsidR="00F61BB2">
        <w:rPr>
          <w:rFonts w:cs="Arial"/>
          <w:bCs/>
        </w:rPr>
        <w:t>P</w:t>
      </w:r>
      <w:r w:rsidR="00C461B1" w:rsidRPr="00B210A2">
        <w:rPr>
          <w:rFonts w:cs="Arial"/>
          <w:bCs/>
        </w:rPr>
        <w:t>ředmětu plnění apod.</w:t>
      </w:r>
    </w:p>
    <w:p w14:paraId="1417A13D" w14:textId="4062C6FD" w:rsidR="006E2303" w:rsidRDefault="006E2303" w:rsidP="008C7156">
      <w:pPr>
        <w:pStyle w:val="02-ODST-2"/>
      </w:pPr>
      <w:r>
        <w:t xml:space="preserve">K celkové ceně </w:t>
      </w:r>
      <w:r w:rsidR="00435AAE">
        <w:t xml:space="preserve">za plnění </w:t>
      </w:r>
      <w:r>
        <w:t>dle bodu</w:t>
      </w:r>
      <w:r w:rsidR="00114073">
        <w:t xml:space="preserve"> </w:t>
      </w:r>
      <w:r w:rsidR="00600666">
        <w:t>3.1</w:t>
      </w:r>
      <w:r w:rsidR="00114073">
        <w:t xml:space="preserve"> této </w:t>
      </w:r>
      <w:r w:rsidR="003D4D49">
        <w:t>Smlouv</w:t>
      </w:r>
      <w:r w:rsidR="00114073">
        <w:t>y</w:t>
      </w:r>
      <w:r>
        <w:t xml:space="preserve"> se připočte a </w:t>
      </w:r>
      <w:r w:rsidR="003D4D49">
        <w:t>Objednatel</w:t>
      </w:r>
      <w:r>
        <w:t xml:space="preserve"> zaplatí</w:t>
      </w:r>
      <w:r w:rsidR="00ED1B7E">
        <w:t xml:space="preserve"> daň z přidané hodnoty</w:t>
      </w:r>
      <w:r>
        <w:t xml:space="preserve"> </w:t>
      </w:r>
      <w:r w:rsidR="00ED1B7E">
        <w:t>(„</w:t>
      </w:r>
      <w:r>
        <w:t>DPH</w:t>
      </w:r>
      <w:r w:rsidR="00ED1B7E">
        <w:t>“)</w:t>
      </w:r>
      <w:r>
        <w:t xml:space="preserve"> </w:t>
      </w:r>
      <w:r w:rsidR="00ED1B7E">
        <w:t xml:space="preserve">ve výši </w:t>
      </w:r>
      <w:r>
        <w:t>dle platných právních předpisů</w:t>
      </w:r>
      <w:r w:rsidR="00C461B1">
        <w:t xml:space="preserve"> ke dni uskutečnění zdanitelného plnění</w:t>
      </w:r>
      <w:r>
        <w:t>.</w:t>
      </w:r>
    </w:p>
    <w:p w14:paraId="198ED37E" w14:textId="77777777" w:rsidR="00FF5022" w:rsidRDefault="00FF5022" w:rsidP="00FF5022">
      <w:pPr>
        <w:pStyle w:val="02-ODST-2"/>
        <w:keepNext/>
        <w:tabs>
          <w:tab w:val="clear" w:pos="567"/>
          <w:tab w:val="clear" w:pos="1080"/>
          <w:tab w:val="num" w:pos="1790"/>
        </w:tabs>
      </w:pPr>
      <w:r w:rsidRPr="003059E3">
        <w:lastRenderedPageBreak/>
        <w:t>Inflační doložka</w:t>
      </w:r>
    </w:p>
    <w:p w14:paraId="17544338" w14:textId="3FDA4753" w:rsidR="00FF5022" w:rsidRPr="00DF2F67" w:rsidRDefault="0007151E" w:rsidP="00FF5022">
      <w:pPr>
        <w:ind w:left="567"/>
        <w:rPr>
          <w:bCs/>
          <w:color w:val="000000"/>
        </w:rPr>
      </w:pPr>
      <w:r>
        <w:rPr>
          <w:bCs/>
          <w:color w:val="000000"/>
        </w:rPr>
        <w:t>V případě, že roční míra inflace, vyjádřená přírůstkem průměrného ročního indexu spotřebitelských cen za uplynulý kalendářní rok</w:t>
      </w:r>
      <w:r w:rsidRPr="00DF2F67">
        <w:rPr>
          <w:bCs/>
          <w:color w:val="000000"/>
        </w:rPr>
        <w:t>, vyhlášen</w:t>
      </w:r>
      <w:r>
        <w:rPr>
          <w:bCs/>
          <w:color w:val="000000"/>
        </w:rPr>
        <w:t>á</w:t>
      </w:r>
      <w:r w:rsidRPr="00DF2F67">
        <w:rPr>
          <w:bCs/>
          <w:color w:val="000000"/>
        </w:rPr>
        <w:t xml:space="preserve"> Českým statistickým úřadem</w:t>
      </w:r>
      <w:r>
        <w:rPr>
          <w:bCs/>
          <w:color w:val="000000"/>
        </w:rPr>
        <w:t xml:space="preserve"> (dále jen „míra inflace“) bude </w:t>
      </w:r>
      <w:r w:rsidRPr="00BD3970">
        <w:rPr>
          <w:bCs/>
          <w:color w:val="000000"/>
        </w:rPr>
        <w:t>víc než 5%, se s</w:t>
      </w:r>
      <w:r w:rsidR="00FF5022" w:rsidRPr="00BD3970">
        <w:rPr>
          <w:bCs/>
          <w:color w:val="000000"/>
        </w:rPr>
        <w:t>mluvní strany dohodly na inflační doložce k výši cen jednotlivých položek, uvedených v </w:t>
      </w:r>
      <w:r w:rsidR="00853DCA" w:rsidRPr="00BD3970">
        <w:rPr>
          <w:rFonts w:cs="Arial"/>
        </w:rPr>
        <w:t>Přílohách č. 1a, 1b a 1c</w:t>
      </w:r>
      <w:r w:rsidR="00853DCA" w:rsidRPr="00BD3970">
        <w:rPr>
          <w:bCs/>
          <w:color w:val="000000"/>
        </w:rPr>
        <w:t xml:space="preserve"> </w:t>
      </w:r>
      <w:r w:rsidR="00FF5022" w:rsidRPr="00BD3970">
        <w:rPr>
          <w:bCs/>
          <w:color w:val="000000"/>
        </w:rPr>
        <w:t xml:space="preserve">tak, že </w:t>
      </w:r>
      <w:r w:rsidR="003D4D49" w:rsidRPr="00BD3970">
        <w:rPr>
          <w:bCs/>
          <w:color w:val="000000"/>
        </w:rPr>
        <w:t>Dodavatel</w:t>
      </w:r>
      <w:r w:rsidR="00FF5022" w:rsidRPr="00BD3970">
        <w:rPr>
          <w:bCs/>
          <w:color w:val="000000"/>
        </w:rPr>
        <w:t xml:space="preserve"> je v době platnosti a účinnosti rámcové dohody vždy k</w:t>
      </w:r>
      <w:r w:rsidR="00662480" w:rsidRPr="00BD3970">
        <w:rPr>
          <w:bCs/>
          <w:color w:val="000000"/>
        </w:rPr>
        <w:t> </w:t>
      </w:r>
      <w:r w:rsidR="00FF5022" w:rsidRPr="00BD3970">
        <w:rPr>
          <w:bCs/>
          <w:color w:val="000000"/>
        </w:rPr>
        <w:t>1.</w:t>
      </w:r>
      <w:r w:rsidR="00662480" w:rsidRPr="00BD3970">
        <w:rPr>
          <w:bCs/>
          <w:color w:val="000000"/>
        </w:rPr>
        <w:t> </w:t>
      </w:r>
      <w:r w:rsidR="00FF5022" w:rsidRPr="00BD3970">
        <w:rPr>
          <w:bCs/>
          <w:color w:val="000000"/>
        </w:rPr>
        <w:t xml:space="preserve">říjnu příslušného roku, počínaje 1. říjnem 2023, oprávněn jednostranně zvýšit ceny vybraných položek o roční míru inflace. Toto zvýšení jednotkových cen je </w:t>
      </w:r>
      <w:r w:rsidR="003D4D49" w:rsidRPr="00BD3970">
        <w:rPr>
          <w:bCs/>
          <w:color w:val="000000"/>
        </w:rPr>
        <w:t>Dodavatel</w:t>
      </w:r>
      <w:r w:rsidR="00FF5022" w:rsidRPr="00BD3970">
        <w:rPr>
          <w:bCs/>
          <w:color w:val="000000"/>
        </w:rPr>
        <w:t xml:space="preserve"> povinen </w:t>
      </w:r>
      <w:r w:rsidR="003D4D49" w:rsidRPr="00BD3970">
        <w:rPr>
          <w:bCs/>
          <w:color w:val="000000"/>
        </w:rPr>
        <w:t>Objednatel</w:t>
      </w:r>
      <w:r w:rsidR="00FF5022" w:rsidRPr="00BD3970">
        <w:rPr>
          <w:bCs/>
          <w:color w:val="000000"/>
        </w:rPr>
        <w:t>i oznámit vždy do 30. září příslušného roku, jinak toto právo zaniká.</w:t>
      </w:r>
    </w:p>
    <w:p w14:paraId="42E65670" w14:textId="77777777" w:rsidR="00FF5022" w:rsidRDefault="00FF5022" w:rsidP="00FF5022">
      <w:pPr>
        <w:pStyle w:val="02-ODST-2"/>
        <w:numPr>
          <w:ilvl w:val="0"/>
          <w:numId w:val="0"/>
        </w:numPr>
        <w:ind w:left="567"/>
      </w:pPr>
    </w:p>
    <w:p w14:paraId="183502EF" w14:textId="77777777" w:rsidR="006E2303" w:rsidRDefault="006E2303" w:rsidP="00F019AD">
      <w:pPr>
        <w:pStyle w:val="01-L"/>
      </w:pPr>
      <w:r>
        <w:t>Fakturace</w:t>
      </w:r>
      <w:r w:rsidR="006F0BBE">
        <w:t>, platební podmínky</w:t>
      </w:r>
    </w:p>
    <w:p w14:paraId="44BE39F4" w14:textId="2253530F" w:rsidR="00B242BA" w:rsidRPr="00D52D73" w:rsidRDefault="00B242BA" w:rsidP="00B242BA">
      <w:pPr>
        <w:pStyle w:val="02-ODST-2"/>
        <w:rPr>
          <w:rFonts w:cs="Arial"/>
        </w:rPr>
      </w:pPr>
      <w:bookmarkStart w:id="12" w:name="_Ref382984056"/>
      <w:bookmarkStart w:id="13" w:name="_Ref350426887"/>
      <w:r w:rsidRPr="008442B9">
        <w:rPr>
          <w:rFonts w:cs="Arial"/>
        </w:rPr>
        <w:t xml:space="preserve">Platba za </w:t>
      </w:r>
      <w:r w:rsidR="00CA435C">
        <w:rPr>
          <w:rFonts w:cs="Arial"/>
        </w:rPr>
        <w:t>P</w:t>
      </w:r>
      <w:r w:rsidRPr="008442B9">
        <w:rPr>
          <w:rFonts w:cs="Arial"/>
        </w:rPr>
        <w:t xml:space="preserve">ředmět plnění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bude provedena </w:t>
      </w:r>
      <w:r w:rsidR="00E222BD">
        <w:rPr>
          <w:rFonts w:cs="Arial"/>
        </w:rPr>
        <w:t xml:space="preserve">vždy </w:t>
      </w:r>
      <w:r w:rsidRPr="008442B9">
        <w:rPr>
          <w:rFonts w:cs="Arial"/>
        </w:rPr>
        <w:t xml:space="preserve">bezhotovostním převodem na účet </w:t>
      </w:r>
      <w:r w:rsidR="003D4D49">
        <w:rPr>
          <w:rFonts w:cs="Arial"/>
        </w:rPr>
        <w:t>Dodavatel</w:t>
      </w:r>
      <w:r w:rsidR="00435AAE">
        <w:rPr>
          <w:rFonts w:cs="Arial"/>
        </w:rPr>
        <w:t>e</w:t>
      </w:r>
      <w:r w:rsidRPr="008442B9">
        <w:rPr>
          <w:rFonts w:cs="Arial"/>
        </w:rPr>
        <w:t xml:space="preserve"> uvedený v 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ě na základě faktury (daňového dokladu) </w:t>
      </w:r>
      <w:r w:rsidR="003D4D49">
        <w:rPr>
          <w:rFonts w:cs="Arial"/>
        </w:rPr>
        <w:t>Dodavatel</w:t>
      </w:r>
      <w:r w:rsidR="00435AAE">
        <w:rPr>
          <w:rFonts w:cs="Arial"/>
        </w:rPr>
        <w:t>e</w:t>
      </w:r>
      <w:r w:rsidRPr="008442B9">
        <w:rPr>
          <w:rFonts w:cs="Arial"/>
        </w:rPr>
        <w:t>. V</w:t>
      </w:r>
      <w:r>
        <w:rPr>
          <w:rFonts w:cs="Arial"/>
        </w:rPr>
        <w:t> </w:t>
      </w:r>
      <w:r w:rsidRPr="008442B9">
        <w:rPr>
          <w:rFonts w:cs="Arial"/>
        </w:rPr>
        <w:t>případě</w:t>
      </w:r>
      <w:r>
        <w:rPr>
          <w:rFonts w:cs="Arial"/>
        </w:rPr>
        <w:t>,</w:t>
      </w:r>
      <w:r w:rsidRPr="008442B9">
        <w:rPr>
          <w:rFonts w:cs="Arial"/>
        </w:rPr>
        <w:t xml:space="preserve"> že 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bude mít zájem změnit číslo účtu během relevantní doby, lze tak učinit pouze na základě dohody stran dodatkem k této </w:t>
      </w:r>
      <w:r w:rsidR="003D4D49">
        <w:rPr>
          <w:rFonts w:cs="Arial"/>
        </w:rPr>
        <w:t>Smlouv</w:t>
      </w:r>
      <w:r w:rsidRPr="008442B9">
        <w:rPr>
          <w:rFonts w:cs="Arial"/>
        </w:rPr>
        <w:t>ě</w:t>
      </w:r>
      <w:r w:rsidR="00CA435C">
        <w:rPr>
          <w:rFonts w:cs="Arial"/>
        </w:rPr>
        <w:t xml:space="preserve"> či dílčí </w:t>
      </w:r>
      <w:r w:rsidR="003D4D49">
        <w:rPr>
          <w:rFonts w:cs="Arial"/>
        </w:rPr>
        <w:t>Smlouv</w:t>
      </w:r>
      <w:r w:rsidR="00CA435C">
        <w:rPr>
          <w:rFonts w:cs="Arial"/>
        </w:rPr>
        <w:t>ě</w:t>
      </w:r>
      <w:r w:rsidRPr="008442B9">
        <w:rPr>
          <w:rFonts w:cs="Arial"/>
        </w:rPr>
        <w:t xml:space="preserve">. Právo na vystavení faktury </w:t>
      </w:r>
      <w:r w:rsidRPr="00D52D73">
        <w:rPr>
          <w:rFonts w:cs="Arial"/>
        </w:rPr>
        <w:t xml:space="preserve">(daňového dokladu) vzniká </w:t>
      </w:r>
      <w:r w:rsidR="003D4D49">
        <w:rPr>
          <w:rFonts w:cs="Arial"/>
        </w:rPr>
        <w:t>Dodavatel</w:t>
      </w:r>
      <w:r w:rsidR="00435AAE">
        <w:rPr>
          <w:rFonts w:cs="Arial"/>
        </w:rPr>
        <w:t xml:space="preserve">i </w:t>
      </w:r>
      <w:r w:rsidRPr="00D52D73">
        <w:rPr>
          <w:rFonts w:cs="Arial"/>
        </w:rPr>
        <w:t xml:space="preserve">po </w:t>
      </w:r>
      <w:r w:rsidR="00CA435C">
        <w:rPr>
          <w:rFonts w:cs="Arial"/>
        </w:rPr>
        <w:t xml:space="preserve">splnění příslušné dílčí </w:t>
      </w:r>
      <w:r w:rsidR="003D4D49">
        <w:rPr>
          <w:rFonts w:cs="Arial"/>
        </w:rPr>
        <w:t>Smlouv</w:t>
      </w:r>
      <w:r w:rsidR="00CA435C">
        <w:rPr>
          <w:rFonts w:cs="Arial"/>
        </w:rPr>
        <w:t xml:space="preserve">y, tj. po </w:t>
      </w:r>
      <w:r w:rsidR="00435AAE">
        <w:rPr>
          <w:rFonts w:cs="Arial"/>
        </w:rPr>
        <w:t>předání z</w:t>
      </w:r>
      <w:r w:rsidR="00CA435C">
        <w:rPr>
          <w:rFonts w:cs="Arial"/>
        </w:rPr>
        <w:t>boží</w:t>
      </w:r>
      <w:r w:rsidRPr="00D52D73">
        <w:rPr>
          <w:rFonts w:cs="Arial"/>
        </w:rPr>
        <w:t xml:space="preserve"> v míst</w:t>
      </w:r>
      <w:r>
        <w:rPr>
          <w:rFonts w:cs="Arial"/>
        </w:rPr>
        <w:t>ě</w:t>
      </w:r>
      <w:r w:rsidRPr="00D52D73">
        <w:rPr>
          <w:rFonts w:cs="Arial"/>
        </w:rPr>
        <w:t xml:space="preserve"> plnění</w:t>
      </w:r>
      <w:r>
        <w:rPr>
          <w:rFonts w:cs="Arial"/>
        </w:rPr>
        <w:t xml:space="preserve">, tj. všech částí </w:t>
      </w:r>
      <w:r w:rsidR="00CA435C">
        <w:rPr>
          <w:rFonts w:cs="Arial"/>
        </w:rPr>
        <w:t>Předmětu plnění</w:t>
      </w:r>
      <w:r w:rsidR="00435AAE">
        <w:rPr>
          <w:rFonts w:cs="Arial"/>
        </w:rPr>
        <w:t xml:space="preserve"> v konkrétních místech plnění</w:t>
      </w:r>
      <w:r w:rsidR="00CA435C">
        <w:rPr>
          <w:rFonts w:cs="Arial"/>
        </w:rPr>
        <w:t xml:space="preserve"> dle uzavřené dílčí </w:t>
      </w:r>
      <w:r w:rsidR="003D4D49">
        <w:rPr>
          <w:rFonts w:cs="Arial"/>
        </w:rPr>
        <w:t>Smlouv</w:t>
      </w:r>
      <w:r w:rsidR="00CA435C">
        <w:rPr>
          <w:rFonts w:cs="Arial"/>
        </w:rPr>
        <w:t>y</w:t>
      </w:r>
      <w:r w:rsidRPr="00D52D73">
        <w:rPr>
          <w:rFonts w:cs="Arial"/>
        </w:rPr>
        <w:t>.</w:t>
      </w:r>
      <w:bookmarkEnd w:id="12"/>
    </w:p>
    <w:p w14:paraId="50C22925" w14:textId="61AE5AE2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Veškeré platby dle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budou prováděny bezhotovostně na účet </w:t>
      </w:r>
      <w:r w:rsidR="003D4D49">
        <w:rPr>
          <w:rFonts w:cs="Arial"/>
        </w:rPr>
        <w:t>Dodavatel</w:t>
      </w:r>
      <w:r w:rsidR="00435AAE">
        <w:rPr>
          <w:rFonts w:cs="Arial"/>
        </w:rPr>
        <w:t>e</w:t>
      </w:r>
      <w:r w:rsidRPr="008442B9">
        <w:rPr>
          <w:rFonts w:cs="Arial"/>
        </w:rPr>
        <w:t xml:space="preserve"> používaný pro jeho ekonomickou činnost uvedený v</w:t>
      </w:r>
      <w:r w:rsidR="005D1E08">
        <w:rPr>
          <w:rFonts w:cs="Arial"/>
        </w:rPr>
        <w:t xml:space="preserve"> záhlaví </w:t>
      </w:r>
      <w:r w:rsidRPr="008442B9">
        <w:rPr>
          <w:rFonts w:cs="Arial"/>
        </w:rPr>
        <w:t xml:space="preserve">této </w:t>
      </w:r>
      <w:r w:rsidR="003D4D49">
        <w:rPr>
          <w:rFonts w:cs="Arial"/>
        </w:rPr>
        <w:t>Smlouv</w:t>
      </w:r>
      <w:r w:rsidR="005D1E08">
        <w:rPr>
          <w:rFonts w:cs="Arial"/>
        </w:rPr>
        <w:t>y</w:t>
      </w:r>
      <w:r w:rsidRPr="008442B9">
        <w:rPr>
          <w:rFonts w:cs="Arial"/>
        </w:rPr>
        <w:t xml:space="preserve">, přičemž 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prohlašuje, že jím uvedený bankovní účet splňuje náležitosti platné legislativy a bude po celou dobu platnosti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</w:t>
      </w:r>
      <w:r w:rsidR="00CA435C">
        <w:rPr>
          <w:rFonts w:cs="Arial"/>
        </w:rPr>
        <w:t xml:space="preserve">a dílčích smluv </w:t>
      </w:r>
      <w:r w:rsidRPr="008442B9">
        <w:rPr>
          <w:rFonts w:cs="Arial"/>
        </w:rPr>
        <w:t xml:space="preserve">uveden v souladu s právními předpisy na úseku daní, zejména v souladu se zákonem č. 235/2004 Sb., o dani z přidané hodnoty, ve znění pozdějších předpisů („zákon o DPH“), tj. zejména bude číslo bankovního účtu </w:t>
      </w:r>
      <w:r w:rsidR="003D4D49">
        <w:rPr>
          <w:rFonts w:cs="Arial"/>
        </w:rPr>
        <w:t>Dodavatel</w:t>
      </w:r>
      <w:r w:rsidR="00435AAE">
        <w:rPr>
          <w:rFonts w:cs="Arial"/>
        </w:rPr>
        <w:t>e</w:t>
      </w:r>
      <w:r w:rsidRPr="008442B9">
        <w:rPr>
          <w:rFonts w:cs="Arial"/>
        </w:rPr>
        <w:t xml:space="preserve"> uvedené ve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ě zveřejněno způsobem umožňujícím dálkový přístup. V případě, že se vyskytnou důvodné pochybnosti </w:t>
      </w:r>
      <w:r w:rsidR="003D4D49">
        <w:rPr>
          <w:rFonts w:cs="Arial"/>
        </w:rPr>
        <w:t>Objednatel</w:t>
      </w:r>
      <w:r w:rsidR="00435AAE">
        <w:rPr>
          <w:rFonts w:cs="Arial"/>
        </w:rPr>
        <w:t>e</w:t>
      </w:r>
      <w:r w:rsidRPr="008442B9">
        <w:rPr>
          <w:rFonts w:cs="Arial"/>
        </w:rPr>
        <w:t xml:space="preserve"> o dodržování pravidel na úseku daňových předpisů </w:t>
      </w:r>
      <w:r w:rsidR="003D4D49">
        <w:rPr>
          <w:rFonts w:cs="Arial"/>
        </w:rPr>
        <w:t>Dodavatel</w:t>
      </w:r>
      <w:r w:rsidR="00435AAE">
        <w:rPr>
          <w:rFonts w:cs="Arial"/>
        </w:rPr>
        <w:t>em</w:t>
      </w:r>
      <w:r w:rsidRPr="008442B9">
        <w:rPr>
          <w:rFonts w:cs="Arial"/>
        </w:rPr>
        <w:t xml:space="preserve"> (zejména v případě, že 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bude označen za nespolehlivého plátce; v případě, že bankovní účet </w:t>
      </w:r>
      <w:r w:rsidR="003D4D49">
        <w:rPr>
          <w:rFonts w:cs="Arial"/>
        </w:rPr>
        <w:t>Dodavatel</w:t>
      </w:r>
      <w:r w:rsidR="00435AAE">
        <w:rPr>
          <w:rFonts w:cs="Arial"/>
        </w:rPr>
        <w:t>e</w:t>
      </w:r>
      <w:r w:rsidRPr="008442B9">
        <w:rPr>
          <w:rFonts w:cs="Arial"/>
        </w:rPr>
        <w:t xml:space="preserve"> uvedený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nebude odpovídat údajům zveřejněným způsobem umožňujícím dálkový přístup dle zákona o DPH, atp.), je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oprávněn pozastavit platbu </w:t>
      </w:r>
      <w:r w:rsidR="003D4D49">
        <w:rPr>
          <w:rFonts w:cs="Arial"/>
        </w:rPr>
        <w:t>Dodavatel</w:t>
      </w:r>
      <w:r w:rsidR="00435AAE">
        <w:rPr>
          <w:rFonts w:cs="Arial"/>
        </w:rPr>
        <w:t>i</w:t>
      </w:r>
      <w:r w:rsidRPr="008442B9">
        <w:rPr>
          <w:rFonts w:cs="Arial"/>
        </w:rPr>
        <w:t xml:space="preserve"> do doby učinění nápravy, přičemž pozastavení platby </w:t>
      </w:r>
      <w:r w:rsidR="003D4D49">
        <w:rPr>
          <w:rFonts w:cs="Arial"/>
        </w:rPr>
        <w:t>Dodavatel</w:t>
      </w:r>
      <w:r w:rsidR="00435AAE">
        <w:rPr>
          <w:rFonts w:cs="Arial"/>
        </w:rPr>
        <w:t>i</w:t>
      </w:r>
      <w:r w:rsidRPr="008442B9">
        <w:rPr>
          <w:rFonts w:cs="Arial"/>
        </w:rPr>
        <w:t xml:space="preserve"> oznámí a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v pozici ručitele za odvedení daně z přidané hodnoty bude postupovat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y. V případě pozastavení platby </w:t>
      </w:r>
      <w:r w:rsidR="003D4D49">
        <w:rPr>
          <w:rFonts w:cs="Arial"/>
        </w:rPr>
        <w:t>Objednatel</w:t>
      </w:r>
      <w:r w:rsidR="003C6678">
        <w:rPr>
          <w:rFonts w:cs="Arial"/>
        </w:rPr>
        <w:t xml:space="preserve">em </w:t>
      </w:r>
      <w:r w:rsidR="003D4D49">
        <w:rPr>
          <w:rFonts w:cs="Arial"/>
        </w:rPr>
        <w:t>Dodavatel</w:t>
      </w:r>
      <w:r w:rsidR="003C6678">
        <w:rPr>
          <w:rFonts w:cs="Arial"/>
        </w:rPr>
        <w:t>i</w:t>
      </w:r>
      <w:r w:rsidRPr="008442B9">
        <w:rPr>
          <w:rFonts w:cs="Arial"/>
        </w:rPr>
        <w:t xml:space="preserve"> z výše uvedených důvodů není </w:t>
      </w:r>
      <w:r w:rsidR="003D4D49">
        <w:rPr>
          <w:rFonts w:cs="Arial"/>
        </w:rPr>
        <w:t>Objednatel</w:t>
      </w:r>
      <w:r>
        <w:rPr>
          <w:rFonts w:cs="Arial"/>
        </w:rPr>
        <w:t xml:space="preserve"> v prodlení s platbou a 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nemá nárok uplatňovat vůči </w:t>
      </w:r>
      <w:r w:rsidR="003D4D49">
        <w:rPr>
          <w:rFonts w:cs="Arial"/>
        </w:rPr>
        <w:t>Objednatel</w:t>
      </w:r>
      <w:r w:rsidR="003C6678">
        <w:rPr>
          <w:rFonts w:cs="Arial"/>
        </w:rPr>
        <w:t xml:space="preserve">i </w:t>
      </w:r>
      <w:r w:rsidRPr="008442B9">
        <w:rPr>
          <w:rFonts w:cs="Arial"/>
        </w:rPr>
        <w:t xml:space="preserve">jakékoli sankce z důvodu neprovedení platby </w:t>
      </w:r>
      <w:r w:rsidR="003D4D49">
        <w:rPr>
          <w:rFonts w:cs="Arial"/>
        </w:rPr>
        <w:t>Objednatel</w:t>
      </w:r>
      <w:r w:rsidR="003C6678">
        <w:rPr>
          <w:rFonts w:cs="Arial"/>
        </w:rPr>
        <w:t>em</w:t>
      </w:r>
      <w:r w:rsidRPr="008442B9">
        <w:rPr>
          <w:rFonts w:cs="Arial"/>
        </w:rPr>
        <w:t>, ani nárok na náhradu újmy.</w:t>
      </w:r>
    </w:p>
    <w:p w14:paraId="43B152AC" w14:textId="0FB2BF90" w:rsidR="00B242BA" w:rsidRPr="003D27D2" w:rsidRDefault="00B242BA" w:rsidP="008F707F">
      <w:pPr>
        <w:pStyle w:val="02-ODST-2"/>
      </w:pPr>
      <w:r w:rsidRPr="003D27D2">
        <w:t xml:space="preserve">Faktura dle této </w:t>
      </w:r>
      <w:r w:rsidR="003D4D49">
        <w:t>Smlouv</w:t>
      </w:r>
      <w:r w:rsidRPr="003D27D2">
        <w:t xml:space="preserve">y bude mít splatnost </w:t>
      </w:r>
      <w:r>
        <w:t>30</w:t>
      </w:r>
      <w:r w:rsidRPr="003D27D2">
        <w:t xml:space="preserve"> dní ode dne prokazatelného doručení faktury (daňového dokladu) </w:t>
      </w:r>
      <w:r w:rsidR="003D4D49">
        <w:t>Objednatel</w:t>
      </w:r>
      <w:r w:rsidR="003C6678">
        <w:t>i</w:t>
      </w:r>
      <w:r w:rsidRPr="003D27D2">
        <w:t xml:space="preserve">. Faktura bude obsahovat náležitosti daňového a účetního dokladu dle platné legislativy, číslo objednávky, ke které se bude vztahovat, a další náležitosti dle této </w:t>
      </w:r>
      <w:r w:rsidR="003D4D49">
        <w:t>Smlouv</w:t>
      </w:r>
      <w:r w:rsidRPr="003D27D2">
        <w:t>y</w:t>
      </w:r>
      <w:r w:rsidR="00CA435C">
        <w:t xml:space="preserve">/případně dle dílčí </w:t>
      </w:r>
      <w:r w:rsidR="003D4D49">
        <w:t>Smlouv</w:t>
      </w:r>
      <w:r w:rsidR="00CA435C">
        <w:t>y,</w:t>
      </w:r>
      <w:r w:rsidRPr="003D27D2">
        <w:t xml:space="preserve"> včetně požadovaných příloh. Faktura vystavená </w:t>
      </w:r>
      <w:r w:rsidR="003D4D49">
        <w:t>Dodavatel</w:t>
      </w:r>
      <w:r w:rsidR="003C6678">
        <w:t>em</w:t>
      </w:r>
      <w:r w:rsidRPr="003D27D2">
        <w:t xml:space="preserve"> dle této </w:t>
      </w:r>
      <w:r w:rsidR="003D4D49">
        <w:t>Smlouv</w:t>
      </w:r>
      <w:r w:rsidRPr="003D27D2">
        <w:t xml:space="preserve">y bude též obsahovat číslo účtu </w:t>
      </w:r>
      <w:r w:rsidR="003D4D49">
        <w:t>Dodavatel</w:t>
      </w:r>
      <w:r w:rsidR="000C26D3">
        <w:t>e</w:t>
      </w:r>
      <w:r w:rsidRPr="003D27D2">
        <w:t>.</w:t>
      </w:r>
    </w:p>
    <w:p w14:paraId="04BD6F59" w14:textId="08C9285E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Závazek úhrady faktury </w:t>
      </w:r>
      <w:r w:rsidR="003D4D49">
        <w:rPr>
          <w:rFonts w:cs="Arial"/>
        </w:rPr>
        <w:t>Objednatel</w:t>
      </w:r>
      <w:r w:rsidR="003C6678">
        <w:rPr>
          <w:rFonts w:cs="Arial"/>
        </w:rPr>
        <w:t>em</w:t>
      </w:r>
      <w:r w:rsidRPr="008442B9">
        <w:rPr>
          <w:rFonts w:cs="Arial"/>
        </w:rPr>
        <w:t xml:space="preserve"> se považuje za splněný dnem odepsání fakturované částky z účtu </w:t>
      </w:r>
      <w:r w:rsidR="003D4D49">
        <w:rPr>
          <w:rFonts w:cs="Arial"/>
        </w:rPr>
        <w:t>Objednatel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ve prospěch účtu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>.</w:t>
      </w:r>
    </w:p>
    <w:p w14:paraId="72655B28" w14:textId="56C36D3A" w:rsidR="00B242BA" w:rsidRPr="001E5618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V případě, bude-li faktura (daňový doklad) obsahovat chybné či neúplné údaje či bude jinak vadná nebo nebude obsahovat veškeré údaje vyžadované závaznými právními předpisy České republiky a náležitosti a údaje v souladu se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ou nebo v ní budou uvedeny nesprávné údaje, údaje neodpovídající závazným právním předpisům České republiky nebo bude požadována úhrada faktury způsobem, kdy se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stane či může stát ručitelem za odvod daně z přidané hodnoty </w:t>
      </w:r>
      <w:r w:rsidR="003D4D49">
        <w:rPr>
          <w:rFonts w:cs="Arial"/>
        </w:rPr>
        <w:t>Dodavatel</w:t>
      </w:r>
      <w:r w:rsidR="003C6678">
        <w:rPr>
          <w:rFonts w:cs="Arial"/>
        </w:rPr>
        <w:t>em</w:t>
      </w:r>
      <w:r w:rsidRPr="008442B9">
        <w:rPr>
          <w:rFonts w:cs="Arial"/>
        </w:rPr>
        <w:t xml:space="preserve">, je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oprávněn vrátit fakturu (daňový doklad) </w:t>
      </w:r>
      <w:r w:rsidR="003D4D49">
        <w:rPr>
          <w:rFonts w:cs="Arial"/>
        </w:rPr>
        <w:t>Dodavatel</w:t>
      </w:r>
      <w:r w:rsidR="003C6678">
        <w:rPr>
          <w:rFonts w:cs="Arial"/>
        </w:rPr>
        <w:t>i</w:t>
      </w:r>
      <w:r w:rsidRPr="008442B9">
        <w:rPr>
          <w:rFonts w:cs="Arial"/>
        </w:rPr>
        <w:t xml:space="preserve"> bez zaplacení. 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je povinen vystavit novou opravenou fakturu (daňový doklad) s novým datem splatnosti a doručit ji </w:t>
      </w:r>
      <w:r w:rsidR="003D4D49">
        <w:rPr>
          <w:rFonts w:cs="Arial"/>
        </w:rPr>
        <w:t>Objednatel</w:t>
      </w:r>
      <w:r w:rsidR="003C6678">
        <w:rPr>
          <w:rFonts w:cs="Arial"/>
        </w:rPr>
        <w:t>i</w:t>
      </w:r>
      <w:r w:rsidRPr="008442B9">
        <w:rPr>
          <w:rFonts w:cs="Arial"/>
        </w:rPr>
        <w:t xml:space="preserve">. V tomto případě od učinění výzvy </w:t>
      </w:r>
      <w:r w:rsidR="003D4D49">
        <w:rPr>
          <w:rFonts w:cs="Arial"/>
        </w:rPr>
        <w:t>Objednatel</w:t>
      </w:r>
      <w:r w:rsidR="003C6678">
        <w:rPr>
          <w:rFonts w:cs="Arial"/>
        </w:rPr>
        <w:t xml:space="preserve">e </w:t>
      </w:r>
      <w:r w:rsidRPr="008442B9">
        <w:rPr>
          <w:rFonts w:cs="Arial"/>
        </w:rPr>
        <w:t xml:space="preserve">k předložení bezvadné faktury </w:t>
      </w:r>
      <w:r w:rsidR="003D4D49">
        <w:rPr>
          <w:rFonts w:cs="Arial"/>
        </w:rPr>
        <w:t>Dodavatel</w:t>
      </w:r>
      <w:r w:rsidR="003C6678">
        <w:rPr>
          <w:rFonts w:cs="Arial"/>
        </w:rPr>
        <w:t>em</w:t>
      </w:r>
      <w:r w:rsidRPr="008442B9">
        <w:rPr>
          <w:rFonts w:cs="Arial"/>
        </w:rPr>
        <w:t xml:space="preserve"> dle první věty tohoto bodu do doby doručení bezvadné faktury </w:t>
      </w:r>
      <w:r w:rsidR="003D4D49">
        <w:rPr>
          <w:rFonts w:cs="Arial"/>
        </w:rPr>
        <w:t>Dodavatel</w:t>
      </w:r>
      <w:r w:rsidR="003C6678">
        <w:rPr>
          <w:rFonts w:cs="Arial"/>
        </w:rPr>
        <w:t xml:space="preserve">em </w:t>
      </w:r>
      <w:r w:rsidR="003D4D49">
        <w:rPr>
          <w:rFonts w:cs="Arial"/>
        </w:rPr>
        <w:t>Objednatel</w:t>
      </w:r>
      <w:r w:rsidR="003C6678">
        <w:rPr>
          <w:rFonts w:cs="Arial"/>
        </w:rPr>
        <w:t>i</w:t>
      </w:r>
      <w:r w:rsidRPr="008442B9">
        <w:rPr>
          <w:rFonts w:cs="Arial"/>
        </w:rPr>
        <w:t xml:space="preserve"> na fakturační adresu </w:t>
      </w:r>
      <w:r w:rsidR="003D4D49">
        <w:rPr>
          <w:rFonts w:cs="Arial"/>
        </w:rPr>
        <w:t>Objednatel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nemá </w:t>
      </w:r>
      <w:r w:rsidR="003D4D49">
        <w:rPr>
          <w:rFonts w:cs="Arial"/>
        </w:rPr>
        <w:t>Dodavatel</w:t>
      </w:r>
      <w:r w:rsidRPr="001E5618">
        <w:rPr>
          <w:rFonts w:cs="Arial"/>
        </w:rPr>
        <w:t xml:space="preserve"> nárok na zaplacení fakturované částky, úrok z prodlení ani jakoukoliv jinou sankci a </w:t>
      </w:r>
      <w:r w:rsidR="003D4D49">
        <w:rPr>
          <w:rFonts w:cs="Arial"/>
        </w:rPr>
        <w:t>Objednatel</w:t>
      </w:r>
      <w:r w:rsidRPr="001E5618">
        <w:rPr>
          <w:rFonts w:cs="Arial"/>
        </w:rPr>
        <w:t xml:space="preserve"> není v prodlení se zaplacením fakturované částky. Lhůta splatnosti v délce </w:t>
      </w:r>
      <w:r>
        <w:rPr>
          <w:rFonts w:cs="Arial"/>
        </w:rPr>
        <w:t>30</w:t>
      </w:r>
      <w:r w:rsidRPr="001E5618">
        <w:rPr>
          <w:rFonts w:cs="Arial"/>
        </w:rPr>
        <w:t xml:space="preserve"> dnů počíná běžet znovu až ode dne doručení bezvadné faktury </w:t>
      </w:r>
      <w:r w:rsidR="003D4D49">
        <w:rPr>
          <w:rFonts w:cs="Arial"/>
        </w:rPr>
        <w:t>Objednatel</w:t>
      </w:r>
      <w:r w:rsidR="000C26D3">
        <w:rPr>
          <w:rFonts w:cs="Arial"/>
        </w:rPr>
        <w:t>i</w:t>
      </w:r>
      <w:r w:rsidRPr="001E5618">
        <w:rPr>
          <w:rFonts w:cs="Arial"/>
        </w:rPr>
        <w:t xml:space="preserve"> na fakturační adresu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1E5618">
        <w:rPr>
          <w:rFonts w:cs="Arial"/>
        </w:rPr>
        <w:t>.</w:t>
      </w:r>
    </w:p>
    <w:p w14:paraId="356705B8" w14:textId="62B281E9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lastRenderedPageBreak/>
        <w:t xml:space="preserve">Fakturu (daňový doklad) dle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</w:t>
      </w:r>
      <w:r w:rsidR="003D4D49">
        <w:rPr>
          <w:rFonts w:cs="Arial"/>
        </w:rPr>
        <w:t>Dodavatel</w:t>
      </w:r>
      <w:r w:rsidRPr="008442B9">
        <w:rPr>
          <w:rFonts w:cs="Arial"/>
        </w:rPr>
        <w:t xml:space="preserve"> vystaví v písemné listinné podobě nebo v elektronické verzi, přičemž v případě elektronické faktury </w:t>
      </w:r>
      <w:r>
        <w:rPr>
          <w:rFonts w:cs="Arial"/>
        </w:rPr>
        <w:t>bude mezi stranami uzavřena dohoda o</w:t>
      </w:r>
      <w:r w:rsidR="00A34E2A">
        <w:rPr>
          <w:rFonts w:cs="Arial"/>
        </w:rPr>
        <w:t> </w:t>
      </w:r>
      <w:r>
        <w:rPr>
          <w:rFonts w:cs="Arial"/>
        </w:rPr>
        <w:t>elektronické fakturaci.</w:t>
      </w:r>
    </w:p>
    <w:p w14:paraId="4C5324CE" w14:textId="52138763" w:rsidR="00B242BA" w:rsidRPr="008442B9" w:rsidRDefault="003D4D49" w:rsidP="00B242BA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B242BA" w:rsidRPr="008442B9">
        <w:rPr>
          <w:rFonts w:cs="Arial"/>
        </w:rPr>
        <w:t xml:space="preserve"> splní svou povinnost vystavit a doručit daňový doklad </w:t>
      </w:r>
      <w:r>
        <w:rPr>
          <w:rFonts w:cs="Arial"/>
        </w:rPr>
        <w:t>Objednatel</w:t>
      </w:r>
      <w:r w:rsidR="000C26D3">
        <w:rPr>
          <w:rFonts w:cs="Arial"/>
        </w:rPr>
        <w:t>i</w:t>
      </w:r>
      <w:r w:rsidR="00B242BA" w:rsidRPr="008442B9">
        <w:rPr>
          <w:rFonts w:cs="Arial"/>
        </w:rPr>
        <w:t>:</w:t>
      </w:r>
    </w:p>
    <w:p w14:paraId="2CB7DF2F" w14:textId="7CE61A7C" w:rsidR="00B242BA" w:rsidRPr="00526931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v listinné podobě doručením faktury na </w:t>
      </w:r>
      <w:r w:rsidR="003D4D49">
        <w:rPr>
          <w:rFonts w:cs="Arial"/>
        </w:rPr>
        <w:t>Objednatel</w:t>
      </w:r>
      <w:r w:rsidR="003C6678">
        <w:rPr>
          <w:rFonts w:cs="Arial"/>
        </w:rPr>
        <w:t>em</w:t>
      </w:r>
      <w:r w:rsidRPr="008442B9">
        <w:rPr>
          <w:rFonts w:cs="Arial"/>
        </w:rPr>
        <w:t xml:space="preserve"> písemně </w:t>
      </w:r>
      <w:r w:rsidRPr="00526931">
        <w:rPr>
          <w:rFonts w:cs="Arial"/>
        </w:rPr>
        <w:t xml:space="preserve">stanovenou fakturační adresu; v době uzavření této </w:t>
      </w:r>
      <w:r w:rsidR="003D4D49">
        <w:rPr>
          <w:rFonts w:cs="Arial"/>
        </w:rPr>
        <w:t>Smlouv</w:t>
      </w:r>
      <w:r w:rsidRPr="00526931">
        <w:rPr>
          <w:rFonts w:cs="Arial"/>
        </w:rPr>
        <w:t xml:space="preserve">y stanovil </w:t>
      </w:r>
      <w:r w:rsidR="003D4D49">
        <w:rPr>
          <w:rFonts w:cs="Arial"/>
        </w:rPr>
        <w:t>Objednatel</w:t>
      </w:r>
      <w:r w:rsidRPr="00526931">
        <w:rPr>
          <w:rFonts w:cs="Arial"/>
        </w:rPr>
        <w:t xml:space="preserve"> tuto fakturační adresu: ČEPRO, a.s., FÚ, Odbor účtárny, Hněvice 62, 411 08 Štětí </w:t>
      </w:r>
    </w:p>
    <w:p w14:paraId="24F9DA94" w14:textId="5FEEAF8C" w:rsidR="00B242BA" w:rsidRPr="008442B9" w:rsidRDefault="00B242BA" w:rsidP="00B242BA">
      <w:pPr>
        <w:pStyle w:val="05-ODST-3"/>
        <w:rPr>
          <w:rFonts w:cs="Arial"/>
        </w:rPr>
      </w:pPr>
      <w:r w:rsidRPr="008442B9">
        <w:rPr>
          <w:rFonts w:cs="Arial"/>
        </w:rPr>
        <w:t xml:space="preserve">Smluvní strany se dohodly, že oznámení nebo změny adres v tomto ujednání provedou písemným oznámením podepsaným osobami oprávněnými k uzavření nebo změnám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doručeným druhé </w:t>
      </w:r>
      <w:r w:rsidR="00CA4551">
        <w:rPr>
          <w:rFonts w:cs="Arial"/>
        </w:rPr>
        <w:t>S</w:t>
      </w:r>
      <w:r w:rsidRPr="008442B9">
        <w:rPr>
          <w:rFonts w:cs="Arial"/>
        </w:rPr>
        <w:t>mluvní straně na adresu uvedenou v </w:t>
      </w:r>
      <w:r>
        <w:rPr>
          <w:rFonts w:cs="Arial"/>
        </w:rPr>
        <w:t>záhlaví</w:t>
      </w:r>
      <w:r w:rsidRPr="008442B9">
        <w:rPr>
          <w:rFonts w:cs="Arial"/>
        </w:rPr>
        <w:t xml:space="preserve"> této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y s dostatečným předstihem.  </w:t>
      </w:r>
    </w:p>
    <w:p w14:paraId="204324B4" w14:textId="2905968A" w:rsidR="00B242BA" w:rsidRPr="00B760F5" w:rsidRDefault="00B242BA" w:rsidP="00B242BA">
      <w:pPr>
        <w:pStyle w:val="02-ODST-2"/>
      </w:pPr>
      <w:r w:rsidRPr="00B760F5">
        <w:t xml:space="preserve">V případě prodlení </w:t>
      </w:r>
      <w:r w:rsidR="003D4D49">
        <w:t>Objednatel</w:t>
      </w:r>
      <w:r w:rsidR="003C6678">
        <w:t>e</w:t>
      </w:r>
      <w:r w:rsidRPr="00B760F5">
        <w:t xml:space="preserve"> s platbou uhradí </w:t>
      </w:r>
      <w:r w:rsidR="003D4D49">
        <w:t>Objednatel</w:t>
      </w:r>
      <w:r w:rsidR="003C6678">
        <w:t xml:space="preserve"> </w:t>
      </w:r>
      <w:r w:rsidR="003D4D49">
        <w:t>Dodavatel</w:t>
      </w:r>
      <w:r w:rsidR="003C6678">
        <w:t xml:space="preserve">i </w:t>
      </w:r>
      <w:r w:rsidRPr="00B760F5">
        <w:t xml:space="preserve">dlužnou částku a dále úrok z prodlení ve výši stanovené </w:t>
      </w:r>
      <w:r>
        <w:t xml:space="preserve">nařízením vlády č. 351/2013 Sb., </w:t>
      </w:r>
      <w:r w:rsidRPr="001A28A0">
        <w:rPr>
          <w:rFonts w:cs="Arial"/>
        </w:rPr>
        <w:t>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</w:t>
      </w:r>
      <w:r>
        <w:rPr>
          <w:rFonts w:cs="Arial"/>
        </w:rPr>
        <w:t xml:space="preserve">, </w:t>
      </w:r>
      <w:r>
        <w:t>v platném znění.</w:t>
      </w:r>
    </w:p>
    <w:p w14:paraId="4AE3C510" w14:textId="1B46D8DE" w:rsidR="00B242BA" w:rsidRPr="008442B9" w:rsidRDefault="00B242BA" w:rsidP="00B242BA">
      <w:pPr>
        <w:pStyle w:val="02-ODST-2"/>
        <w:rPr>
          <w:rFonts w:cs="Arial"/>
        </w:rPr>
      </w:pPr>
      <w:bookmarkStart w:id="14" w:name="_Ref352844977"/>
      <w:r w:rsidRPr="008442B9">
        <w:rPr>
          <w:rFonts w:cs="Arial"/>
        </w:rPr>
        <w:t xml:space="preserve">Smluvní strany sjednávají, že v případech, kdy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je, nebo může být ručitelem za odvedení daně z přidané hodnoty </w:t>
      </w:r>
      <w:r w:rsidR="003D4D49">
        <w:rPr>
          <w:rFonts w:cs="Arial"/>
        </w:rPr>
        <w:t>Dodavatel</w:t>
      </w:r>
      <w:r w:rsidR="003C6678">
        <w:rPr>
          <w:rFonts w:cs="Arial"/>
        </w:rPr>
        <w:t>em</w:t>
      </w:r>
      <w:r w:rsidRPr="008442B9">
        <w:rPr>
          <w:rFonts w:cs="Arial"/>
        </w:rPr>
        <w:t xml:space="preserve"> z příslušného plnění, nebo pokud se jím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stane nebo může stát v důsledku změny zákonné úpravy, je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oprávněn uhradit na účet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uvedený ve </w:t>
      </w:r>
      <w:r w:rsidR="003D4D49">
        <w:rPr>
          <w:rFonts w:cs="Arial"/>
        </w:rPr>
        <w:t>Smlouv</w:t>
      </w:r>
      <w:r w:rsidRPr="008442B9">
        <w:rPr>
          <w:rFonts w:cs="Arial"/>
        </w:rPr>
        <w:t xml:space="preserve">ě pouze fakturovanou částku za dodané </w:t>
      </w:r>
      <w:r>
        <w:rPr>
          <w:rFonts w:cs="Arial"/>
        </w:rPr>
        <w:t>plnění</w:t>
      </w:r>
      <w:r w:rsidRPr="008442B9">
        <w:rPr>
          <w:rFonts w:cs="Arial"/>
        </w:rPr>
        <w:t xml:space="preserve"> bez daně z přidané hodnoty dle další věty. Částku odpovídající dani z přidané hodnoty ve výši uvedené na faktuře (daňovém dokladu), případně ve výši v souladu s platnými předpisy, je-li tato vyšší, je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v takovém případě oprávněn místo </w:t>
      </w:r>
      <w:r w:rsidR="003D4D49">
        <w:rPr>
          <w:rFonts w:cs="Arial"/>
        </w:rPr>
        <w:t>Dodavatel</w:t>
      </w:r>
      <w:r w:rsidR="003C6678">
        <w:rPr>
          <w:rFonts w:cs="Arial"/>
        </w:rPr>
        <w:t xml:space="preserve">i </w:t>
      </w:r>
      <w:r w:rsidRPr="008442B9">
        <w:rPr>
          <w:rFonts w:cs="Arial"/>
        </w:rPr>
        <w:t xml:space="preserve">jako poskytovateli zdanitelného plnění uhradit v souladu s příslušnými ustanoveními zákona o DPH (tj. zejména dle ustanovení §§ 109, 109a, event. dalších) přímo na příslušný účet správce daně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jako poskytovatele zdanitelného plnění s údaji potřebnými pro identifikaci platby dle příslušných ustanovení zákona o DPH. Úhradou daně z přidané hodnoty na účet správce daně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tak bude splněn závazek </w:t>
      </w:r>
      <w:r w:rsidR="003D4D49">
        <w:rPr>
          <w:rFonts w:cs="Arial"/>
        </w:rPr>
        <w:t>Objednatel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vůči </w:t>
      </w:r>
      <w:r w:rsidR="003D4D49">
        <w:rPr>
          <w:rFonts w:cs="Arial"/>
        </w:rPr>
        <w:t>Dodavatel</w:t>
      </w:r>
      <w:r w:rsidR="003C6678">
        <w:rPr>
          <w:rFonts w:cs="Arial"/>
        </w:rPr>
        <w:t xml:space="preserve">i </w:t>
      </w:r>
      <w:r w:rsidRPr="008442B9">
        <w:rPr>
          <w:rFonts w:cs="Arial"/>
        </w:rPr>
        <w:t xml:space="preserve">zaplatit cenu plnění v částce uhrazené na účet správce daně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>.</w:t>
      </w:r>
      <w:bookmarkEnd w:id="14"/>
    </w:p>
    <w:p w14:paraId="1F0BCF15" w14:textId="2292F86A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O postupu </w:t>
      </w:r>
      <w:r w:rsidR="003D4D49">
        <w:rPr>
          <w:rFonts w:cs="Arial"/>
        </w:rPr>
        <w:t>Objednatel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dle 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bude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písemně bez zbytečného odkladu informovat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jako poskytovatele zdanitelného plnění, za nějž byla daň z přidané hodnoty takto odvedena.</w:t>
      </w:r>
    </w:p>
    <w:p w14:paraId="23140B0F" w14:textId="704E98C3" w:rsidR="00B242BA" w:rsidRPr="008442B9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Uhrazení závazku učiněné způsobem uvedeným v bodu </w:t>
      </w:r>
      <w:r w:rsidR="008F4C56">
        <w:rPr>
          <w:rFonts w:cs="Arial"/>
        </w:rPr>
        <w:t>4.9</w:t>
      </w:r>
      <w:r w:rsidRPr="008442B9">
        <w:rPr>
          <w:rFonts w:cs="Arial"/>
        </w:rPr>
        <w:t xml:space="preserve"> výše je v souladu se zákonem o DPH a není porušením smluvních sankcí za neuhrazení finančních prostředků ze strany </w:t>
      </w:r>
      <w:r w:rsidR="003D4D49">
        <w:rPr>
          <w:rFonts w:cs="Arial"/>
        </w:rPr>
        <w:t>Objednatel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a nezakládá ani nárok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na náhradu škody.</w:t>
      </w:r>
    </w:p>
    <w:p w14:paraId="52F8FB4A" w14:textId="564D968E" w:rsidR="00B242BA" w:rsidRDefault="00B242BA" w:rsidP="00B242BA">
      <w:pPr>
        <w:pStyle w:val="02-ODST-2"/>
        <w:rPr>
          <w:rFonts w:cs="Arial"/>
        </w:rPr>
      </w:pPr>
      <w:r w:rsidRPr="008442B9">
        <w:rPr>
          <w:rFonts w:cs="Arial"/>
        </w:rPr>
        <w:t xml:space="preserve">Smluvní strany se dohodly, že </w:t>
      </w:r>
      <w:r w:rsidR="003D4D49">
        <w:rPr>
          <w:rFonts w:cs="Arial"/>
        </w:rPr>
        <w:t>Objednatel</w:t>
      </w:r>
      <w:r w:rsidR="003C6678">
        <w:rPr>
          <w:rFonts w:cs="Arial"/>
        </w:rPr>
        <w:t xml:space="preserve"> </w:t>
      </w:r>
      <w:r w:rsidRPr="008442B9">
        <w:rPr>
          <w:rFonts w:cs="Arial"/>
        </w:rPr>
        <w:t>je oprávněn pozastavit úhradu faktur</w:t>
      </w:r>
      <w:r>
        <w:rPr>
          <w:rFonts w:cs="Arial"/>
        </w:rPr>
        <w:t>y</w:t>
      </w:r>
      <w:r w:rsidRPr="008442B9">
        <w:rPr>
          <w:rFonts w:cs="Arial"/>
        </w:rPr>
        <w:t xml:space="preserve"> </w:t>
      </w:r>
      <w:r w:rsidR="003D4D49">
        <w:rPr>
          <w:rFonts w:cs="Arial"/>
        </w:rPr>
        <w:t>Dodavatel</w:t>
      </w:r>
      <w:r w:rsidR="003C6678">
        <w:rPr>
          <w:rFonts w:cs="Arial"/>
        </w:rPr>
        <w:t>i</w:t>
      </w:r>
      <w:r w:rsidRPr="008442B9">
        <w:rPr>
          <w:rFonts w:cs="Arial"/>
        </w:rPr>
        <w:t xml:space="preserve">, pokud bude na </w:t>
      </w:r>
      <w:r w:rsidR="003D4D49">
        <w:rPr>
          <w:rFonts w:cs="Arial"/>
        </w:rPr>
        <w:t>Dodavatel</w:t>
      </w:r>
      <w:r w:rsidR="003C6678">
        <w:rPr>
          <w:rFonts w:cs="Arial"/>
        </w:rPr>
        <w:t>e</w:t>
      </w:r>
      <w:r w:rsidRPr="008442B9">
        <w:rPr>
          <w:rFonts w:cs="Arial"/>
        </w:rPr>
        <w:t xml:space="preserve"> podán návrh na insolvenční řízení. </w:t>
      </w:r>
      <w:r w:rsidR="003D4D49">
        <w:rPr>
          <w:rFonts w:cs="Arial"/>
        </w:rPr>
        <w:t>Objednatel</w:t>
      </w:r>
      <w:r w:rsidR="003C6678">
        <w:rPr>
          <w:rFonts w:cs="Arial"/>
        </w:rPr>
        <w:t xml:space="preserve"> </w:t>
      </w:r>
      <w:r w:rsidRPr="008442B9">
        <w:rPr>
          <w:rFonts w:cs="Arial"/>
        </w:rPr>
        <w:t xml:space="preserve">je oprávněn v těchto případech pozastavit výplatu do doby vydání soudního rozhodnutí ve věci probíhajícího insolvenčního řízení. Pozastavení výplaty faktury z důvodu probíhajícího insolvenčního řízení, </w:t>
      </w:r>
      <w:r w:rsidRPr="00B760F5">
        <w:rPr>
          <w:rFonts w:cs="Arial"/>
        </w:rPr>
        <w:t xml:space="preserve">není prodlením </w:t>
      </w:r>
      <w:r w:rsidR="003D4D49">
        <w:rPr>
          <w:rFonts w:cs="Arial"/>
        </w:rPr>
        <w:t>Objednatel</w:t>
      </w:r>
      <w:r w:rsidR="00E465B6">
        <w:rPr>
          <w:rFonts w:cs="Arial"/>
        </w:rPr>
        <w:t>e</w:t>
      </w:r>
      <w:r w:rsidRPr="00B760F5">
        <w:rPr>
          <w:rFonts w:cs="Arial"/>
        </w:rPr>
        <w:t xml:space="preserve">. Bude-li insolvenční návrh odmítnut, uhradí </w:t>
      </w:r>
      <w:r w:rsidR="003D4D49">
        <w:rPr>
          <w:rFonts w:cs="Arial"/>
        </w:rPr>
        <w:t>Objednatel</w:t>
      </w:r>
      <w:r w:rsidR="00E465B6">
        <w:rPr>
          <w:rFonts w:cs="Arial"/>
        </w:rPr>
        <w:t xml:space="preserve"> </w:t>
      </w:r>
      <w:r w:rsidRPr="00B760F5">
        <w:rPr>
          <w:rFonts w:cs="Arial"/>
        </w:rPr>
        <w:t xml:space="preserve">fakturu do </w:t>
      </w:r>
      <w:r>
        <w:rPr>
          <w:rFonts w:cs="Arial"/>
        </w:rPr>
        <w:t>30</w:t>
      </w:r>
      <w:r w:rsidRPr="00B760F5">
        <w:rPr>
          <w:rFonts w:cs="Arial"/>
        </w:rPr>
        <w:t xml:space="preserve"> dnů ode dne, kdy </w:t>
      </w:r>
      <w:proofErr w:type="gramStart"/>
      <w:r w:rsidRPr="00B760F5">
        <w:rPr>
          <w:rFonts w:cs="Arial"/>
        </w:rPr>
        <w:t>obdrží</w:t>
      </w:r>
      <w:proofErr w:type="gramEnd"/>
      <w:r w:rsidRPr="00B760F5">
        <w:rPr>
          <w:rFonts w:cs="Arial"/>
        </w:rPr>
        <w:t xml:space="preserve"> od </w:t>
      </w:r>
      <w:r w:rsidR="003D4D49">
        <w:rPr>
          <w:rFonts w:cs="Arial"/>
        </w:rPr>
        <w:t>Dodavatel</w:t>
      </w:r>
      <w:r w:rsidR="00E465B6">
        <w:rPr>
          <w:rFonts w:cs="Arial"/>
        </w:rPr>
        <w:t xml:space="preserve">e </w:t>
      </w:r>
      <w:r w:rsidRPr="00B760F5">
        <w:rPr>
          <w:rFonts w:cs="Arial"/>
        </w:rPr>
        <w:t>rozhodnutí o odmítnutí insolvenčního návrhu s vyznačením právní moci. V případě, že bude rozhodnuto o úpadku a/nebo o způsobu řešení</w:t>
      </w:r>
      <w:r w:rsidRPr="008442B9">
        <w:rPr>
          <w:rFonts w:cs="Arial"/>
        </w:rPr>
        <w:t xml:space="preserve"> úpadku, bude </w:t>
      </w:r>
      <w:r w:rsidR="003D4D49">
        <w:rPr>
          <w:rFonts w:cs="Arial"/>
        </w:rPr>
        <w:t>Objednatel</w:t>
      </w:r>
      <w:r w:rsidRPr="008442B9">
        <w:rPr>
          <w:rFonts w:cs="Arial"/>
        </w:rPr>
        <w:t xml:space="preserve"> postupovat v souladu se zákonem č. 182/2006 Sb., insolvenční zákon, v platném znění.</w:t>
      </w:r>
    </w:p>
    <w:p w14:paraId="508DE6FF" w14:textId="7C820539" w:rsidR="00E01ADE" w:rsidRPr="004A115B" w:rsidRDefault="00E01ADE" w:rsidP="00E01ADE">
      <w:pPr>
        <w:pStyle w:val="02-ODST-2"/>
        <w:rPr>
          <w:rFonts w:cs="Arial"/>
        </w:rPr>
      </w:pPr>
      <w:r w:rsidRPr="004A115B">
        <w:rPr>
          <w:rFonts w:cs="Arial"/>
        </w:rPr>
        <w:t xml:space="preserve">Fakturu – daňový doklad za dodávky OOPP pro ČS EO vystavuje </w:t>
      </w:r>
      <w:r w:rsidR="003D4D49">
        <w:rPr>
          <w:rFonts w:cs="Arial"/>
        </w:rPr>
        <w:t>Dodavatel</w:t>
      </w:r>
      <w:r>
        <w:rPr>
          <w:rFonts w:cs="Arial"/>
        </w:rPr>
        <w:t xml:space="preserve"> </w:t>
      </w:r>
      <w:r w:rsidRPr="004A115B">
        <w:rPr>
          <w:rFonts w:cs="Arial"/>
        </w:rPr>
        <w:t>přímo nájemci ČS EO</w:t>
      </w:r>
      <w:r w:rsidR="00DD649A">
        <w:rPr>
          <w:rFonts w:cs="Arial"/>
        </w:rPr>
        <w:t xml:space="preserve"> za podmínek uvedených výše v tomto článku.</w:t>
      </w:r>
    </w:p>
    <w:p w14:paraId="34CD329B" w14:textId="2D22A1D9" w:rsidR="006E2303" w:rsidRPr="00F019AD" w:rsidRDefault="006E2303" w:rsidP="00F019AD">
      <w:pPr>
        <w:pStyle w:val="01-L"/>
      </w:pPr>
      <w:r w:rsidRPr="00F019AD">
        <w:t>Záruka</w:t>
      </w:r>
      <w:r w:rsidR="00951008" w:rsidRPr="00F019AD">
        <w:t xml:space="preserve">, </w:t>
      </w:r>
      <w:r w:rsidR="00CA4551">
        <w:t>práva z vadného plnění</w:t>
      </w:r>
      <w:bookmarkEnd w:id="13"/>
    </w:p>
    <w:p w14:paraId="6D279EC3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Záruční doba pro každou dodanou movitou věc se sjednává v délce trvání 24 měsíců. Záruka na Předmět plnění počíná běžet dnem převzetí Předmětu plnění stvrzeným podpisem předávacího protokolu oběma stranami.</w:t>
      </w:r>
    </w:p>
    <w:p w14:paraId="24029D78" w14:textId="314D4781" w:rsidR="009C0ED5" w:rsidRPr="00457ACC" w:rsidRDefault="003D4D49" w:rsidP="009C0ED5">
      <w:pPr>
        <w:pStyle w:val="05-ODST-3"/>
        <w:rPr>
          <w:rFonts w:cs="Arial"/>
        </w:rPr>
      </w:pP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se zavazuje po </w:t>
      </w:r>
      <w:r w:rsidR="009C0ED5" w:rsidRPr="00457ACC">
        <w:rPr>
          <w:rFonts w:cs="Arial"/>
        </w:rPr>
        <w:t xml:space="preserve">celou </w:t>
      </w:r>
      <w:r w:rsidR="009C0ED5" w:rsidRPr="00457ACC" w:rsidDel="001D76CD">
        <w:rPr>
          <w:rFonts w:cs="Arial"/>
        </w:rPr>
        <w:t xml:space="preserve">dobu </w:t>
      </w:r>
      <w:r w:rsidR="009C0ED5" w:rsidRPr="00457ACC">
        <w:rPr>
          <w:rFonts w:cs="Arial"/>
        </w:rPr>
        <w:t xml:space="preserve">záruky </w:t>
      </w:r>
      <w:r w:rsidR="009C0ED5" w:rsidRPr="00457ACC" w:rsidDel="001D76CD">
        <w:rPr>
          <w:rFonts w:cs="Arial"/>
        </w:rPr>
        <w:t xml:space="preserve">bezplatně odstranit veškeré vady zjištěné v době záruky včetně jejich následků, tj. opravit nebo vyměnit neprodleně a na své náklady a odpovědnost jakékoli vadné součásti či celý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 plnění za bezvadný. Ke stejné povinnosti se </w:t>
      </w:r>
      <w:r>
        <w:rPr>
          <w:rFonts w:cs="Arial"/>
        </w:rPr>
        <w:t>Dodavatel</w:t>
      </w:r>
      <w:r w:rsidR="009C0ED5" w:rsidRPr="00457ACC" w:rsidDel="001D76CD">
        <w:rPr>
          <w:rFonts w:cs="Arial"/>
        </w:rPr>
        <w:t xml:space="preserve"> zavazuje v případě vad zjištěných při převzetí </w:t>
      </w:r>
      <w:r w:rsidR="009C0ED5" w:rsidRPr="00457ACC">
        <w:rPr>
          <w:rFonts w:cs="Arial"/>
        </w:rPr>
        <w:t>P</w:t>
      </w:r>
      <w:r w:rsidR="009C0ED5" w:rsidRPr="00457ACC" w:rsidDel="001D76CD">
        <w:rPr>
          <w:rFonts w:cs="Arial"/>
        </w:rPr>
        <w:t xml:space="preserve">ředmětu plnění </w:t>
      </w:r>
      <w:r>
        <w:rPr>
          <w:rFonts w:cs="Arial"/>
        </w:rPr>
        <w:lastRenderedPageBreak/>
        <w:t>Objednatel</w:t>
      </w:r>
      <w:r w:rsidR="000C26D3">
        <w:rPr>
          <w:rFonts w:cs="Arial"/>
        </w:rPr>
        <w:t>em</w:t>
      </w:r>
      <w:r w:rsidR="009C0ED5" w:rsidRPr="00457ACC" w:rsidDel="001D76CD">
        <w:rPr>
          <w:rFonts w:cs="Arial"/>
        </w:rPr>
        <w:t xml:space="preserve">. </w:t>
      </w:r>
      <w:r>
        <w:rPr>
          <w:rFonts w:cs="Arial"/>
        </w:rPr>
        <w:t>Objednatel</w:t>
      </w:r>
      <w:r w:rsidR="009C0ED5" w:rsidRPr="00457ACC" w:rsidDel="001D76CD">
        <w:rPr>
          <w:rFonts w:cs="Arial"/>
        </w:rPr>
        <w:t xml:space="preserve"> má právo namísto bezplatného odstranění vady žádat v reklamaci slevu přiměřenou nákladům na odstranění vady</w:t>
      </w:r>
      <w:r w:rsidR="009C0ED5" w:rsidRPr="00457ACC">
        <w:rPr>
          <w:rFonts w:cs="Arial"/>
        </w:rPr>
        <w:t>.</w:t>
      </w:r>
    </w:p>
    <w:p w14:paraId="135FDD89" w14:textId="57567E26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Práva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z vadného plnění a záruka za jakost se řídí příslušnými ustanoveními zákona č. 89/2012 Sb., občanský zákoník, v platném znění, není-li v 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ě výslovně stanoven postup odlišný. </w:t>
      </w:r>
    </w:p>
    <w:p w14:paraId="5FC29B8C" w14:textId="21957710" w:rsidR="009C0ED5" w:rsidRPr="00457ACC" w:rsidRDefault="003D4D49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se zavazuje, že Předmět plnění bude během záruční doby dle této </w:t>
      </w:r>
      <w:r>
        <w:rPr>
          <w:rFonts w:cs="Arial"/>
        </w:rPr>
        <w:t>Smlouv</w:t>
      </w:r>
      <w:r w:rsidR="009C0ED5" w:rsidRPr="00457ACC">
        <w:rPr>
          <w:rFonts w:cs="Arial"/>
        </w:rPr>
        <w:t>y:</w:t>
      </w:r>
    </w:p>
    <w:p w14:paraId="47D62E57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bez jakýchkoliv vad a způsobilý k užívání pro účel, pro nějž je určen;</w:t>
      </w:r>
    </w:p>
    <w:p w14:paraId="7EBC8955" w14:textId="4C4EBFF2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 xml:space="preserve">splňovat všechny požadavky stanovené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a mít všechny vlastnosti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požadované nebo, pokud tato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a takové vlastnosti výslovně nestanoví, vlastnosti obvyklé k účelu sjednanému ve </w:t>
      </w:r>
      <w:r w:rsidR="003D4D49">
        <w:rPr>
          <w:rFonts w:cs="Arial"/>
        </w:rPr>
        <w:t>Smlouv</w:t>
      </w:r>
      <w:r w:rsidRPr="00457ACC">
        <w:rPr>
          <w:rFonts w:cs="Arial"/>
        </w:rPr>
        <w:t>ě;</w:t>
      </w:r>
    </w:p>
    <w:p w14:paraId="21ED77E5" w14:textId="77777777" w:rsidR="009C0ED5" w:rsidRPr="00457ACC" w:rsidRDefault="009C0ED5" w:rsidP="009C0ED5">
      <w:pPr>
        <w:pStyle w:val="05-ODST-3"/>
        <w:rPr>
          <w:rFonts w:cs="Arial"/>
        </w:rPr>
      </w:pPr>
      <w:r w:rsidRPr="00457ACC">
        <w:rPr>
          <w:rFonts w:cs="Arial"/>
        </w:rPr>
        <w:t>splňovat všechny požadavky stanovené platnými zákony a ostatními obecně závaznými právními předpisy, a bude odpovídat platným technickým pravidlům, normám a předpisům platným na území České republiky.</w:t>
      </w:r>
    </w:p>
    <w:p w14:paraId="77E8051C" w14:textId="6FE56339" w:rsidR="001B6CEA" w:rsidRPr="00457ACC" w:rsidRDefault="001B6CEA" w:rsidP="001B6CEA">
      <w:pPr>
        <w:pStyle w:val="02-ODST-2"/>
        <w:rPr>
          <w:rFonts w:cs="Arial"/>
        </w:rPr>
      </w:pPr>
      <w:r w:rsidRPr="00457ACC">
        <w:rPr>
          <w:rFonts w:cs="Arial"/>
        </w:rPr>
        <w:t xml:space="preserve">Vady, které budou zjištěny po převzetí Předmětu plnění </w:t>
      </w:r>
      <w:r w:rsidR="003D4D49">
        <w:rPr>
          <w:rFonts w:cs="Arial"/>
        </w:rPr>
        <w:t>Objednatel</w:t>
      </w:r>
      <w:r>
        <w:rPr>
          <w:rFonts w:cs="Arial"/>
        </w:rPr>
        <w:t>em</w:t>
      </w:r>
      <w:r w:rsidRPr="00457ACC">
        <w:rPr>
          <w:rFonts w:cs="Arial"/>
        </w:rPr>
        <w:t xml:space="preserve">, může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reklamovat e-mailem, jak je uvedeno dále, do konce záruční doby. V reklamaci musí být vada popsána.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oznámí vadu na</w:t>
      </w:r>
      <w:r>
        <w:rPr>
          <w:rFonts w:cs="Arial"/>
        </w:rPr>
        <w:t xml:space="preserve"> e-mailovou adresu</w:t>
      </w:r>
      <w:r w:rsidRPr="00457ACC">
        <w:rPr>
          <w:rFonts w:cs="Arial"/>
        </w:rPr>
        <w:t xml:space="preserve"> </w:t>
      </w:r>
      <w:r w:rsidRPr="00457ACC">
        <w:rPr>
          <w:rFonts w:cs="Arial"/>
          <w:highlight w:val="yellow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457ACC">
        <w:rPr>
          <w:rFonts w:cs="Arial"/>
          <w:highlight w:val="yellow"/>
        </w:rPr>
        <w:instrText xml:space="preserve"> FORMTEXT </w:instrText>
      </w:r>
      <w:r w:rsidRPr="00457ACC">
        <w:rPr>
          <w:rFonts w:cs="Arial"/>
          <w:highlight w:val="yellow"/>
        </w:rPr>
      </w:r>
      <w:r w:rsidRPr="00457ACC">
        <w:rPr>
          <w:rFonts w:cs="Arial"/>
          <w:highlight w:val="yellow"/>
        </w:rPr>
        <w:fldChar w:fldCharType="separate"/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noProof/>
          <w:highlight w:val="yellow"/>
        </w:rPr>
        <w:t> </w:t>
      </w:r>
      <w:r w:rsidRPr="00457ACC">
        <w:rPr>
          <w:rFonts w:cs="Arial"/>
          <w:highlight w:val="yellow"/>
        </w:rPr>
        <w:fldChar w:fldCharType="end"/>
      </w:r>
      <w:r w:rsidRPr="00457ACC">
        <w:rPr>
          <w:rFonts w:cs="Arial"/>
        </w:rPr>
        <w:t xml:space="preserve">.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je povinen se ke každé doručené reklamaci písemně bez zbytečného odkladu vyjádřit. Ve vyjádření buď vadu uzná a</w:t>
      </w:r>
      <w:r>
        <w:rPr>
          <w:rFonts w:cs="Arial"/>
        </w:rPr>
        <w:t> </w:t>
      </w:r>
      <w:r w:rsidRPr="00457ACC">
        <w:rPr>
          <w:rFonts w:cs="Arial"/>
        </w:rPr>
        <w:t>v případě, že vadu neuzná, musí uvést konkrétní důvod, z kterého vadu neuznává. Jestliže se 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do </w:t>
      </w:r>
      <w:r>
        <w:rPr>
          <w:rFonts w:cs="Arial"/>
        </w:rPr>
        <w:t>5 pracovních dnů</w:t>
      </w:r>
      <w:r w:rsidRPr="00457ACC">
        <w:rPr>
          <w:rFonts w:cs="Arial"/>
        </w:rPr>
        <w:t xml:space="preserve"> dne ode dne doručení reklamace </w:t>
      </w:r>
      <w:proofErr w:type="gramStart"/>
      <w:r w:rsidRPr="00457ACC">
        <w:rPr>
          <w:rFonts w:cs="Arial"/>
        </w:rPr>
        <w:t>nevyjádří</w:t>
      </w:r>
      <w:proofErr w:type="gramEnd"/>
      <w:r w:rsidRPr="00457ACC">
        <w:rPr>
          <w:rFonts w:cs="Arial"/>
        </w:rPr>
        <w:t xml:space="preserve">, má se za to, že vadu uznává. </w:t>
      </w:r>
    </w:p>
    <w:p w14:paraId="339ECF1B" w14:textId="35FB8177" w:rsidR="009C0ED5" w:rsidRPr="00457ACC" w:rsidRDefault="003D4D49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prohlašuje, že dodané zboží (Předmět plnění) je nové, nepoužívané a odpovídá platné dokumentaci a předpisům výrobce a není zatíženo žádnými právy třetích osob.</w:t>
      </w:r>
    </w:p>
    <w:p w14:paraId="6E7BFC52" w14:textId="415ADE9B" w:rsidR="009C0ED5" w:rsidRPr="00457ACC" w:rsidRDefault="003D4D49" w:rsidP="009C0ED5">
      <w:pPr>
        <w:pStyle w:val="02-ODST-2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se zavazuje odstranit vadu oznámenou </w:t>
      </w:r>
      <w:r>
        <w:rPr>
          <w:rFonts w:cs="Arial"/>
        </w:rPr>
        <w:t>Objednatel</w:t>
      </w:r>
      <w:r w:rsidR="000C26D3">
        <w:rPr>
          <w:rFonts w:cs="Arial"/>
        </w:rPr>
        <w:t>em</w:t>
      </w:r>
      <w:r w:rsidR="009C0ED5" w:rsidRPr="00457ACC">
        <w:rPr>
          <w:rFonts w:cs="Arial"/>
        </w:rPr>
        <w:t xml:space="preserve"> </w:t>
      </w:r>
      <w:r>
        <w:rPr>
          <w:rFonts w:cs="Arial"/>
        </w:rPr>
        <w:t>Dodavatel</w:t>
      </w:r>
      <w:r w:rsidR="000C26D3">
        <w:rPr>
          <w:rFonts w:cs="Arial"/>
        </w:rPr>
        <w:t>i</w:t>
      </w:r>
      <w:r w:rsidR="009C0ED5" w:rsidRPr="00457ACC">
        <w:rPr>
          <w:rFonts w:cs="Arial"/>
        </w:rPr>
        <w:t xml:space="preserve"> ve lhůtě do 15 dnů od oznámení vady </w:t>
      </w:r>
      <w:r>
        <w:rPr>
          <w:rFonts w:cs="Arial"/>
        </w:rPr>
        <w:t>Objednatel</w:t>
      </w:r>
      <w:r w:rsidR="000C26D3">
        <w:rPr>
          <w:rFonts w:cs="Arial"/>
        </w:rPr>
        <w:t>em</w:t>
      </w:r>
      <w:r w:rsidR="009C0ED5" w:rsidRPr="00457ACC">
        <w:rPr>
          <w:rFonts w:cs="Arial"/>
        </w:rPr>
        <w:t>, nebude-li mezi Smluvními stranami dohodnuto jinak.</w:t>
      </w:r>
    </w:p>
    <w:p w14:paraId="258BDADD" w14:textId="3B8A17A1" w:rsidR="009C0ED5" w:rsidRPr="00457ACC" w:rsidRDefault="009C0ED5" w:rsidP="009C0ED5">
      <w:pPr>
        <w:pStyle w:val="02-ODST-2"/>
        <w:rPr>
          <w:rFonts w:cs="Arial"/>
        </w:rPr>
      </w:pPr>
      <w:r w:rsidRPr="00457ACC">
        <w:rPr>
          <w:rFonts w:cs="Arial"/>
        </w:rPr>
        <w:t xml:space="preserve">Neodstraní-li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reklamované vady ve lhůtě dle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y, je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oprávněn podle vlastního uvážení odstranění vad provést sám, pověřit jejich odstraněním jiný subjekt nebo jeho prostřednictvím vyměnit vadný komponent či součást Předmětu plnění. Takto vzniklé náklady je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</w:t>
      </w:r>
      <w:r w:rsidR="003D4D49">
        <w:rPr>
          <w:rFonts w:cs="Arial"/>
        </w:rPr>
        <w:t>Objednatel</w:t>
      </w:r>
      <w:r w:rsidR="000C26D3">
        <w:rPr>
          <w:rFonts w:cs="Arial"/>
        </w:rPr>
        <w:t>i</w:t>
      </w:r>
      <w:r w:rsidRPr="00457ACC">
        <w:rPr>
          <w:rFonts w:cs="Arial"/>
        </w:rPr>
        <w:t xml:space="preserve"> povinen uhradit na základě jeho písemné výzvy a ve lhůtě určené </w:t>
      </w:r>
      <w:r w:rsidR="003D4D49">
        <w:rPr>
          <w:rFonts w:cs="Arial"/>
        </w:rPr>
        <w:t>Objednatel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ve výzvě. V případě, že vady Předmětu plnění odstraní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nebo jím navržená třetí osoba, nemá tato skutečnost vliv na záruku poskytnutou </w:t>
      </w:r>
      <w:r w:rsidR="003D4D49">
        <w:rPr>
          <w:rFonts w:cs="Arial"/>
        </w:rPr>
        <w:t>Dodavatel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dle této </w:t>
      </w:r>
      <w:r w:rsidR="003D4D49">
        <w:rPr>
          <w:rFonts w:cs="Arial"/>
        </w:rPr>
        <w:t>Smlouv</w:t>
      </w:r>
      <w:r w:rsidRPr="00457ACC">
        <w:rPr>
          <w:rFonts w:cs="Arial"/>
        </w:rPr>
        <w:t>y.</w:t>
      </w:r>
    </w:p>
    <w:p w14:paraId="28F35462" w14:textId="56278CB7" w:rsidR="006E2303" w:rsidRDefault="00CA4551" w:rsidP="00F019AD">
      <w:pPr>
        <w:pStyle w:val="01-L"/>
      </w:pPr>
      <w:r>
        <w:t>Náhrada</w:t>
      </w:r>
      <w:r w:rsidR="006E2303">
        <w:t xml:space="preserve"> škod</w:t>
      </w:r>
      <w:r>
        <w:t>y</w:t>
      </w:r>
      <w:r w:rsidR="006E2303">
        <w:t>, smluvní pokuty</w:t>
      </w:r>
    </w:p>
    <w:p w14:paraId="7A0F77BD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Smluvní strana je oprávněna v případě prodlení druhé Smluvní strany s úhradou peněžitého plnění požadovat úhradu úroku z prodlení v zákonné výši podle občanskoprávních předpisů.</w:t>
      </w:r>
    </w:p>
    <w:p w14:paraId="3E71956E" w14:textId="728B4C5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 xml:space="preserve">Bude-li </w:t>
      </w:r>
      <w:r w:rsidR="003D4D49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 prodlení se splněním dohodnutého termínu předání Předmětu plnění z důvodu na své straně, je </w:t>
      </w:r>
      <w:r w:rsidR="003D4D49">
        <w:rPr>
          <w:rFonts w:cs="Arial"/>
          <w:bCs/>
        </w:rPr>
        <w:t>Objednatel</w:t>
      </w:r>
      <w:r w:rsidRPr="00457ACC">
        <w:rPr>
          <w:rFonts w:cs="Arial"/>
          <w:bCs/>
        </w:rPr>
        <w:t xml:space="preserve"> oprávněn požadovat po </w:t>
      </w:r>
      <w:r w:rsidR="003D4D49">
        <w:rPr>
          <w:rFonts w:cs="Arial"/>
          <w:bCs/>
        </w:rPr>
        <w:t>Dodavatel</w:t>
      </w:r>
      <w:r w:rsidR="00CA4551">
        <w:rPr>
          <w:rFonts w:cs="Arial"/>
          <w:bCs/>
        </w:rPr>
        <w:t>i</w:t>
      </w:r>
      <w:r w:rsidRPr="00457ACC">
        <w:rPr>
          <w:rFonts w:cs="Arial"/>
          <w:bCs/>
        </w:rPr>
        <w:t xml:space="preserve"> úhradu smluvní pokuty ve výši 0,02 % z ceny plnění, se kterým je </w:t>
      </w:r>
      <w:r w:rsidR="003D4D49">
        <w:rPr>
          <w:rFonts w:cs="Arial"/>
          <w:bCs/>
        </w:rPr>
        <w:t>Dodavatel</w:t>
      </w:r>
      <w:r w:rsidRPr="00457ACC">
        <w:rPr>
          <w:rFonts w:cs="Arial"/>
          <w:bCs/>
        </w:rPr>
        <w:t xml:space="preserve"> v prodlení, za každý i započatý den prodlení.</w:t>
      </w:r>
    </w:p>
    <w:p w14:paraId="267E7BE6" w14:textId="2DBCF1B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Pokud</w:t>
      </w:r>
      <w:r w:rsidRPr="00457ACC">
        <w:rPr>
          <w:rFonts w:cs="Arial"/>
        </w:rPr>
        <w:t xml:space="preserve">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neodstraní vady zjištěné při převzetí Předmětu plnění v dohodnutém termínu, je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oprávněn požadovat po </w:t>
      </w:r>
      <w:r w:rsidR="003D4D49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úhradu smluvní pokuty 500,- Kč za každou vadu a za každý den prodlení.</w:t>
      </w:r>
    </w:p>
    <w:p w14:paraId="5D63DF59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bCs/>
        </w:rPr>
        <w:t>Smluvní pokuta za neodstranění reklamovaných vad v záruční době</w:t>
      </w:r>
    </w:p>
    <w:p w14:paraId="5B7C4D65" w14:textId="288D2C29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Při prodlení se splněním dohodnutého termínu odstranění reklamované vady je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oprávněn po </w:t>
      </w:r>
      <w:r w:rsidR="003D4D49">
        <w:rPr>
          <w:rFonts w:cs="Arial"/>
        </w:rPr>
        <w:t>Dodavatel</w:t>
      </w:r>
      <w:r w:rsidR="00CA4551">
        <w:rPr>
          <w:rFonts w:cs="Arial"/>
        </w:rPr>
        <w:t>i</w:t>
      </w:r>
      <w:r w:rsidRPr="00457ACC">
        <w:rPr>
          <w:rFonts w:cs="Arial"/>
        </w:rPr>
        <w:t xml:space="preserve"> požadovat úhradu smluvní pokuty ve výši 500,- Kč za každou vadu a den prodlení.</w:t>
      </w:r>
    </w:p>
    <w:p w14:paraId="6BC96237" w14:textId="4ECF176A" w:rsidR="005D1E08" w:rsidRPr="005D1E08" w:rsidRDefault="005D1E08" w:rsidP="005D1E08">
      <w:pPr>
        <w:pStyle w:val="02-ODST-2"/>
        <w:rPr>
          <w:rFonts w:cs="Arial"/>
        </w:rPr>
      </w:pPr>
      <w:r w:rsidRPr="005D1E08">
        <w:rPr>
          <w:rFonts w:cs="Arial"/>
        </w:rPr>
        <w:t xml:space="preserve">Pokud </w:t>
      </w:r>
      <w:r w:rsidR="003D4D49">
        <w:rPr>
          <w:rFonts w:cs="Arial"/>
        </w:rPr>
        <w:t>Dodavatel</w:t>
      </w:r>
      <w:r w:rsidRPr="005D1E08">
        <w:rPr>
          <w:rFonts w:cs="Arial"/>
        </w:rPr>
        <w:t xml:space="preserve"> uvede nepravdivé údaje v čestném prohlášení o neexistenci střetu zájmů a pravdivosti údajů o skutečném majiteli, které je přílohou č. 3 této </w:t>
      </w:r>
      <w:r w:rsidR="003D4D49">
        <w:rPr>
          <w:rFonts w:cs="Arial"/>
        </w:rPr>
        <w:t>Smlouv</w:t>
      </w:r>
      <w:r w:rsidRPr="005D1E08">
        <w:rPr>
          <w:rFonts w:cs="Arial"/>
        </w:rPr>
        <w:t xml:space="preserve">y, zavazuje se uhradit </w:t>
      </w:r>
      <w:r w:rsidR="003D4D49">
        <w:rPr>
          <w:rFonts w:cs="Arial"/>
        </w:rPr>
        <w:t>Objednatel</w:t>
      </w:r>
      <w:r w:rsidRPr="005D1E08">
        <w:rPr>
          <w:rFonts w:cs="Arial"/>
        </w:rPr>
        <w:t>i smluvní pokutu ve výši ve výši 100 000,- Kč (slovy: jedno sto tisíc korun českých).</w:t>
      </w:r>
    </w:p>
    <w:p w14:paraId="021B7595" w14:textId="57007411" w:rsidR="005D1E08" w:rsidRDefault="005D1E08" w:rsidP="005D1E08">
      <w:pPr>
        <w:pStyle w:val="02-ODST-2"/>
        <w:rPr>
          <w:rFonts w:cs="Arial"/>
        </w:rPr>
      </w:pPr>
      <w:r w:rsidRPr="005D1E08">
        <w:rPr>
          <w:rFonts w:cs="Arial"/>
        </w:rPr>
        <w:t xml:space="preserve">V případě, že </w:t>
      </w:r>
      <w:r w:rsidR="003D4D49">
        <w:rPr>
          <w:rFonts w:cs="Arial"/>
        </w:rPr>
        <w:t>Dodavatel</w:t>
      </w:r>
      <w:r w:rsidRPr="005D1E08">
        <w:rPr>
          <w:rFonts w:cs="Arial"/>
        </w:rPr>
        <w:t xml:space="preserve"> poruší povinnost dle odst. 10.8. této </w:t>
      </w:r>
      <w:r w:rsidR="003D4D49">
        <w:rPr>
          <w:rFonts w:cs="Arial"/>
        </w:rPr>
        <w:t>Smlouv</w:t>
      </w:r>
      <w:r w:rsidRPr="005D1E08">
        <w:rPr>
          <w:rFonts w:cs="Arial"/>
        </w:rPr>
        <w:t xml:space="preserve">y informovat </w:t>
      </w:r>
      <w:r w:rsidR="003D4D49">
        <w:rPr>
          <w:rFonts w:cs="Arial"/>
        </w:rPr>
        <w:t>Objednatel</w:t>
      </w:r>
      <w:r w:rsidRPr="005D1E08">
        <w:rPr>
          <w:rFonts w:cs="Arial"/>
        </w:rPr>
        <w:t xml:space="preserve">e o změně v zápisu údajů o jeho skutečném majiteli nebo o změně v zápisu údajů o skutečném majiteli </w:t>
      </w:r>
      <w:r w:rsidR="00DD6F28">
        <w:rPr>
          <w:rFonts w:cs="Arial"/>
        </w:rPr>
        <w:t>poddodava</w:t>
      </w:r>
      <w:r w:rsidR="003D4D49">
        <w:rPr>
          <w:rFonts w:cs="Arial"/>
        </w:rPr>
        <w:t>tel</w:t>
      </w:r>
      <w:r w:rsidRPr="005D1E08">
        <w:rPr>
          <w:rFonts w:cs="Arial"/>
        </w:rPr>
        <w:t xml:space="preserve">e, jehož prostřednictvím </w:t>
      </w:r>
      <w:r w:rsidR="003D4D49">
        <w:rPr>
          <w:rFonts w:cs="Arial"/>
        </w:rPr>
        <w:t>Dodavatel</w:t>
      </w:r>
      <w:r w:rsidRPr="005D1E08">
        <w:rPr>
          <w:rFonts w:cs="Arial"/>
        </w:rPr>
        <w:t xml:space="preserve"> v zadávacím řízení vedoucím k uzavření této </w:t>
      </w:r>
      <w:r w:rsidR="003D4D49">
        <w:rPr>
          <w:rFonts w:cs="Arial"/>
        </w:rPr>
        <w:t>Smlouv</w:t>
      </w:r>
      <w:r w:rsidRPr="005D1E08">
        <w:rPr>
          <w:rFonts w:cs="Arial"/>
        </w:rPr>
        <w:t xml:space="preserve">y prokazoval kvalifikaci, zavazuje se uhradit </w:t>
      </w:r>
      <w:r w:rsidR="003D4D49">
        <w:rPr>
          <w:rFonts w:cs="Arial"/>
        </w:rPr>
        <w:t>Objednatel</w:t>
      </w:r>
      <w:r w:rsidRPr="005D1E08">
        <w:rPr>
          <w:rFonts w:cs="Arial"/>
        </w:rPr>
        <w:t xml:space="preserve">i smluvní pokutu ve výši 1.000,- Kč (slovy: jeden tisíc korun českých) za každý započatý den prodlení s porušením této povinnosti, došlo-li v důsledku této změny k zápisu veřejného funkcionáře uvedeného v </w:t>
      </w:r>
      <w:proofErr w:type="spellStart"/>
      <w:r w:rsidRPr="005D1E08">
        <w:rPr>
          <w:rFonts w:cs="Arial"/>
        </w:rPr>
        <w:t>ust</w:t>
      </w:r>
      <w:proofErr w:type="spellEnd"/>
      <w:r w:rsidRPr="005D1E08">
        <w:rPr>
          <w:rFonts w:cs="Arial"/>
        </w:rPr>
        <w:t xml:space="preserve">. § 2 odst. 1 písm. c) zákona </w:t>
      </w:r>
      <w:r w:rsidRPr="005D1E08">
        <w:rPr>
          <w:rFonts w:cs="Arial"/>
        </w:rPr>
        <w:lastRenderedPageBreak/>
        <w:t xml:space="preserve">č. 159/2006 Sb., o střetu zájmů, ve znění pozdějších předpisů (dále jen „ZSZ“) jako skutečného majitele </w:t>
      </w:r>
      <w:r w:rsidR="003D4D49">
        <w:rPr>
          <w:rFonts w:cs="Arial"/>
        </w:rPr>
        <w:t>Dodavatel</w:t>
      </w:r>
      <w:r w:rsidRPr="005D1E08">
        <w:rPr>
          <w:rFonts w:cs="Arial"/>
        </w:rPr>
        <w:t xml:space="preserve">e nebo </w:t>
      </w:r>
      <w:r w:rsidR="00DD6F28">
        <w:rPr>
          <w:rFonts w:cs="Arial"/>
        </w:rPr>
        <w:t>poddodava</w:t>
      </w:r>
      <w:r w:rsidR="003D4D49">
        <w:rPr>
          <w:rFonts w:cs="Arial"/>
        </w:rPr>
        <w:t>tel</w:t>
      </w:r>
      <w:r w:rsidRPr="005D1E08">
        <w:rPr>
          <w:rFonts w:cs="Arial"/>
        </w:rPr>
        <w:t>e z titulu osoby s koncovým vlivem, nebo smluvní pokutu ve výši ve výši 500,- Kč (slovy: pětsetkorun českých) za každý započatý den prodlení s porušením této povinnosti, došlo-li v důsledku této změny k zápisu jakékoliv jiné změny.</w:t>
      </w:r>
    </w:p>
    <w:p w14:paraId="0B038317" w14:textId="13ED13B1" w:rsidR="00223799" w:rsidRPr="00223799" w:rsidRDefault="00223799" w:rsidP="00223799">
      <w:pPr>
        <w:pStyle w:val="02-ODST-2"/>
        <w:rPr>
          <w:rFonts w:cs="Arial"/>
        </w:rPr>
      </w:pPr>
      <w:r w:rsidRPr="00223799">
        <w:rPr>
          <w:rFonts w:cs="Arial"/>
        </w:rPr>
        <w:t xml:space="preserve">Pokud dodavatel uvede nepravdivé údaje v čestném prohlášení o nepodléhání omezujícím opatřením, které je přílohou č. </w:t>
      </w:r>
      <w:r>
        <w:rPr>
          <w:rFonts w:cs="Arial"/>
        </w:rPr>
        <w:t>5</w:t>
      </w:r>
      <w:r w:rsidRPr="00223799">
        <w:rPr>
          <w:rFonts w:cs="Arial"/>
        </w:rPr>
        <w:t xml:space="preserve"> této rámcové dohody, zavazuje se uhradit objednateli smluvní pokutu ve výši ve výši 1.000.000 Kč (slovy: 1 milion korun českých).</w:t>
      </w:r>
    </w:p>
    <w:p w14:paraId="477187D7" w14:textId="490C763D" w:rsidR="00B0045B" w:rsidRDefault="00223799" w:rsidP="00223799">
      <w:pPr>
        <w:pStyle w:val="02-ODST-2"/>
        <w:rPr>
          <w:rFonts w:cs="Arial"/>
        </w:rPr>
      </w:pPr>
      <w:r w:rsidRPr="00223799">
        <w:rPr>
          <w:rFonts w:cs="Arial"/>
        </w:rPr>
        <w:t xml:space="preserve">V případě, že dodavatel </w:t>
      </w:r>
      <w:proofErr w:type="gramStart"/>
      <w:r w:rsidRPr="00223799">
        <w:rPr>
          <w:rFonts w:cs="Arial"/>
        </w:rPr>
        <w:t>poruší</w:t>
      </w:r>
      <w:proofErr w:type="gramEnd"/>
      <w:r w:rsidRPr="00223799">
        <w:rPr>
          <w:rFonts w:cs="Arial"/>
        </w:rPr>
        <w:t xml:space="preserve"> povinnost dle odst. </w:t>
      </w:r>
      <w:r w:rsidR="00E44528">
        <w:rPr>
          <w:rFonts w:cs="Arial"/>
        </w:rPr>
        <w:t>9.11</w:t>
      </w:r>
      <w:r w:rsidRPr="00223799">
        <w:rPr>
          <w:rFonts w:cs="Arial"/>
        </w:rPr>
        <w:t xml:space="preserve"> této rámcové dohody/ smlouvy informovat objednatele o změně dodavatel nevyrozuměl objednatele o změně údajů a skutečností, o nichž činil dodavatel čestné prohlášení o nepodléhání omezujícím opatřením, které je přílohou č. </w:t>
      </w:r>
      <w:r w:rsidR="005D620D">
        <w:rPr>
          <w:rFonts w:cs="Arial"/>
        </w:rPr>
        <w:t>5</w:t>
      </w:r>
      <w:r w:rsidRPr="00223799">
        <w:rPr>
          <w:rFonts w:cs="Arial"/>
        </w:rPr>
        <w:t xml:space="preserve"> této rámcové dohody a které vedou k jeho nepravdivosti, zavazuje se uhradit objednateli smluvní pokutu ve výši 10.000 Kč (slovy: deset tisíc korun českých) za každý započatý den prodlení s porušením této povinnosti.</w:t>
      </w:r>
    </w:p>
    <w:p w14:paraId="4AB20364" w14:textId="70D6F900" w:rsidR="009C0ED5" w:rsidRPr="00457ACC" w:rsidRDefault="009C0ED5" w:rsidP="00223799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>Smluvní pokutu vyúčtuje oprávněná Smluvní strana povinné Smluvní straně písemnou formou.</w:t>
      </w:r>
    </w:p>
    <w:p w14:paraId="2A38FC28" w14:textId="55556C3C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 xml:space="preserve">Ve vyúčtování musí být uvedeno ustanovení </w:t>
      </w:r>
      <w:r w:rsidR="003D4D49">
        <w:rPr>
          <w:rFonts w:cs="Arial"/>
          <w:iCs/>
        </w:rPr>
        <w:t>Smlouv</w:t>
      </w:r>
      <w:r w:rsidRPr="00457ACC">
        <w:rPr>
          <w:rFonts w:cs="Arial"/>
          <w:iCs/>
        </w:rPr>
        <w:t>y, které k vyúčtování smluvní pokuty opravňuje a způsob výpočtu celkové výše smluvní pokuty.</w:t>
      </w:r>
    </w:p>
    <w:p w14:paraId="672E426D" w14:textId="7777777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t>Povinná Smluvní strana je povinna uhradit vyúčtované smluvní pokuty nejpozději do 30 dnů ode dne obdržení příslušného vyúčtování.</w:t>
      </w:r>
    </w:p>
    <w:p w14:paraId="24EC68A2" w14:textId="4B5AE6F2" w:rsidR="006E2303" w:rsidRPr="005D1E08" w:rsidRDefault="009C0ED5" w:rsidP="009C0ED5">
      <w:pPr>
        <w:pStyle w:val="02-ODST-2"/>
      </w:pPr>
      <w:r w:rsidRPr="00457ACC">
        <w:rPr>
          <w:rFonts w:cs="Arial"/>
          <w:iCs/>
        </w:rPr>
        <w:t xml:space="preserve">Zaplacením jakékoli smluvní pokuty není dotčeno právo </w:t>
      </w:r>
      <w:r w:rsidR="003D4D49">
        <w:rPr>
          <w:rFonts w:cs="Arial"/>
          <w:iCs/>
        </w:rPr>
        <w:t>Objednatel</w:t>
      </w:r>
      <w:r w:rsidR="000C26D3">
        <w:rPr>
          <w:rFonts w:cs="Arial"/>
          <w:iCs/>
        </w:rPr>
        <w:t>e</w:t>
      </w:r>
      <w:r w:rsidRPr="00457ACC">
        <w:rPr>
          <w:rFonts w:cs="Arial"/>
          <w:iCs/>
        </w:rPr>
        <w:t xml:space="preserve"> požadovat na </w:t>
      </w:r>
      <w:r w:rsidR="003D4D49">
        <w:rPr>
          <w:rFonts w:cs="Arial"/>
          <w:iCs/>
        </w:rPr>
        <w:t>Dodavatel</w:t>
      </w:r>
      <w:r w:rsidR="000C26D3">
        <w:rPr>
          <w:rFonts w:cs="Arial"/>
          <w:iCs/>
        </w:rPr>
        <w:t>em</w:t>
      </w:r>
      <w:r w:rsidRPr="00457ACC">
        <w:rPr>
          <w:rFonts w:cs="Arial"/>
          <w:iCs/>
        </w:rPr>
        <w:t xml:space="preserve"> náhradu škody, a to v plném rozsahu.</w:t>
      </w:r>
    </w:p>
    <w:p w14:paraId="38CD7F29" w14:textId="5683F219" w:rsidR="005D1E08" w:rsidRPr="008C0620" w:rsidRDefault="003D4D49" w:rsidP="009C0ED5">
      <w:pPr>
        <w:pStyle w:val="02-ODST-2"/>
      </w:pPr>
      <w:r>
        <w:t>Dodavatel</w:t>
      </w:r>
      <w:r w:rsidR="005D1E08" w:rsidRPr="005D1E08">
        <w:t xml:space="preserve"> prohlašuje, že smluvní pokuty stanovené touto </w:t>
      </w:r>
      <w:r>
        <w:t>Smlouv</w:t>
      </w:r>
      <w:r w:rsidR="005D1E08" w:rsidRPr="005D1E08">
        <w:t>ou považuje za přiměřené, a to s ohledem na povinnosti, které se k nim vztahují</w:t>
      </w:r>
      <w:r w:rsidR="005D1E08">
        <w:t>.</w:t>
      </w:r>
    </w:p>
    <w:p w14:paraId="1C76CC5F" w14:textId="63CF6643" w:rsidR="006E2303" w:rsidRDefault="00807F21" w:rsidP="00F019AD">
      <w:pPr>
        <w:pStyle w:val="01-L"/>
      </w:pPr>
      <w:r>
        <w:t xml:space="preserve">Některá práva a povinnosti </w:t>
      </w:r>
      <w:r w:rsidR="00CA4551">
        <w:t>S</w:t>
      </w:r>
      <w:r>
        <w:t>mluvních stra</w:t>
      </w:r>
      <w:r w:rsidR="004B4276">
        <w:t>n</w:t>
      </w:r>
      <w:r>
        <w:t>, d</w:t>
      </w:r>
      <w:r w:rsidR="006E2303">
        <w:t>alší ujednání</w:t>
      </w:r>
    </w:p>
    <w:p w14:paraId="70F5F265" w14:textId="1DF86C74" w:rsidR="00807F21" w:rsidRDefault="003D4D49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je povinen d</w:t>
      </w:r>
      <w:r w:rsidR="002364F9">
        <w:t xml:space="preserve">održovat při plnění </w:t>
      </w:r>
      <w:r>
        <w:t>Smlouv</w:t>
      </w:r>
      <w:r w:rsidR="002364F9">
        <w:t>y</w:t>
      </w:r>
      <w:r w:rsidR="00CA4551">
        <w:t xml:space="preserve">/dílčí </w:t>
      </w:r>
      <w:r>
        <w:t>Smlouv</w:t>
      </w:r>
      <w:r w:rsidR="00CA4551">
        <w:t>y</w:t>
      </w:r>
      <w:r w:rsidR="00807F21">
        <w:t xml:space="preserve"> veškeré obecně závazné předpisy českého právního </w:t>
      </w:r>
      <w:r w:rsidR="002364F9">
        <w:t xml:space="preserve">řádu a rovněž vnitřní předpisy </w:t>
      </w:r>
      <w:r>
        <w:t>Objednatel</w:t>
      </w:r>
      <w:r w:rsidR="00807F21">
        <w:t>e, se kterými byl seznámen.</w:t>
      </w:r>
    </w:p>
    <w:p w14:paraId="2660F152" w14:textId="7315283F" w:rsidR="00807F21" w:rsidRDefault="002364F9" w:rsidP="000C26D3">
      <w:pPr>
        <w:pStyle w:val="02-ODST-2"/>
        <w:numPr>
          <w:ilvl w:val="1"/>
          <w:numId w:val="6"/>
        </w:numPr>
      </w:pPr>
      <w:r>
        <w:t xml:space="preserve">Rozsah </w:t>
      </w:r>
      <w:r w:rsidR="00CA4551">
        <w:t>P</w:t>
      </w:r>
      <w:r>
        <w:t xml:space="preserve">ředmětu plnění dle požadavků </w:t>
      </w:r>
      <w:r w:rsidR="003D4D49">
        <w:t>Objednatel</w:t>
      </w:r>
      <w:r w:rsidR="00807F21">
        <w:t>e, jakož i následné</w:t>
      </w:r>
      <w:r>
        <w:t xml:space="preserve"> technické podmínky požadované </w:t>
      </w:r>
      <w:r w:rsidR="003D4D49">
        <w:t>Objednatel</w:t>
      </w:r>
      <w:r>
        <w:t xml:space="preserve">em vyplývají z této </w:t>
      </w:r>
      <w:r w:rsidR="003D4D49">
        <w:t>Smlouv</w:t>
      </w:r>
      <w:r w:rsidR="00807F21">
        <w:t>y a jejích součástí včetně dokumentů, na které odkazuje.</w:t>
      </w:r>
    </w:p>
    <w:p w14:paraId="313265C8" w14:textId="14B80C01" w:rsidR="00807F21" w:rsidRDefault="003D4D49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odpovídá za to, že </w:t>
      </w:r>
      <w:r w:rsidR="00CA4551">
        <w:t>P</w:t>
      </w:r>
      <w:r w:rsidR="004B0762">
        <w:t>ředmět plnění plně</w:t>
      </w:r>
      <w:r w:rsidR="00807F21">
        <w:t xml:space="preserve"> vyhoví podmínkám, stanoveným platnými právními předpisy a podmínkám do</w:t>
      </w:r>
      <w:r w:rsidR="004B0762">
        <w:t xml:space="preserve">hodnutým a vyplývajícím z této </w:t>
      </w:r>
      <w:r>
        <w:t>Smlouv</w:t>
      </w:r>
      <w:r w:rsidR="004B0762">
        <w:t>y.</w:t>
      </w:r>
    </w:p>
    <w:p w14:paraId="04FC70D0" w14:textId="0898CA50" w:rsidR="00807F21" w:rsidRDefault="003D4D49" w:rsidP="000C26D3">
      <w:pPr>
        <w:pStyle w:val="02-ODST-2"/>
        <w:numPr>
          <w:ilvl w:val="1"/>
          <w:numId w:val="6"/>
        </w:numPr>
      </w:pPr>
      <w:r>
        <w:t>Dodavatel</w:t>
      </w:r>
      <w:r w:rsidR="0017312A">
        <w:t xml:space="preserve"> je povinen při provádění</w:t>
      </w:r>
      <w:r w:rsidR="00CA4551">
        <w:t xml:space="preserve"> Předmětu plnění</w:t>
      </w:r>
      <w:r w:rsidR="0017312A">
        <w:t xml:space="preserve"> a je</w:t>
      </w:r>
      <w:r w:rsidR="00CA4551">
        <w:t>ho</w:t>
      </w:r>
      <w:r w:rsidR="00807F21">
        <w:t xml:space="preserve"> částí dodržovat:</w:t>
      </w:r>
    </w:p>
    <w:p w14:paraId="63808EBD" w14:textId="77777777" w:rsidR="00807F21" w:rsidRPr="0017312A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 xml:space="preserve">obecně závazné právní předpisy, </w:t>
      </w:r>
    </w:p>
    <w:p w14:paraId="55F0C4D2" w14:textId="77777777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platné české technické normy anebo EN normy,</w:t>
      </w:r>
    </w:p>
    <w:p w14:paraId="2B470FEA" w14:textId="73AFC524" w:rsidR="00807F21" w:rsidRPr="00F36DFF" w:rsidRDefault="00807F21" w:rsidP="000C26D3">
      <w:pPr>
        <w:pStyle w:val="Zkladntext2"/>
        <w:numPr>
          <w:ilvl w:val="0"/>
          <w:numId w:val="7"/>
        </w:numPr>
        <w:spacing w:before="0" w:after="0" w:line="240" w:lineRule="auto"/>
        <w:ind w:left="1134"/>
        <w:rPr>
          <w:rFonts w:cs="Arial"/>
        </w:rPr>
      </w:pPr>
      <w:r w:rsidRPr="00F36DFF">
        <w:rPr>
          <w:rFonts w:cs="Arial"/>
        </w:rPr>
        <w:t>p</w:t>
      </w:r>
      <w:r w:rsidR="0017312A" w:rsidRPr="00F36DFF">
        <w:rPr>
          <w:rFonts w:cs="Arial"/>
        </w:rPr>
        <w:t xml:space="preserve">odmínky stanovené touto </w:t>
      </w:r>
      <w:r w:rsidR="003D4D49">
        <w:rPr>
          <w:rFonts w:cs="Arial"/>
        </w:rPr>
        <w:t>Smlouv</w:t>
      </w:r>
      <w:r w:rsidRPr="00F36DFF">
        <w:rPr>
          <w:rFonts w:cs="Arial"/>
        </w:rPr>
        <w:t>ou a jejími přílohami</w:t>
      </w:r>
      <w:r w:rsidR="0017312A" w:rsidRPr="0017312A">
        <w:rPr>
          <w:rFonts w:cs="Arial"/>
        </w:rPr>
        <w:t xml:space="preserve"> a dokumenty, na které odkazuje</w:t>
      </w:r>
      <w:r w:rsidR="0017312A">
        <w:rPr>
          <w:rFonts w:cs="Arial"/>
        </w:rPr>
        <w:t>.</w:t>
      </w:r>
      <w:r w:rsidRPr="00F36DFF">
        <w:rPr>
          <w:rFonts w:cs="Arial"/>
        </w:rPr>
        <w:t xml:space="preserve"> </w:t>
      </w:r>
    </w:p>
    <w:p w14:paraId="70CF6FC5" w14:textId="08E778EB" w:rsidR="00807F21" w:rsidRDefault="003D4D49" w:rsidP="000C26D3">
      <w:pPr>
        <w:pStyle w:val="02-ODST-2"/>
        <w:numPr>
          <w:ilvl w:val="1"/>
          <w:numId w:val="6"/>
        </w:numPr>
      </w:pPr>
      <w:r>
        <w:t>Dodavatel</w:t>
      </w:r>
      <w:r w:rsidR="00807F21">
        <w:t xml:space="preserve"> se zavazuje zachovávat mlčenlivos</w:t>
      </w:r>
      <w:r w:rsidR="007D77F1">
        <w:t xml:space="preserve">t v souladu s ustanovením této </w:t>
      </w:r>
      <w:r>
        <w:t>Smlouv</w:t>
      </w:r>
      <w:r w:rsidR="00807F21">
        <w:t xml:space="preserve">y a žádné informace, data či jiné výsledky </w:t>
      </w:r>
      <w:r w:rsidR="007D77F1">
        <w:t>na základě a</w:t>
      </w:r>
      <w:r w:rsidR="009B31E1">
        <w:t xml:space="preserve"> </w:t>
      </w:r>
      <w:r w:rsidR="007D77F1">
        <w:t xml:space="preserve">dle této </w:t>
      </w:r>
      <w:r>
        <w:t>Smlouv</w:t>
      </w:r>
      <w:r w:rsidR="00807F21">
        <w:t>y (označené za Důvěrné informace) neposkytne třetím osobám.</w:t>
      </w:r>
    </w:p>
    <w:p w14:paraId="6CABB941" w14:textId="0751725B" w:rsidR="00CA4551" w:rsidRDefault="00CA4551" w:rsidP="00CA4551">
      <w:pPr>
        <w:pStyle w:val="02-ODST-2"/>
        <w:numPr>
          <w:ilvl w:val="1"/>
          <w:numId w:val="6"/>
        </w:numPr>
      </w:pPr>
      <w:r>
        <w:t xml:space="preserve">Smluvní strany se zavazují jednat tak a přijmout taková opatření, aby nevzniklo jakékoliv důvodné podezření na spáchání či nedošlo k samotnému spáchání trestného činu (včetně formy účastenství), který by mohlo být jakékoliv ze Smluvních stran přičteno podle zákona č. 418/2011 Sb., o trestní odpovědnosti právnických osob a řízení proti nim nebo nevznikla trestní odpovědnost fyzických osob (včetně zaměstnanců) podle trestního zákona č. 40/2009 Sb., případně nebylo zahájeno trestní stíhání proti jakékoliv ze Smluvních stran včetně jejích zaměstnanců podle platných právních předpisů. Příslušná smluvní strana - </w:t>
      </w:r>
      <w:r w:rsidR="003D4D49">
        <w:t>Dodavatel</w:t>
      </w:r>
      <w:r>
        <w:t xml:space="preserve"> </w:t>
      </w:r>
      <w:r w:rsidRPr="00FB37C2">
        <w:t xml:space="preserve">prohlašuje, že se seznámila s Etickým kodexem ČEPRO, a.s. a zavazuje se tento dodržovat na vlastní náklady a odpovědnost při plnění svých závazků vzniklých z této </w:t>
      </w:r>
      <w:r w:rsidR="003D4D49">
        <w:t>Smlouv</w:t>
      </w:r>
      <w:r w:rsidRPr="00FB37C2">
        <w:t>y</w:t>
      </w:r>
      <w:r>
        <w:t xml:space="preserve">/dílčí </w:t>
      </w:r>
      <w:r w:rsidR="003D4D49">
        <w:t>Smlouv</w:t>
      </w:r>
      <w:r>
        <w:t>y</w:t>
      </w:r>
      <w:r w:rsidRPr="00FB37C2">
        <w:t xml:space="preserve">. Etický kodex ČEPRO, a.s. je uveřejněn na adrese </w:t>
      </w:r>
      <w:hyperlink r:id="rId10" w:history="1">
        <w:r w:rsidR="00F64510" w:rsidRPr="00713ADD">
          <w:rPr>
            <w:rStyle w:val="Hypertextovodkaz"/>
          </w:rPr>
          <w:t>https://www.ceproas.cz/public/files/userfiles/Výběrová%20řízení/Cepro_</w:t>
        </w:r>
      </w:hyperlink>
      <w:r w:rsidRPr="00F64510">
        <w:rPr>
          <w:rStyle w:val="Hypertextovodkaz"/>
        </w:rPr>
        <w:t>eticky_kodex-final.pdf</w:t>
      </w:r>
      <w:r w:rsidRPr="004B195B">
        <w:t xml:space="preserve"> </w:t>
      </w:r>
      <w:r w:rsidRPr="00FB37C2">
        <w:t xml:space="preserve">(dále jen „Etický kodex“). Povinnosti vyplývající z Etického kodexu se vztahují zejména na trestné činy přijetí úplatku, nepřímého úplatkářství, podplácení a legalizace výnosů z trestné </w:t>
      </w:r>
      <w:r>
        <w:t>činnosti, přičemž důvodné podezření ohledně možného naplnění skutkové podstaty těchto trestných činů je příslušná smluvní strana povinna neprodleně oznámit druhé smluvní straně bez ohledu a nad rámec splnění případné zákonné oznamovací povinnosti.</w:t>
      </w:r>
    </w:p>
    <w:p w14:paraId="12EED97E" w14:textId="3AF90113" w:rsidR="00CA4551" w:rsidRPr="00AD2F56" w:rsidRDefault="00CA4551" w:rsidP="00CA4551">
      <w:pPr>
        <w:pStyle w:val="02-ODST-2"/>
        <w:numPr>
          <w:ilvl w:val="1"/>
          <w:numId w:val="6"/>
        </w:numPr>
        <w:rPr>
          <w:rFonts w:cs="Arial"/>
        </w:rPr>
      </w:pPr>
      <w:r>
        <w:lastRenderedPageBreak/>
        <w:t xml:space="preserve">Smluvní strany se zavazují a prohlašují, že splňují a budou po celou dobu trvání této </w:t>
      </w:r>
      <w:r w:rsidR="003D4D49">
        <w:t>Smlouv</w:t>
      </w:r>
      <w:r>
        <w:t>y</w:t>
      </w:r>
      <w:r w:rsidR="000D5964">
        <w:t xml:space="preserve"> a</w:t>
      </w:r>
      <w:r w:rsidR="00E92AAD">
        <w:t> </w:t>
      </w:r>
      <w:r w:rsidR="000D5964">
        <w:t>dílčích smluv</w:t>
      </w:r>
      <w:r>
        <w:t xml:space="preserve"> dodržovat a splňovat kritéria a standardy chování společnosti ČEPRO, a.s. v</w:t>
      </w:r>
      <w:r w:rsidR="00E92AAD">
        <w:t> </w:t>
      </w:r>
      <w:r>
        <w:t xml:space="preserve">obchodním styku, specifikované a uveřejněné na adrese </w:t>
      </w:r>
      <w:r w:rsidRPr="00CA4551">
        <w:rPr>
          <w:u w:val="single"/>
        </w:rPr>
        <w:t>https://www.ceproas.cz/vyberova-rizení</w:t>
      </w:r>
      <w:r>
        <w:t xml:space="preserve"> a etické zásady, obsažené v Etickém kodexu.</w:t>
      </w:r>
    </w:p>
    <w:p w14:paraId="37F1D184" w14:textId="5BDE4A62" w:rsidR="00AD2F56" w:rsidRPr="00553955" w:rsidRDefault="003D4D49" w:rsidP="00CA4551">
      <w:pPr>
        <w:pStyle w:val="02-ODST-2"/>
        <w:numPr>
          <w:ilvl w:val="1"/>
          <w:numId w:val="6"/>
        </w:numPr>
        <w:rPr>
          <w:rFonts w:cs="Arial"/>
        </w:rPr>
      </w:pPr>
      <w:r>
        <w:rPr>
          <w:rFonts w:cs="Arial"/>
        </w:rPr>
        <w:t>Objednatel</w:t>
      </w:r>
      <w:r w:rsidR="00AD2F56" w:rsidRPr="00AD2F56">
        <w:rPr>
          <w:rFonts w:cs="Arial"/>
        </w:rPr>
        <w:t xml:space="preserve"> pro účely plnění </w:t>
      </w:r>
      <w:r>
        <w:rPr>
          <w:rFonts w:cs="Arial"/>
        </w:rPr>
        <w:t>Smlouv</w:t>
      </w:r>
      <w:r w:rsidR="00AD2F56" w:rsidRPr="00AD2F56">
        <w:rPr>
          <w:rFonts w:cs="Arial"/>
        </w:rPr>
        <w:t xml:space="preserve">y s </w:t>
      </w:r>
      <w:r>
        <w:rPr>
          <w:rFonts w:cs="Arial"/>
        </w:rPr>
        <w:t>Dodavatel</w:t>
      </w:r>
      <w:r w:rsidR="00AD2F56" w:rsidRPr="00AD2F56">
        <w:rPr>
          <w:rFonts w:cs="Arial"/>
        </w:rPr>
        <w:t xml:space="preserve">em, případně pro účely ochrany oprávněných zájmů </w:t>
      </w:r>
      <w:r>
        <w:rPr>
          <w:rFonts w:cs="Arial"/>
        </w:rPr>
        <w:t>Objednatel</w:t>
      </w:r>
      <w:r w:rsidR="00AD2F56" w:rsidRPr="00AD2F56">
        <w:rPr>
          <w:rFonts w:cs="Arial"/>
        </w:rPr>
        <w:t>e</w:t>
      </w:r>
      <w:r w:rsidR="005B648F">
        <w:rPr>
          <w:rFonts w:cs="Arial"/>
        </w:rPr>
        <w:t>,</w:t>
      </w:r>
      <w:r w:rsidR="00AD2F56" w:rsidRPr="00AD2F56">
        <w:rPr>
          <w:rFonts w:cs="Arial"/>
        </w:rPr>
        <w:t xml:space="preserve"> zpracovává osobní údaje </w:t>
      </w:r>
      <w:r>
        <w:rPr>
          <w:rFonts w:cs="Arial"/>
        </w:rPr>
        <w:t>Dodavatel</w:t>
      </w:r>
      <w:r w:rsidR="00AD2F56" w:rsidRPr="00AD2F56">
        <w:rPr>
          <w:rFonts w:cs="Arial"/>
        </w:rPr>
        <w:t xml:space="preserve">e, je-li tento fyzickou osobou, případně jeho zástupců/zaměstnanců. Bližší informace o tomto zpracování včetně práv </w:t>
      </w:r>
      <w:r>
        <w:rPr>
          <w:rFonts w:cs="Arial"/>
        </w:rPr>
        <w:t>Dodavatel</w:t>
      </w:r>
      <w:r w:rsidR="00AD2F56" w:rsidRPr="00AD2F56">
        <w:rPr>
          <w:rFonts w:cs="Arial"/>
        </w:rPr>
        <w:t>e jako subjektu údajů jsou uveřejněny na www.ceproas.cz v sekci Ochrana osobních údajů.</w:t>
      </w:r>
    </w:p>
    <w:p w14:paraId="31468638" w14:textId="4ADDD614" w:rsidR="00553955" w:rsidRPr="00553955" w:rsidRDefault="003D4D49" w:rsidP="00553955">
      <w:pPr>
        <w:pStyle w:val="02-ODST-2"/>
        <w:numPr>
          <w:ilvl w:val="1"/>
          <w:numId w:val="6"/>
        </w:numPr>
        <w:rPr>
          <w:rFonts w:cs="Arial"/>
        </w:rPr>
      </w:pPr>
      <w:r>
        <w:rPr>
          <w:rFonts w:cs="Arial"/>
        </w:rPr>
        <w:t>Dodavatel</w:t>
      </w:r>
      <w:r w:rsidR="00553955" w:rsidRPr="00553955">
        <w:rPr>
          <w:rFonts w:cs="Arial"/>
        </w:rPr>
        <w:t xml:space="preserve"> </w:t>
      </w:r>
      <w:r w:rsidR="00553955">
        <w:rPr>
          <w:rFonts w:cs="Arial"/>
        </w:rPr>
        <w:t>garantuje</w:t>
      </w:r>
      <w:r w:rsidR="00553955" w:rsidRPr="00553955">
        <w:rPr>
          <w:rFonts w:cs="Arial"/>
        </w:rPr>
        <w:t xml:space="preserve"> po celou dobu platnosti </w:t>
      </w:r>
      <w:r>
        <w:rPr>
          <w:rFonts w:cs="Arial"/>
        </w:rPr>
        <w:t>Smlouv</w:t>
      </w:r>
      <w:r w:rsidR="00553955" w:rsidRPr="00553955">
        <w:rPr>
          <w:rFonts w:cs="Arial"/>
        </w:rPr>
        <w:t xml:space="preserve">y dostupnost a zachování typu a kvality sortimentu, který je předmětem </w:t>
      </w:r>
      <w:r>
        <w:rPr>
          <w:rFonts w:cs="Arial"/>
        </w:rPr>
        <w:t>Smlouv</w:t>
      </w:r>
      <w:r w:rsidR="00553955">
        <w:rPr>
          <w:rFonts w:cs="Arial"/>
        </w:rPr>
        <w:t>y</w:t>
      </w:r>
      <w:r w:rsidR="00553955" w:rsidRPr="00553955">
        <w:rPr>
          <w:rFonts w:cs="Arial"/>
        </w:rPr>
        <w:t xml:space="preserve">. V případě ukončení výroby, nebo jiného odůvodněného výpadku dodávek, nabídne </w:t>
      </w:r>
      <w:r>
        <w:rPr>
          <w:rFonts w:cs="Arial"/>
        </w:rPr>
        <w:t>Dodavatel</w:t>
      </w:r>
      <w:r w:rsidR="00553955" w:rsidRPr="00553955">
        <w:rPr>
          <w:rFonts w:cs="Arial"/>
        </w:rPr>
        <w:t xml:space="preserve"> odpovídající náhradu nedostupné položky, a</w:t>
      </w:r>
      <w:r w:rsidR="00553955">
        <w:rPr>
          <w:rFonts w:cs="Arial"/>
        </w:rPr>
        <w:t> </w:t>
      </w:r>
      <w:r w:rsidR="00553955" w:rsidRPr="00553955">
        <w:rPr>
          <w:rFonts w:cs="Arial"/>
        </w:rPr>
        <w:t>to v ceně a</w:t>
      </w:r>
      <w:r w:rsidR="00553955">
        <w:rPr>
          <w:rFonts w:cs="Arial"/>
        </w:rPr>
        <w:t> </w:t>
      </w:r>
      <w:r w:rsidR="00553955" w:rsidRPr="00553955">
        <w:rPr>
          <w:rFonts w:cs="Arial"/>
        </w:rPr>
        <w:t>kvalitě odpovídající původnímu výrobku.</w:t>
      </w:r>
    </w:p>
    <w:p w14:paraId="785D5BE1" w14:textId="09DE29BD" w:rsidR="00553955" w:rsidRPr="00CA4551" w:rsidRDefault="003D4D49" w:rsidP="00553955">
      <w:pPr>
        <w:pStyle w:val="02-ODST-2"/>
        <w:numPr>
          <w:ilvl w:val="1"/>
          <w:numId w:val="6"/>
        </w:numPr>
        <w:rPr>
          <w:rFonts w:cs="Arial"/>
        </w:rPr>
      </w:pPr>
      <w:r>
        <w:rPr>
          <w:rFonts w:cs="Arial"/>
        </w:rPr>
        <w:t>Objednatel</w:t>
      </w:r>
      <w:r w:rsidR="00553955" w:rsidRPr="00553955">
        <w:rPr>
          <w:rFonts w:cs="Arial"/>
        </w:rPr>
        <w:t xml:space="preserve"> si vyhrazuje možnost změny, rozšíření nebo zúžení sortimentu dodávaných OOPP v</w:t>
      </w:r>
      <w:r w:rsidR="00553955">
        <w:rPr>
          <w:rFonts w:cs="Arial"/>
        </w:rPr>
        <w:t> </w:t>
      </w:r>
      <w:r w:rsidR="00553955" w:rsidRPr="00553955">
        <w:rPr>
          <w:rFonts w:cs="Arial"/>
        </w:rPr>
        <w:t xml:space="preserve">závislosti na vyhodnocení rizik a požadavků </w:t>
      </w:r>
      <w:r>
        <w:rPr>
          <w:rFonts w:cs="Arial"/>
        </w:rPr>
        <w:t>Objednatel</w:t>
      </w:r>
      <w:r w:rsidR="00553955" w:rsidRPr="00553955">
        <w:rPr>
          <w:rFonts w:cs="Arial"/>
        </w:rPr>
        <w:t xml:space="preserve">e. Případná změna proběhne vždy formou dodatku ke </w:t>
      </w:r>
      <w:r>
        <w:rPr>
          <w:rFonts w:cs="Arial"/>
        </w:rPr>
        <w:t>Smlouv</w:t>
      </w:r>
      <w:r w:rsidR="00553955" w:rsidRPr="00553955">
        <w:rPr>
          <w:rFonts w:cs="Arial"/>
        </w:rPr>
        <w:t>ě</w:t>
      </w:r>
      <w:r w:rsidR="00AD2F56">
        <w:rPr>
          <w:rFonts w:cs="Arial"/>
        </w:rPr>
        <w:t>, není-li to v rozporu s obecně závaznými právními předpisy</w:t>
      </w:r>
      <w:r w:rsidR="00553955" w:rsidRPr="00553955">
        <w:rPr>
          <w:rFonts w:cs="Arial"/>
        </w:rPr>
        <w:t>.</w:t>
      </w:r>
    </w:p>
    <w:p w14:paraId="10FE550B" w14:textId="60A28BC2" w:rsidR="00807F21" w:rsidRDefault="00F01DD0" w:rsidP="004B195B">
      <w:pPr>
        <w:pStyle w:val="01-L"/>
      </w:pPr>
      <w:r>
        <w:t xml:space="preserve">Předání a převzetí </w:t>
      </w:r>
      <w:r w:rsidR="000D5964">
        <w:t>Předmětu plnění</w:t>
      </w:r>
    </w:p>
    <w:p w14:paraId="738F53F0" w14:textId="0DD00ED9" w:rsidR="009C0ED5" w:rsidRPr="00457ACC" w:rsidRDefault="009C0ED5" w:rsidP="009C0ED5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</w:rPr>
        <w:t xml:space="preserve">Za splnění jednotlivých dodávek zboží –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</w:t>
      </w:r>
      <w:r w:rsidR="003D4D49">
        <w:rPr>
          <w:rFonts w:cs="Arial"/>
        </w:rPr>
        <w:t>Dodavatel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se považuje v souladu s 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a na základě požadavků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podle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předání bezvadného, nového a nepoužitého Předmětu plnění v místě plnění, kterým je určené dodací místo konkretizované v objednávce, a převzetí bezvadného, nového a nepoužitého Předmětu plnění v místě plnění zástupcem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="001B6CEA">
        <w:rPr>
          <w:rFonts w:cs="Arial"/>
        </w:rPr>
        <w:t>.</w:t>
      </w:r>
    </w:p>
    <w:p w14:paraId="5C940164" w14:textId="1821E05F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Předání a převzetí předmětu koupě se uskuteční při řádném dodání Předmětu plnění </w:t>
      </w:r>
      <w:r w:rsidR="003D4D49">
        <w:rPr>
          <w:rFonts w:cs="Arial"/>
        </w:rPr>
        <w:t>Dodavatel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do místa převzetí dle každé jednotlivé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y.</w:t>
      </w:r>
    </w:p>
    <w:p w14:paraId="3506460D" w14:textId="1AFA36F7" w:rsidR="009C0ED5" w:rsidRPr="00457ACC" w:rsidRDefault="009C0ED5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Za řádné předání a převzetí Předmětu plnění se považuje předání Předmětu plnění specifikovaného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a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</w:t>
      </w:r>
      <w:r w:rsidR="003D4D49">
        <w:rPr>
          <w:rFonts w:cs="Arial"/>
        </w:rPr>
        <w:t>Dodavatel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</w:t>
      </w:r>
      <w:r w:rsidR="003D4D49">
        <w:rPr>
          <w:rFonts w:cs="Arial"/>
        </w:rPr>
        <w:t>Objednatel</w:t>
      </w:r>
      <w:r w:rsidR="000C26D3">
        <w:rPr>
          <w:rFonts w:cs="Arial"/>
        </w:rPr>
        <w:t>i</w:t>
      </w:r>
      <w:r w:rsidRPr="00457ACC">
        <w:rPr>
          <w:rFonts w:cs="Arial"/>
        </w:rPr>
        <w:t xml:space="preserve"> a převzetí Předmětu plnění specifikovaného touto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a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ou pověřeným zástupcem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v místě plnění</w:t>
      </w:r>
      <w:r w:rsidR="00456036">
        <w:rPr>
          <w:rFonts w:cs="Arial"/>
        </w:rPr>
        <w:t>.</w:t>
      </w:r>
      <w:r w:rsidRPr="00457ACC">
        <w:rPr>
          <w:rFonts w:cs="Arial"/>
          <w:sz w:val="24"/>
          <w:szCs w:val="24"/>
        </w:rPr>
        <w:t xml:space="preserve"> </w:t>
      </w:r>
    </w:p>
    <w:p w14:paraId="4CBA29B4" w14:textId="277A1444" w:rsidR="009C0ED5" w:rsidRPr="00457ACC" w:rsidRDefault="003D4D49" w:rsidP="009C0ED5">
      <w:pPr>
        <w:pStyle w:val="Odstavec3"/>
        <w:numPr>
          <w:ilvl w:val="2"/>
          <w:numId w:val="3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9C0ED5" w:rsidRPr="00457ACC">
        <w:rPr>
          <w:rFonts w:cs="Arial"/>
        </w:rPr>
        <w:t xml:space="preserve"> není k převzetí Předmětu plnění či jeho části povinen, bude-li Předmět plnění mít zjevné vady. V případě převzetí Předmětu plnění se zjevnými vadami, musí být tyto vady specifikovány v předávacím protokolu podepsaným oběma Smluvními stranami, přičemž platí, že tyto vady měl Předmět plnění již v době přechodu nebezpečí škody a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v rámci záruky tyto vady bezodkladně a bezplatně opravit nebo vyměnit či </w:t>
      </w: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poskytne přiměřenou slevu z kupní ceny (podle požadavku </w:t>
      </w:r>
      <w:r>
        <w:rPr>
          <w:rFonts w:cs="Arial"/>
        </w:rPr>
        <w:t>Objednatel</w:t>
      </w:r>
      <w:r w:rsidR="000C26D3">
        <w:rPr>
          <w:rFonts w:cs="Arial"/>
        </w:rPr>
        <w:t>e</w:t>
      </w:r>
      <w:r w:rsidR="009C0ED5" w:rsidRPr="00457ACC">
        <w:rPr>
          <w:rFonts w:cs="Arial"/>
        </w:rPr>
        <w:t xml:space="preserve"> v reklamaci vad).</w:t>
      </w:r>
    </w:p>
    <w:p w14:paraId="1CDEB516" w14:textId="69521F66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Nebezpečí nahodilé škody na Předmětu plnění přechází na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v okamžiku realizované přejímky Předmětu plnění od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v dohodnutém místě plnění.</w:t>
      </w:r>
    </w:p>
    <w:p w14:paraId="26D5C68A" w14:textId="6EE594D5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Vlastnické právo k dodanému Předmětu plnění přechází na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fyzickým dodáním a</w:t>
      </w:r>
      <w:r w:rsidR="00456036">
        <w:rPr>
          <w:rFonts w:cs="Arial"/>
        </w:rPr>
        <w:t> </w:t>
      </w:r>
      <w:r w:rsidRPr="00457ACC">
        <w:rPr>
          <w:rFonts w:cs="Arial"/>
        </w:rPr>
        <w:t xml:space="preserve">převzetím Předmětu plnění </w:t>
      </w:r>
      <w:r w:rsidR="003D4D49">
        <w:rPr>
          <w:rFonts w:cs="Arial"/>
        </w:rPr>
        <w:t>Objednatel</w:t>
      </w:r>
      <w:r w:rsidR="000C26D3">
        <w:rPr>
          <w:rFonts w:cs="Arial"/>
        </w:rPr>
        <w:t>em</w:t>
      </w:r>
      <w:r w:rsidRPr="00457ACC">
        <w:rPr>
          <w:rFonts w:cs="Arial"/>
        </w:rPr>
        <w:t xml:space="preserve"> v místě plnění.</w:t>
      </w:r>
    </w:p>
    <w:p w14:paraId="722E62CA" w14:textId="0BBE1427" w:rsidR="009C0ED5" w:rsidRPr="00457ACC" w:rsidRDefault="009C0ED5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bookmarkStart w:id="15" w:name="_Ref146521786"/>
      <w:r w:rsidRPr="00457ACC">
        <w:rPr>
          <w:rFonts w:cs="Arial"/>
        </w:rPr>
        <w:t>Předmět plnění musí splňovat</w:t>
      </w:r>
      <w:bookmarkEnd w:id="15"/>
      <w:r w:rsidRPr="00457ACC">
        <w:rPr>
          <w:rFonts w:cs="Arial"/>
        </w:rPr>
        <w:t xml:space="preserve"> požadavky na bezpečnost a ochranu zdraví, požární ochranu a</w:t>
      </w:r>
      <w:r w:rsidR="00456036">
        <w:rPr>
          <w:rFonts w:cs="Arial"/>
        </w:rPr>
        <w:t> </w:t>
      </w:r>
      <w:r w:rsidRPr="00457ACC">
        <w:rPr>
          <w:rFonts w:cs="Arial"/>
        </w:rPr>
        <w:t>ochranu životního prostředí v souladu s platnou legislativou.</w:t>
      </w:r>
    </w:p>
    <w:p w14:paraId="7890C43C" w14:textId="18B08740" w:rsidR="009C0ED5" w:rsidRPr="00457ACC" w:rsidRDefault="003D4D49" w:rsidP="009C0ED5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="009C0ED5" w:rsidRPr="00457ACC">
        <w:rPr>
          <w:rFonts w:cs="Arial"/>
        </w:rPr>
        <w:t xml:space="preserve"> je povinen </w:t>
      </w:r>
      <w:r>
        <w:rPr>
          <w:rFonts w:cs="Arial"/>
        </w:rPr>
        <w:t>Objednatel</w:t>
      </w:r>
      <w:r w:rsidR="000C26D3">
        <w:rPr>
          <w:rFonts w:cs="Arial"/>
        </w:rPr>
        <w:t>i</w:t>
      </w:r>
      <w:r w:rsidR="009C0ED5" w:rsidRPr="00457ACC">
        <w:rPr>
          <w:rFonts w:cs="Arial"/>
        </w:rPr>
        <w:t xml:space="preserve"> předat s Předmětem plnění vždy doklady nutné k převzetí a</w:t>
      </w:r>
      <w:r w:rsidR="00456036">
        <w:rPr>
          <w:rFonts w:cs="Arial"/>
        </w:rPr>
        <w:t> </w:t>
      </w:r>
      <w:r w:rsidR="009C0ED5" w:rsidRPr="00457ACC">
        <w:rPr>
          <w:rFonts w:cs="Arial"/>
        </w:rPr>
        <w:t>užívání zboží či mezi Smluvními stranami dále sjednané.</w:t>
      </w:r>
    </w:p>
    <w:p w14:paraId="5E08AA15" w14:textId="2BB3A0BB" w:rsidR="00456036" w:rsidRDefault="00456036" w:rsidP="00456036">
      <w:pPr>
        <w:pStyle w:val="02-ODST-2"/>
      </w:pPr>
      <w:r w:rsidRPr="00457ACC">
        <w:rPr>
          <w:rFonts w:cs="Arial"/>
        </w:rPr>
        <w:t xml:space="preserve">Smluvní strany se dohodly, že v případě, že </w:t>
      </w:r>
      <w:r w:rsidR="003D4D49">
        <w:rPr>
          <w:rFonts w:cs="Arial"/>
        </w:rPr>
        <w:t>Objednatel</w:t>
      </w:r>
      <w:r w:rsidRPr="00457ACC">
        <w:rPr>
          <w:rFonts w:cs="Arial"/>
        </w:rPr>
        <w:t xml:space="preserve"> zjistí, že Předmět plnění nevyhovuje jeho potřebám zejména z hlediska objednané velikosti, oznámí tuto skutečnost </w:t>
      </w:r>
      <w:r w:rsidR="003D4D49">
        <w:rPr>
          <w:rFonts w:cs="Arial"/>
        </w:rPr>
        <w:t>Dodavatel</w:t>
      </w:r>
      <w:r>
        <w:rPr>
          <w:rFonts w:cs="Arial"/>
        </w:rPr>
        <w:t>i</w:t>
      </w:r>
      <w:r w:rsidRPr="00457ACC">
        <w:rPr>
          <w:rFonts w:cs="Arial"/>
        </w:rPr>
        <w:t xml:space="preserve"> bez zbytečného odkladu, nejpozději do 1 týdne od data převzetí zboží, a </w:t>
      </w:r>
      <w:r w:rsidR="003D4D49">
        <w:rPr>
          <w:rFonts w:cs="Arial"/>
        </w:rPr>
        <w:t>Dodavatel</w:t>
      </w:r>
      <w:r w:rsidRPr="00457ACC">
        <w:rPr>
          <w:rFonts w:cs="Arial"/>
        </w:rPr>
        <w:t xml:space="preserve"> se zavazuje bezplatně vyměnit takto označené zboží za jiné odpovídající upraveným parametrům (např. zejména odpovídající a nově poptávané velikosti).</w:t>
      </w:r>
    </w:p>
    <w:p w14:paraId="2C71AD63" w14:textId="13805750" w:rsidR="00544847" w:rsidRDefault="00544847" w:rsidP="00F019AD">
      <w:pPr>
        <w:pStyle w:val="01-L"/>
      </w:pPr>
      <w:r>
        <w:t xml:space="preserve">Ukončení </w:t>
      </w:r>
      <w:r w:rsidR="003D4D49">
        <w:t>Smlouv</w:t>
      </w:r>
      <w:r>
        <w:t>y</w:t>
      </w:r>
    </w:p>
    <w:p w14:paraId="5055979A" w14:textId="2AF3F165" w:rsidR="00740FF4" w:rsidRPr="00457ACC" w:rsidRDefault="00740FF4" w:rsidP="00740FF4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 w:rsidRPr="00457ACC">
        <w:rPr>
          <w:rFonts w:cs="Arial"/>
          <w:iCs/>
        </w:rPr>
        <w:t xml:space="preserve">Tato </w:t>
      </w:r>
      <w:r w:rsidR="003D4D49">
        <w:rPr>
          <w:rFonts w:cs="Arial"/>
          <w:iCs/>
        </w:rPr>
        <w:t>Smlouv</w:t>
      </w:r>
      <w:r w:rsidRPr="00457ACC">
        <w:rPr>
          <w:rFonts w:cs="Arial"/>
          <w:iCs/>
        </w:rPr>
        <w:t xml:space="preserve">a se uzavírá na dobu určitou, a to v délce trvání </w:t>
      </w:r>
      <w:r>
        <w:rPr>
          <w:rFonts w:cs="Arial"/>
          <w:iCs/>
        </w:rPr>
        <w:t>4</w:t>
      </w:r>
      <w:r w:rsidR="00AD2F56">
        <w:rPr>
          <w:rFonts w:cs="Arial"/>
          <w:iCs/>
        </w:rPr>
        <w:t>8 měsíců</w:t>
      </w:r>
      <w:r w:rsidRPr="00457ACC">
        <w:rPr>
          <w:rFonts w:cs="Arial"/>
          <w:iCs/>
        </w:rPr>
        <w:t xml:space="preserve"> od data nabytí účinnosti této </w:t>
      </w:r>
      <w:r w:rsidR="003D4D49">
        <w:rPr>
          <w:rFonts w:cs="Arial"/>
          <w:iCs/>
        </w:rPr>
        <w:t>Smlouv</w:t>
      </w:r>
      <w:r w:rsidRPr="00457ACC">
        <w:rPr>
          <w:rFonts w:cs="Arial"/>
          <w:iCs/>
        </w:rPr>
        <w:t>y. Tím není dotčena platnost ani účinnost dílčích smluv, které byly uzavřeny před uplynutím této doby.</w:t>
      </w:r>
    </w:p>
    <w:p w14:paraId="7EA5DF42" w14:textId="0719903A" w:rsidR="00740FF4" w:rsidRPr="00AD2F56" w:rsidRDefault="00740FF4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 w:rsidRPr="00457ACC">
        <w:rPr>
          <w:rFonts w:cs="Arial"/>
          <w:iCs/>
        </w:rPr>
        <w:lastRenderedPageBreak/>
        <w:t xml:space="preserve">Tato </w:t>
      </w:r>
      <w:r w:rsidR="003D4D49">
        <w:rPr>
          <w:rFonts w:cs="Arial"/>
          <w:iCs/>
        </w:rPr>
        <w:t>Smlouv</w:t>
      </w:r>
      <w:r w:rsidRPr="00457ACC">
        <w:rPr>
          <w:rFonts w:cs="Arial"/>
          <w:iCs/>
        </w:rPr>
        <w:t xml:space="preserve">a může být ukončena písemnou dohodou </w:t>
      </w:r>
      <w:r>
        <w:rPr>
          <w:rFonts w:cs="Arial"/>
          <w:iCs/>
        </w:rPr>
        <w:t>S</w:t>
      </w:r>
      <w:r w:rsidRPr="00457ACC">
        <w:rPr>
          <w:rFonts w:cs="Arial"/>
          <w:iCs/>
        </w:rPr>
        <w:t>mluvních stran nebo výpovědí.</w:t>
      </w:r>
    </w:p>
    <w:p w14:paraId="0F7BCF4E" w14:textId="034ED772" w:rsidR="00AD2F56" w:rsidRPr="00457ACC" w:rsidRDefault="003D4D49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="00AD2F56" w:rsidRPr="00AD2F56">
        <w:rPr>
          <w:rFonts w:cs="Arial"/>
        </w:rPr>
        <w:t xml:space="preserve"> je oprávněna vypovědět </w:t>
      </w:r>
      <w:r>
        <w:rPr>
          <w:rFonts w:cs="Arial"/>
        </w:rPr>
        <w:t>Smlouv</w:t>
      </w:r>
      <w:r w:rsidR="00AD2F56" w:rsidRPr="00AD2F56">
        <w:rPr>
          <w:rFonts w:cs="Arial"/>
        </w:rPr>
        <w:t xml:space="preserve">u bez uvedení důvodu. Výpovědní doba činí 3 měsíce a počíná běžet prvním dnem v měsíci následujícím po měsíci, ve kterém byla výpověď </w:t>
      </w:r>
      <w:r>
        <w:rPr>
          <w:rFonts w:cs="Arial"/>
        </w:rPr>
        <w:t>Objednatel</w:t>
      </w:r>
      <w:r w:rsidR="00AD2F56" w:rsidRPr="00AD2F56">
        <w:rPr>
          <w:rFonts w:cs="Arial"/>
        </w:rPr>
        <w:t>i doručena</w:t>
      </w:r>
    </w:p>
    <w:p w14:paraId="1EFE2762" w14:textId="182CE9AD" w:rsidR="00211594" w:rsidRPr="001303B5" w:rsidRDefault="003D4D49" w:rsidP="0021159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</w:rPr>
        <w:t>Dodavatel</w:t>
      </w:r>
      <w:r w:rsidR="00211594" w:rsidRPr="001303B5">
        <w:rPr>
          <w:rFonts w:cs="Arial"/>
        </w:rPr>
        <w:t xml:space="preserve"> je oprávněna vypovědět </w:t>
      </w:r>
      <w:r>
        <w:rPr>
          <w:rFonts w:cs="Arial"/>
        </w:rPr>
        <w:t>Smlouv</w:t>
      </w:r>
      <w:r w:rsidR="00211594" w:rsidRPr="001303B5">
        <w:rPr>
          <w:rFonts w:cs="Arial"/>
        </w:rPr>
        <w:t xml:space="preserve">u bez uvedení důvodu. Výpovědní doba činí 3 měsíce </w:t>
      </w:r>
      <w:r w:rsidR="00211594" w:rsidRPr="00211594">
        <w:t>a</w:t>
      </w:r>
      <w:r w:rsidR="00211594">
        <w:t> </w:t>
      </w:r>
      <w:r w:rsidR="00211594" w:rsidRPr="00211594">
        <w:t>počíná</w:t>
      </w:r>
      <w:r w:rsidR="00211594" w:rsidRPr="001303B5">
        <w:rPr>
          <w:rFonts w:cs="Arial"/>
        </w:rPr>
        <w:t xml:space="preserve"> běžet prvním dnem v měsíci následujícím po měsíci, ve kterém byla výpověď </w:t>
      </w:r>
      <w:r>
        <w:rPr>
          <w:rFonts w:cs="Arial"/>
        </w:rPr>
        <w:t>Objednatel</w:t>
      </w:r>
      <w:r w:rsidR="00211594">
        <w:rPr>
          <w:rFonts w:cs="Arial"/>
        </w:rPr>
        <w:t xml:space="preserve">i </w:t>
      </w:r>
      <w:r w:rsidR="00211594" w:rsidRPr="001303B5">
        <w:rPr>
          <w:rFonts w:cs="Arial"/>
        </w:rPr>
        <w:t>doručena.</w:t>
      </w:r>
    </w:p>
    <w:p w14:paraId="20B6AF0B" w14:textId="3098E8C6" w:rsidR="00740FF4" w:rsidRPr="00457ACC" w:rsidRDefault="003D4D49" w:rsidP="00740FF4">
      <w:pPr>
        <w:pStyle w:val="Odstavec2"/>
        <w:numPr>
          <w:ilvl w:val="1"/>
          <w:numId w:val="3"/>
        </w:numPr>
        <w:spacing w:before="0" w:after="120"/>
        <w:rPr>
          <w:rFonts w:cs="Arial"/>
        </w:rPr>
      </w:pPr>
      <w:r>
        <w:rPr>
          <w:rFonts w:cs="Arial"/>
          <w:bCs/>
        </w:rPr>
        <w:t>Objednatel</w:t>
      </w:r>
      <w:r w:rsidR="00740FF4" w:rsidRPr="00457ACC">
        <w:rPr>
          <w:rFonts w:cs="Arial"/>
          <w:bCs/>
        </w:rPr>
        <w:t xml:space="preserve"> je oprávněn </w:t>
      </w:r>
      <w:r w:rsidR="00AD2F56">
        <w:rPr>
          <w:rFonts w:cs="Arial"/>
          <w:bCs/>
        </w:rPr>
        <w:t xml:space="preserve">písemně </w:t>
      </w:r>
      <w:r w:rsidR="00740FF4" w:rsidRPr="00457ACC">
        <w:rPr>
          <w:rFonts w:cs="Arial"/>
          <w:bCs/>
        </w:rPr>
        <w:t xml:space="preserve">odstoupit od této </w:t>
      </w:r>
      <w:r>
        <w:rPr>
          <w:rFonts w:cs="Arial"/>
          <w:bCs/>
        </w:rPr>
        <w:t>Smlouv</w:t>
      </w:r>
      <w:r w:rsidR="00740FF4" w:rsidRPr="00457ACC">
        <w:rPr>
          <w:rFonts w:cs="Arial"/>
          <w:bCs/>
        </w:rPr>
        <w:t>y, kromě z důvodů uvedených zákonem, také z důvodu:</w:t>
      </w:r>
    </w:p>
    <w:p w14:paraId="1B65EC1A" w14:textId="6C610BCE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bezdůvodné odmítnutí </w:t>
      </w:r>
      <w:r w:rsidR="003D4D49">
        <w:rPr>
          <w:rFonts w:cs="Arial"/>
        </w:rPr>
        <w:t>Dodavatel</w:t>
      </w:r>
      <w:r w:rsidR="00AD2F56">
        <w:rPr>
          <w:rFonts w:cs="Arial"/>
        </w:rPr>
        <w:t xml:space="preserve">e </w:t>
      </w:r>
      <w:r w:rsidRPr="00457ACC">
        <w:rPr>
          <w:rFonts w:cs="Arial"/>
        </w:rPr>
        <w:t xml:space="preserve">uzavřít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u,</w:t>
      </w:r>
    </w:p>
    <w:p w14:paraId="301F5047" w14:textId="5B3B647E" w:rsidR="00740FF4" w:rsidRPr="00457ACC" w:rsidRDefault="003D4D49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vstoupí do likvidace nebo </w:t>
      </w:r>
    </w:p>
    <w:p w14:paraId="3C577B6D" w14:textId="01E15455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bude vůči </w:t>
      </w:r>
      <w:r w:rsidR="003D4D49">
        <w:rPr>
          <w:rFonts w:cs="Arial"/>
        </w:rPr>
        <w:t>Dodavatel</w:t>
      </w:r>
      <w:r w:rsidR="000C26D3">
        <w:rPr>
          <w:rFonts w:cs="Arial"/>
        </w:rPr>
        <w:t>i</w:t>
      </w:r>
      <w:r>
        <w:rPr>
          <w:rFonts w:cs="Arial"/>
        </w:rPr>
        <w:t xml:space="preserve"> </w:t>
      </w:r>
      <w:r w:rsidRPr="00457ACC">
        <w:rPr>
          <w:rFonts w:cs="Arial"/>
        </w:rPr>
        <w:t>podán návrh dle zákona č. 182/2006 Sb., insolvenční zákon, v</w:t>
      </w:r>
      <w:r w:rsidR="00211594">
        <w:rPr>
          <w:rFonts w:cs="Arial"/>
        </w:rPr>
        <w:t> </w:t>
      </w:r>
      <w:r w:rsidRPr="00457ACC">
        <w:rPr>
          <w:rFonts w:cs="Arial"/>
        </w:rPr>
        <w:t>platném znění;</w:t>
      </w:r>
    </w:p>
    <w:p w14:paraId="0326D0F4" w14:textId="6EFBBC4B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opakované nedodržení podmínek stanovených </w:t>
      </w:r>
      <w:r w:rsidR="003D4D49">
        <w:rPr>
          <w:rFonts w:cs="Arial"/>
        </w:rPr>
        <w:t>Smlouv</w:t>
      </w:r>
      <w:r w:rsidRPr="00457ACC">
        <w:rPr>
          <w:rFonts w:cs="Arial"/>
        </w:rPr>
        <w:t>ou;</w:t>
      </w:r>
    </w:p>
    <w:p w14:paraId="032AD7A4" w14:textId="491FE3FB" w:rsidR="00740FF4" w:rsidRPr="00457ACC" w:rsidRDefault="003D4D49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>
        <w:rPr>
          <w:rFonts w:cs="Arial"/>
        </w:rPr>
        <w:t>Dodavatel</w:t>
      </w:r>
      <w:r w:rsidR="000C26D3">
        <w:rPr>
          <w:rFonts w:cs="Arial"/>
        </w:rPr>
        <w:t>i</w:t>
      </w:r>
      <w:r w:rsidR="00740FF4" w:rsidRPr="00457ACC">
        <w:rPr>
          <w:rFonts w:cs="Arial"/>
        </w:rPr>
        <w:t xml:space="preserve"> zanikne živnostenské oprávnění dle zákona č. 455/1991 Sb., živnostenský zákon, ve znění pozdějších předpisů, nebo jiné oprávnění nezbytné pro řádné plnění této </w:t>
      </w:r>
      <w:r>
        <w:rPr>
          <w:rFonts w:cs="Arial"/>
        </w:rPr>
        <w:t>Smlouv</w:t>
      </w:r>
      <w:r w:rsidR="00740FF4" w:rsidRPr="00457ACC">
        <w:rPr>
          <w:rFonts w:cs="Arial"/>
        </w:rPr>
        <w:t>y;</w:t>
      </w:r>
    </w:p>
    <w:p w14:paraId="1D9F6E7F" w14:textId="3B81FD42" w:rsidR="00740FF4" w:rsidRPr="00457ACC" w:rsidRDefault="00740FF4" w:rsidP="000C26D3">
      <w:pPr>
        <w:pStyle w:val="05-ODST-3"/>
        <w:numPr>
          <w:ilvl w:val="2"/>
          <w:numId w:val="8"/>
        </w:numPr>
        <w:tabs>
          <w:tab w:val="clear" w:pos="1134"/>
          <w:tab w:val="left" w:pos="851"/>
        </w:tabs>
        <w:ind w:left="851" w:hanging="284"/>
        <w:rPr>
          <w:rFonts w:cs="Arial"/>
        </w:rPr>
      </w:pPr>
      <w:r w:rsidRPr="00457ACC">
        <w:rPr>
          <w:rFonts w:cs="Arial"/>
        </w:rPr>
        <w:t xml:space="preserve">pravomocné odsouzení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085EC64B" w14:textId="4C6DC530" w:rsidR="00740FF4" w:rsidRPr="00457ACC" w:rsidRDefault="003D4D49" w:rsidP="00740FF4">
      <w:pPr>
        <w:pStyle w:val="Odstavec2"/>
        <w:numPr>
          <w:ilvl w:val="1"/>
          <w:numId w:val="3"/>
        </w:numPr>
        <w:rPr>
          <w:rFonts w:cs="Arial"/>
        </w:rPr>
      </w:pPr>
      <w:r>
        <w:rPr>
          <w:rFonts w:cs="Arial"/>
          <w:bCs/>
          <w:iCs/>
        </w:rPr>
        <w:t>Objednatel</w:t>
      </w:r>
      <w:r w:rsidR="00740FF4" w:rsidRPr="00457ACC">
        <w:rPr>
          <w:rFonts w:cs="Arial"/>
          <w:bCs/>
          <w:iCs/>
        </w:rPr>
        <w:t xml:space="preserve"> je oprávněn odstoupit od dílčí </w:t>
      </w:r>
      <w:r>
        <w:rPr>
          <w:rFonts w:cs="Arial"/>
          <w:bCs/>
          <w:iCs/>
        </w:rPr>
        <w:t>Smlouv</w:t>
      </w:r>
      <w:r w:rsidR="00740FF4" w:rsidRPr="00457ACC">
        <w:rPr>
          <w:rFonts w:cs="Arial"/>
          <w:bCs/>
          <w:iCs/>
        </w:rPr>
        <w:t xml:space="preserve">y, kromě z důvodů uvedených zákonem a ze </w:t>
      </w:r>
      <w:r w:rsidR="00740FF4">
        <w:rPr>
          <w:rFonts w:cs="Arial"/>
          <w:bCs/>
          <w:iCs/>
        </w:rPr>
        <w:t>všech důvodů uvedených v odst. 9</w:t>
      </w:r>
      <w:r w:rsidR="00740FF4" w:rsidRPr="00457ACC">
        <w:rPr>
          <w:rFonts w:cs="Arial"/>
          <w:bCs/>
          <w:iCs/>
        </w:rPr>
        <w:t>.4 výše, také z důvodu</w:t>
      </w:r>
      <w:r w:rsidR="00740FF4" w:rsidRPr="00457ACC">
        <w:rPr>
          <w:rFonts w:cs="Arial"/>
          <w:iCs/>
        </w:rPr>
        <w:t>:</w:t>
      </w:r>
    </w:p>
    <w:p w14:paraId="36E9D402" w14:textId="716E8F4D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bezdůvodné odmítnutí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u splnit,</w:t>
      </w:r>
    </w:p>
    <w:p w14:paraId="4377235F" w14:textId="39CE9430" w:rsidR="00740FF4" w:rsidRPr="00457ACC" w:rsidRDefault="00740FF4" w:rsidP="000C26D3">
      <w:pPr>
        <w:pStyle w:val="05-ODST-3"/>
        <w:numPr>
          <w:ilvl w:val="2"/>
          <w:numId w:val="8"/>
        </w:numPr>
        <w:rPr>
          <w:rFonts w:cs="Arial"/>
        </w:rPr>
      </w:pPr>
      <w:r w:rsidRPr="00457ACC">
        <w:rPr>
          <w:rFonts w:cs="Arial"/>
        </w:rPr>
        <w:t xml:space="preserve">prodlení </w:t>
      </w:r>
      <w:r w:rsidR="003D4D49">
        <w:rPr>
          <w:rFonts w:cs="Arial"/>
        </w:rPr>
        <w:t>Dodavatel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se lhůtou pro dodání zboží.</w:t>
      </w:r>
    </w:p>
    <w:p w14:paraId="05995039" w14:textId="720BA3AD" w:rsidR="00740FF4" w:rsidRPr="00457ACC" w:rsidRDefault="003D4D49" w:rsidP="000B4A50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>Dodavatel</w:t>
      </w:r>
      <w:r w:rsidR="00740FF4" w:rsidRPr="00457ACC">
        <w:rPr>
          <w:rFonts w:cs="Arial"/>
        </w:rPr>
        <w:t xml:space="preserve"> je oprávněn písemně odstoupit od </w:t>
      </w:r>
      <w:r>
        <w:rPr>
          <w:rFonts w:cs="Arial"/>
        </w:rPr>
        <w:t>Smlouv</w:t>
      </w:r>
      <w:r w:rsidR="00740FF4" w:rsidRPr="00457ACC">
        <w:rPr>
          <w:rFonts w:cs="Arial"/>
        </w:rPr>
        <w:t xml:space="preserve">y a/nebo od dílčí </w:t>
      </w:r>
      <w:r>
        <w:rPr>
          <w:rFonts w:cs="Arial"/>
        </w:rPr>
        <w:t>Smlouv</w:t>
      </w:r>
      <w:r w:rsidR="00740FF4" w:rsidRPr="00457ACC">
        <w:rPr>
          <w:rFonts w:cs="Arial"/>
        </w:rPr>
        <w:t xml:space="preserve">y, </w:t>
      </w:r>
      <w:r w:rsidR="000D5964">
        <w:rPr>
          <w:rFonts w:cs="Arial"/>
        </w:rPr>
        <w:t>kromě</w:t>
      </w:r>
      <w:r w:rsidR="00740FF4" w:rsidRPr="00457ACC">
        <w:rPr>
          <w:rFonts w:cs="Arial"/>
        </w:rPr>
        <w:t xml:space="preserve"> důvodů uvedených v zákoně č. 89/2012 Sb., občanský zákoník, v platném znění, též z důvodu:</w:t>
      </w:r>
    </w:p>
    <w:p w14:paraId="65A744F7" w14:textId="3C6CEA64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prodlení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s platbou za Předmět plnění o více než </w:t>
      </w:r>
      <w:r w:rsidR="00AD2F56">
        <w:rPr>
          <w:rFonts w:cs="Arial"/>
        </w:rPr>
        <w:t>30</w:t>
      </w:r>
      <w:r w:rsidRPr="00457ACC">
        <w:rPr>
          <w:rFonts w:cs="Arial"/>
        </w:rPr>
        <w:t xml:space="preserve"> dnů</w:t>
      </w:r>
    </w:p>
    <w:p w14:paraId="5D0DA2A7" w14:textId="2BBFA25D" w:rsidR="00740FF4" w:rsidRPr="00457ACC" w:rsidRDefault="003D4D49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>
        <w:rPr>
          <w:rFonts w:cs="Arial"/>
        </w:rPr>
        <w:t>Objednatel</w:t>
      </w:r>
      <w:r w:rsidR="00740FF4" w:rsidRPr="00457ACC">
        <w:rPr>
          <w:rFonts w:cs="Arial"/>
        </w:rPr>
        <w:t xml:space="preserve"> vstoupí do likvidace nebo </w:t>
      </w:r>
    </w:p>
    <w:p w14:paraId="6F25C239" w14:textId="1B02E6B6" w:rsidR="00740FF4" w:rsidRPr="00457ACC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bude vůči </w:t>
      </w:r>
      <w:r w:rsidR="003D4D49">
        <w:rPr>
          <w:rFonts w:cs="Arial"/>
        </w:rPr>
        <w:t>Objednatel</w:t>
      </w:r>
      <w:r w:rsidR="000C26D3">
        <w:rPr>
          <w:rFonts w:cs="Arial"/>
        </w:rPr>
        <w:t>i</w:t>
      </w:r>
      <w:r>
        <w:rPr>
          <w:rFonts w:cs="Arial"/>
        </w:rPr>
        <w:t xml:space="preserve"> </w:t>
      </w:r>
      <w:r w:rsidRPr="00457ACC">
        <w:rPr>
          <w:rFonts w:cs="Arial"/>
        </w:rPr>
        <w:t>podán návrh dle zákona č. 182/2006 Sb., insolvenční zákon, v platném znění,</w:t>
      </w:r>
    </w:p>
    <w:p w14:paraId="1698F195" w14:textId="326331AC" w:rsidR="00740FF4" w:rsidRDefault="00740FF4" w:rsidP="000C26D3">
      <w:pPr>
        <w:pStyle w:val="Odstavec3"/>
        <w:numPr>
          <w:ilvl w:val="2"/>
          <w:numId w:val="9"/>
        </w:numPr>
        <w:spacing w:before="0" w:after="120"/>
        <w:rPr>
          <w:rFonts w:cs="Arial"/>
        </w:rPr>
      </w:pPr>
      <w:r w:rsidRPr="00457ACC">
        <w:rPr>
          <w:rFonts w:cs="Arial"/>
        </w:rPr>
        <w:t xml:space="preserve">pravomocné odsouzení </w:t>
      </w:r>
      <w:r w:rsidR="003D4D49">
        <w:rPr>
          <w:rFonts w:cs="Arial"/>
        </w:rPr>
        <w:t>Objednatel</w:t>
      </w:r>
      <w:r w:rsidR="000C26D3">
        <w:rPr>
          <w:rFonts w:cs="Arial"/>
        </w:rPr>
        <w:t>e</w:t>
      </w:r>
      <w:r w:rsidRPr="00457ACC">
        <w:rPr>
          <w:rFonts w:cs="Arial"/>
        </w:rPr>
        <w:t xml:space="preserve"> pro trestný čin podle zákona č. 418/2011 Sb., o trestní odpovědnosti právnických osob a řízení proti nim, ve znění pozdějších předpisů.</w:t>
      </w:r>
    </w:p>
    <w:p w14:paraId="257C08BC" w14:textId="45EE8F63" w:rsidR="0049282F" w:rsidRPr="0049282F" w:rsidRDefault="003D4D49" w:rsidP="0049282F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>Objednatel</w:t>
      </w:r>
      <w:r w:rsidR="0049282F" w:rsidRPr="0049282F">
        <w:rPr>
          <w:rFonts w:cs="Arial"/>
        </w:rPr>
        <w:t xml:space="preserve"> je oprávněn od této </w:t>
      </w:r>
      <w:r>
        <w:rPr>
          <w:rFonts w:cs="Arial"/>
        </w:rPr>
        <w:t>Smlouv</w:t>
      </w:r>
      <w:r w:rsidR="00AD2F56">
        <w:rPr>
          <w:rFonts w:cs="Arial"/>
        </w:rPr>
        <w:t>y</w:t>
      </w:r>
      <w:r w:rsidR="0049282F" w:rsidRPr="0049282F">
        <w:rPr>
          <w:rFonts w:cs="Arial"/>
        </w:rPr>
        <w:t xml:space="preserve"> odstoupit v případě, že </w:t>
      </w:r>
      <w:r w:rsidR="00AD2F56">
        <w:rPr>
          <w:rFonts w:cs="Arial"/>
        </w:rPr>
        <w:t>Dodava</w:t>
      </w:r>
      <w:r w:rsidR="0049282F" w:rsidRPr="0049282F">
        <w:rPr>
          <w:rFonts w:cs="Arial"/>
        </w:rPr>
        <w:t xml:space="preserve">tel uvedl nepravdivé údaje v čestném prohlášení o neexistenci střetu zájmů a pravdivosti údajů o skutečném majiteli, které je přílohou č. </w:t>
      </w:r>
      <w:r w:rsidR="002C3493">
        <w:rPr>
          <w:rFonts w:cs="Arial"/>
        </w:rPr>
        <w:t>3</w:t>
      </w:r>
      <w:r w:rsidR="002C3493" w:rsidRPr="0049282F">
        <w:rPr>
          <w:rFonts w:cs="Arial"/>
        </w:rPr>
        <w:t xml:space="preserve"> </w:t>
      </w:r>
      <w:r w:rsidR="0049282F" w:rsidRPr="0049282F">
        <w:rPr>
          <w:rFonts w:cs="Arial"/>
        </w:rPr>
        <w:t xml:space="preserve">této </w:t>
      </w:r>
      <w:r>
        <w:rPr>
          <w:rFonts w:cs="Arial"/>
        </w:rPr>
        <w:t>Smlouv</w:t>
      </w:r>
      <w:r w:rsidR="00AD2F56">
        <w:rPr>
          <w:rFonts w:cs="Arial"/>
        </w:rPr>
        <w:t>y</w:t>
      </w:r>
      <w:r w:rsidR="0049282F" w:rsidRPr="0049282F">
        <w:rPr>
          <w:rFonts w:cs="Arial"/>
        </w:rPr>
        <w:t>.</w:t>
      </w:r>
    </w:p>
    <w:p w14:paraId="2267D39D" w14:textId="32B3A7F1" w:rsidR="0049282F" w:rsidRDefault="003D4D49" w:rsidP="0049282F">
      <w:pPr>
        <w:pStyle w:val="Odstavec2"/>
        <w:numPr>
          <w:ilvl w:val="1"/>
          <w:numId w:val="3"/>
        </w:numPr>
        <w:spacing w:after="120"/>
        <w:rPr>
          <w:rFonts w:cs="Arial"/>
        </w:rPr>
      </w:pPr>
      <w:r>
        <w:rPr>
          <w:rFonts w:cs="Arial"/>
        </w:rPr>
        <w:t>Objednatel</w:t>
      </w:r>
      <w:r w:rsidR="0049282F" w:rsidRPr="0049282F">
        <w:rPr>
          <w:rFonts w:cs="Arial"/>
        </w:rPr>
        <w:t xml:space="preserve"> je oprávněn od této </w:t>
      </w:r>
      <w:r>
        <w:rPr>
          <w:rFonts w:cs="Arial"/>
        </w:rPr>
        <w:t>Smlouv</w:t>
      </w:r>
      <w:r w:rsidR="00AD2F56">
        <w:rPr>
          <w:rFonts w:cs="Arial"/>
        </w:rPr>
        <w:t>y</w:t>
      </w:r>
      <w:r w:rsidR="0049282F" w:rsidRPr="0049282F">
        <w:rPr>
          <w:rFonts w:cs="Arial"/>
        </w:rPr>
        <w:t xml:space="preserve"> odstoupit také v případě, že </w:t>
      </w:r>
      <w:r w:rsidR="00AD2F56">
        <w:rPr>
          <w:rFonts w:cs="Arial"/>
        </w:rPr>
        <w:t>Dodava</w:t>
      </w:r>
      <w:r w:rsidR="0049282F" w:rsidRPr="0049282F">
        <w:rPr>
          <w:rFonts w:cs="Arial"/>
        </w:rPr>
        <w:t>tel ve lhůtě dle odst. 10.</w:t>
      </w:r>
      <w:r w:rsidR="005B648F">
        <w:rPr>
          <w:rFonts w:cs="Arial"/>
        </w:rPr>
        <w:t>9</w:t>
      </w:r>
      <w:r w:rsidR="0049282F" w:rsidRPr="0049282F">
        <w:rPr>
          <w:rFonts w:cs="Arial"/>
        </w:rPr>
        <w:t xml:space="preserve"> této </w:t>
      </w:r>
      <w:r>
        <w:rPr>
          <w:rFonts w:cs="Arial"/>
        </w:rPr>
        <w:t>Smlouv</w:t>
      </w:r>
      <w:r w:rsidR="00AD2F56">
        <w:rPr>
          <w:rFonts w:cs="Arial"/>
        </w:rPr>
        <w:t>y</w:t>
      </w:r>
      <w:r w:rsidR="0049282F" w:rsidRPr="0049282F">
        <w:rPr>
          <w:rFonts w:cs="Arial"/>
        </w:rPr>
        <w:t xml:space="preserve"> nevyrozuměl </w:t>
      </w:r>
      <w:r>
        <w:rPr>
          <w:rFonts w:cs="Arial"/>
        </w:rPr>
        <w:t>Objednatel</w:t>
      </w:r>
      <w:r w:rsidR="0049282F" w:rsidRPr="0049282F">
        <w:rPr>
          <w:rFonts w:cs="Arial"/>
        </w:rPr>
        <w:t xml:space="preserve">e o takové změně v zápisu údajů o jeho skutečném majiteli nebo o změně v zápisu údajů o skutečném majiteli </w:t>
      </w:r>
      <w:r w:rsidR="00DD6F28">
        <w:rPr>
          <w:rFonts w:cs="Arial"/>
        </w:rPr>
        <w:t>poddodava</w:t>
      </w:r>
      <w:r>
        <w:rPr>
          <w:rFonts w:cs="Arial"/>
        </w:rPr>
        <w:t>tel</w:t>
      </w:r>
      <w:r w:rsidR="0049282F" w:rsidRPr="0049282F">
        <w:rPr>
          <w:rFonts w:cs="Arial"/>
        </w:rPr>
        <w:t xml:space="preserve">e, jehož prostřednictvím </w:t>
      </w:r>
      <w:r w:rsidR="00AD2F56">
        <w:rPr>
          <w:rFonts w:cs="Arial"/>
        </w:rPr>
        <w:t>Dodava</w:t>
      </w:r>
      <w:r w:rsidR="0049282F" w:rsidRPr="0049282F">
        <w:rPr>
          <w:rFonts w:cs="Arial"/>
        </w:rPr>
        <w:t>tel</w:t>
      </w:r>
      <w:r w:rsidR="00AD2F56">
        <w:rPr>
          <w:rFonts w:cs="Arial"/>
        </w:rPr>
        <w:t>e</w:t>
      </w:r>
      <w:r w:rsidR="0049282F" w:rsidRPr="0049282F">
        <w:rPr>
          <w:rFonts w:cs="Arial"/>
        </w:rPr>
        <w:t xml:space="preserve"> v zadávacím řízení vedoucím k uzavření této </w:t>
      </w:r>
      <w:r>
        <w:rPr>
          <w:rFonts w:cs="Arial"/>
        </w:rPr>
        <w:t>Smlouv</w:t>
      </w:r>
      <w:r w:rsidR="0049282F" w:rsidRPr="0049282F">
        <w:rPr>
          <w:rFonts w:cs="Arial"/>
        </w:rPr>
        <w:t xml:space="preserve">y prokazoval kvalifikaci, při které byl jako skutečný majitel </w:t>
      </w:r>
      <w:r w:rsidR="00AD2F56">
        <w:rPr>
          <w:rFonts w:cs="Arial"/>
        </w:rPr>
        <w:t>Dodava</w:t>
      </w:r>
      <w:r w:rsidR="0049282F" w:rsidRPr="0049282F">
        <w:rPr>
          <w:rFonts w:cs="Arial"/>
        </w:rPr>
        <w:t xml:space="preserve">tele nebo </w:t>
      </w:r>
      <w:r w:rsidR="00DD6F28">
        <w:rPr>
          <w:rFonts w:cs="Arial"/>
        </w:rPr>
        <w:t>poddodava</w:t>
      </w:r>
      <w:r>
        <w:rPr>
          <w:rFonts w:cs="Arial"/>
        </w:rPr>
        <w:t>tel</w:t>
      </w:r>
      <w:r w:rsidR="0049282F" w:rsidRPr="0049282F">
        <w:rPr>
          <w:rFonts w:cs="Arial"/>
        </w:rPr>
        <w:t xml:space="preserve">e do evidence zapsán veřejný funkcionář uvedený v </w:t>
      </w:r>
      <w:proofErr w:type="spellStart"/>
      <w:r w:rsidR="0049282F" w:rsidRPr="0049282F">
        <w:rPr>
          <w:rFonts w:cs="Arial"/>
        </w:rPr>
        <w:t>ust</w:t>
      </w:r>
      <w:proofErr w:type="spellEnd"/>
      <w:r w:rsidR="0049282F" w:rsidRPr="0049282F">
        <w:rPr>
          <w:rFonts w:cs="Arial"/>
        </w:rPr>
        <w:t>. § 2 odst. 1 písm. c) ZSZ.</w:t>
      </w:r>
    </w:p>
    <w:p w14:paraId="7E51A063" w14:textId="09EE9002" w:rsidR="00CA05F2" w:rsidRPr="00CA05F2" w:rsidRDefault="00CA05F2" w:rsidP="00CA05F2">
      <w:pPr>
        <w:pStyle w:val="02-ODST-2"/>
        <w:rPr>
          <w:rFonts w:cs="Arial"/>
        </w:rPr>
      </w:pPr>
      <w:r w:rsidRPr="00CA05F2">
        <w:rPr>
          <w:rFonts w:cs="Arial"/>
        </w:rPr>
        <w:t xml:space="preserve">Objednatel je oprávněn od této rámcové dohody odstoupit v případě, že dodavatel uvedl nepravdivé údaje v čestném prohlášení o nepodléhání omezujícím opatřením, které je přílohou č. </w:t>
      </w:r>
      <w:r w:rsidR="007A4235">
        <w:rPr>
          <w:rFonts w:cs="Arial"/>
        </w:rPr>
        <w:t>5</w:t>
      </w:r>
      <w:r w:rsidRPr="00CA05F2">
        <w:rPr>
          <w:rFonts w:cs="Arial"/>
        </w:rPr>
        <w:t xml:space="preserve"> této rámcové dohody.</w:t>
      </w:r>
    </w:p>
    <w:p w14:paraId="313EA756" w14:textId="5ADD8021" w:rsidR="006E749E" w:rsidRPr="0049282F" w:rsidRDefault="00CA05F2" w:rsidP="007A4235">
      <w:pPr>
        <w:pStyle w:val="02-ODST-2"/>
        <w:rPr>
          <w:rFonts w:cs="Arial"/>
        </w:rPr>
      </w:pPr>
      <w:r w:rsidRPr="00CA05F2">
        <w:rPr>
          <w:rFonts w:cs="Arial"/>
        </w:rPr>
        <w:t>Objednatel je oprávněn od této rámcové dohody odstoupit také v případě, že dodavatel nevyrozuměl objednatele o změně údajů a skutečností, o nichž činil dodavatel čestné prohlášení o</w:t>
      </w:r>
      <w:r w:rsidR="007A4235">
        <w:rPr>
          <w:rFonts w:cs="Arial"/>
        </w:rPr>
        <w:t> </w:t>
      </w:r>
      <w:r w:rsidRPr="00CA05F2">
        <w:rPr>
          <w:rFonts w:cs="Arial"/>
        </w:rPr>
        <w:t xml:space="preserve">nepodléhání omezujícím opatřením, které je přílohou č. </w:t>
      </w:r>
      <w:r>
        <w:rPr>
          <w:rFonts w:cs="Arial"/>
        </w:rPr>
        <w:t>5</w:t>
      </w:r>
      <w:r w:rsidRPr="00CA05F2">
        <w:rPr>
          <w:rFonts w:cs="Arial"/>
        </w:rPr>
        <w:t xml:space="preserve"> této rámcové dohody a které vedou k jeho nepravdivosti, a to bez zbytečného odkladu, nejpozději však ve lhůtě 5 (pěti) pracovních dnů ode dne, kdy se dodavatel o takové změně dozvěděl a/nebo měl dozvědět.</w:t>
      </w:r>
    </w:p>
    <w:p w14:paraId="047891C3" w14:textId="2C36DF49" w:rsidR="00740FF4" w:rsidRPr="00457ACC" w:rsidRDefault="00740FF4" w:rsidP="007A4235">
      <w:pPr>
        <w:pStyle w:val="Odstavec2"/>
        <w:numPr>
          <w:ilvl w:val="1"/>
          <w:numId w:val="3"/>
        </w:numPr>
        <w:rPr>
          <w:rFonts w:cs="Arial"/>
        </w:rPr>
      </w:pPr>
      <w:r w:rsidRPr="00457ACC">
        <w:rPr>
          <w:rFonts w:cs="Arial"/>
        </w:rPr>
        <w:t xml:space="preserve">Odstoupení od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y/dílčí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>y je účinné dnem doručení písemného oznámení o odstoupení druhé Smluvní straně.</w:t>
      </w:r>
    </w:p>
    <w:p w14:paraId="207C94E6" w14:textId="10A5819A" w:rsidR="00740FF4" w:rsidRDefault="00740FF4" w:rsidP="007A4235">
      <w:pPr>
        <w:pStyle w:val="02-ODST-2"/>
        <w:rPr>
          <w:rFonts w:cs="Arial"/>
        </w:rPr>
      </w:pPr>
      <w:r w:rsidRPr="00457ACC">
        <w:rPr>
          <w:rFonts w:cs="Arial"/>
        </w:rPr>
        <w:lastRenderedPageBreak/>
        <w:t xml:space="preserve">Výpověď nebo odstoupení od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y/dílčí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dle předchozích odstavců tohoto článku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y musí být písemné a musí být doručeno osobním doručením nebo doporučenou poštou na adresu druhé Smluvní strany uvedené v této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ě nebo v dílčí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ě na adresu </w:t>
      </w:r>
      <w:r>
        <w:rPr>
          <w:rFonts w:cs="Arial"/>
        </w:rPr>
        <w:t>S</w:t>
      </w:r>
      <w:r w:rsidRPr="00457ACC">
        <w:rPr>
          <w:rFonts w:cs="Arial"/>
        </w:rPr>
        <w:t>mluvní stranou později písemně sdělenou s tím, že třetí den od uložení zásilky na poště se má za den doručení. Smluvní strany jsou povinny se pro tento účel navzájem vyrozumět o jakýchkoliv změnách jejich adres nejpozději do 3 dnů od vzniku takové změny.</w:t>
      </w:r>
    </w:p>
    <w:p w14:paraId="6F5AE2A6" w14:textId="7AD7D767" w:rsidR="00AD2F56" w:rsidRPr="00457ACC" w:rsidRDefault="00AD2F56" w:rsidP="007A4235">
      <w:pPr>
        <w:pStyle w:val="02-ODST-2"/>
        <w:rPr>
          <w:rFonts w:cs="Arial"/>
        </w:rPr>
      </w:pPr>
      <w:r w:rsidRPr="00AD2F56">
        <w:rPr>
          <w:rFonts w:cs="Arial"/>
        </w:rPr>
        <w:t xml:space="preserve">V odstoupení od </w:t>
      </w:r>
      <w:r w:rsidR="003D4D49">
        <w:rPr>
          <w:rFonts w:cs="Arial"/>
        </w:rPr>
        <w:t>Smlouv</w:t>
      </w:r>
      <w:r w:rsidRPr="00AD2F56">
        <w:rPr>
          <w:rFonts w:cs="Arial"/>
        </w:rPr>
        <w:t xml:space="preserve">y musí být uveden konkrétní a nezaměnitelný důvod odstoupení. Odstoupením od </w:t>
      </w:r>
      <w:r w:rsidR="003D4D49">
        <w:rPr>
          <w:rFonts w:cs="Arial"/>
        </w:rPr>
        <w:t>Smlouv</w:t>
      </w:r>
      <w:r w:rsidRPr="00AD2F56">
        <w:rPr>
          <w:rFonts w:cs="Arial"/>
        </w:rPr>
        <w:t xml:space="preserve">y zanikají všechna práva, s výjimkou sankčních nároků, a povinnosti smluvních stran trvající i po zániku této </w:t>
      </w:r>
      <w:r w:rsidR="003D4D49">
        <w:rPr>
          <w:rFonts w:cs="Arial"/>
        </w:rPr>
        <w:t>Smlouv</w:t>
      </w:r>
      <w:r w:rsidRPr="00AD2F56">
        <w:rPr>
          <w:rFonts w:cs="Arial"/>
        </w:rPr>
        <w:t xml:space="preserve">y. Odstoupení od </w:t>
      </w:r>
      <w:r w:rsidR="003D4D49">
        <w:rPr>
          <w:rFonts w:cs="Arial"/>
        </w:rPr>
        <w:t>Smlouv</w:t>
      </w:r>
      <w:r w:rsidRPr="00AD2F56">
        <w:rPr>
          <w:rFonts w:cs="Arial"/>
        </w:rPr>
        <w:t xml:space="preserve">y se však nedotýká nároku na úhradu částek již poskytnutého plnění plynoucí ze </w:t>
      </w:r>
      <w:r w:rsidR="003D4D49">
        <w:rPr>
          <w:rFonts w:cs="Arial"/>
        </w:rPr>
        <w:t>Smlouv</w:t>
      </w:r>
      <w:r w:rsidRPr="00AD2F56">
        <w:rPr>
          <w:rFonts w:cs="Arial"/>
        </w:rPr>
        <w:t>y</w:t>
      </w:r>
      <w:r>
        <w:rPr>
          <w:rFonts w:cs="Arial"/>
        </w:rPr>
        <w:t>.</w:t>
      </w:r>
    </w:p>
    <w:p w14:paraId="6668F1BA" w14:textId="188A0C26" w:rsidR="00740FF4" w:rsidRPr="00457ACC" w:rsidRDefault="00740FF4" w:rsidP="007A4235">
      <w:pPr>
        <w:pStyle w:val="02-ODST-2"/>
        <w:rPr>
          <w:rFonts w:cs="Arial"/>
        </w:rPr>
      </w:pPr>
      <w:r w:rsidRPr="00457ACC">
        <w:rPr>
          <w:rFonts w:cs="Arial"/>
        </w:rPr>
        <w:t xml:space="preserve">Výpovědí se tato </w:t>
      </w:r>
      <w:r w:rsidR="003D4D49">
        <w:rPr>
          <w:rFonts w:cs="Arial"/>
        </w:rPr>
        <w:t>Smlouv</w:t>
      </w:r>
      <w:r w:rsidRPr="00457ACC">
        <w:rPr>
          <w:rFonts w:cs="Arial"/>
        </w:rPr>
        <w:t xml:space="preserve">a </w:t>
      </w:r>
      <w:proofErr w:type="gramStart"/>
      <w:r w:rsidRPr="00457ACC">
        <w:rPr>
          <w:rFonts w:cs="Arial"/>
        </w:rPr>
        <w:t>ruší</w:t>
      </w:r>
      <w:proofErr w:type="gramEnd"/>
      <w:r w:rsidRPr="00457ACC">
        <w:rPr>
          <w:rFonts w:cs="Arial"/>
        </w:rPr>
        <w:t xml:space="preserve"> s výjimkou ustanovení, z jejichž povahy vyplývá, že mají trvat i po skončení této </w:t>
      </w:r>
      <w:r w:rsidR="003D4D49">
        <w:rPr>
          <w:rFonts w:cs="Arial"/>
        </w:rPr>
        <w:t>Smlouv</w:t>
      </w:r>
      <w:r w:rsidRPr="00457ACC">
        <w:rPr>
          <w:rFonts w:cs="Arial"/>
        </w:rPr>
        <w:t>y.</w:t>
      </w:r>
    </w:p>
    <w:p w14:paraId="0EFDFB5B" w14:textId="77777777" w:rsidR="006E2303" w:rsidRPr="00F019AD" w:rsidRDefault="006E2303" w:rsidP="00F019AD">
      <w:pPr>
        <w:pStyle w:val="01-L"/>
      </w:pPr>
      <w:r w:rsidRPr="00F019AD">
        <w:t>Závěrečná ustanovení</w:t>
      </w:r>
    </w:p>
    <w:p w14:paraId="51B478CD" w14:textId="4F73EAC9" w:rsidR="00A85B4A" w:rsidRDefault="00A85B4A" w:rsidP="00A85B4A">
      <w:pPr>
        <w:pStyle w:val="02-ODST-2"/>
      </w:pPr>
      <w:r>
        <w:t xml:space="preserve">Tato </w:t>
      </w:r>
      <w:r w:rsidR="003D4D49">
        <w:t>Smlouv</w:t>
      </w:r>
      <w:r>
        <w:t>a a veškeré právní vztahy z ní vzniklé se řídí ustanoveními zákona č. 89/2012 Sb., občanský zákoník, v platném znění, a ostatními obecně závaznými předpisy českého právního řádu.</w:t>
      </w:r>
    </w:p>
    <w:p w14:paraId="138B242C" w14:textId="7CCD4E02" w:rsidR="006E2303" w:rsidRDefault="006E2303" w:rsidP="001974F3">
      <w:pPr>
        <w:pStyle w:val="02-ODST-2"/>
      </w:pPr>
      <w:r>
        <w:t xml:space="preserve">Ustanovení této </w:t>
      </w:r>
      <w:r w:rsidR="003D4D49">
        <w:t>Smlouv</w:t>
      </w:r>
      <w:r>
        <w:t xml:space="preserve">y jsou oddělitelná v tom smyslu, že </w:t>
      </w:r>
      <w:r w:rsidR="00D56D94">
        <w:t>případná neplatnost některého z </w:t>
      </w:r>
      <w:r>
        <w:t xml:space="preserve">ustanovení této </w:t>
      </w:r>
      <w:r w:rsidR="003D4D49">
        <w:t>Smlouv</w:t>
      </w:r>
      <w:r>
        <w:t xml:space="preserve">y nezpůsobuje neplatnost celé </w:t>
      </w:r>
      <w:r w:rsidR="003D4D49">
        <w:t>Smlouv</w:t>
      </w:r>
      <w:r>
        <w:t>y. Smluvní strany se v tomto případě zavazují nahradit neplatné ustanovení ustanovením platným, které nejlépe odpovídá zamýšlenému účelu neplatného ustanovení. Do té doby platí odpovídající úprava obecně závazných právních předpisů České republiky.</w:t>
      </w:r>
    </w:p>
    <w:p w14:paraId="45D4E4DA" w14:textId="2C1D9EBA" w:rsidR="00897C50" w:rsidRDefault="003D4D49" w:rsidP="002F29B4">
      <w:pPr>
        <w:pStyle w:val="02-ODST-2"/>
      </w:pPr>
      <w:r>
        <w:t>Smlouv</w:t>
      </w:r>
      <w:r w:rsidR="006E2303">
        <w:t>a</w:t>
      </w:r>
      <w:r w:rsidR="00E26533">
        <w:t xml:space="preserve"> včetně jejích příloh</w:t>
      </w:r>
      <w:r w:rsidR="006E2303">
        <w:t xml:space="preserve"> je vyhotovena v </w:t>
      </w:r>
      <w:r w:rsidR="001B41BC">
        <w:t>pěti</w:t>
      </w:r>
      <w:r w:rsidR="006E2303">
        <w:t xml:space="preserve"> výtiscích, z nichž každý má sílu originálu. </w:t>
      </w:r>
      <w:r w:rsidR="001B41BC">
        <w:t>Tři</w:t>
      </w:r>
      <w:r w:rsidR="006E2303">
        <w:t xml:space="preserve"> vyhotovení </w:t>
      </w:r>
      <w:proofErr w:type="gramStart"/>
      <w:r w:rsidR="006E2303">
        <w:t>obdrží</w:t>
      </w:r>
      <w:proofErr w:type="gramEnd"/>
      <w:r w:rsidR="006E2303">
        <w:t xml:space="preserve"> </w:t>
      </w:r>
      <w:r>
        <w:t>Objednatel</w:t>
      </w:r>
      <w:r w:rsidR="006E2303">
        <w:t xml:space="preserve"> a dvě </w:t>
      </w:r>
      <w:r>
        <w:t>Dodavatel</w:t>
      </w:r>
      <w:r w:rsidR="006E2303">
        <w:t>.</w:t>
      </w:r>
    </w:p>
    <w:p w14:paraId="73500A4E" w14:textId="712E82EA" w:rsidR="00EC4AD2" w:rsidRDefault="00EC4AD2" w:rsidP="002F29B4">
      <w:pPr>
        <w:pStyle w:val="02-ODST-2"/>
      </w:pPr>
      <w:r w:rsidRPr="00EC4AD2">
        <w:t xml:space="preserve">Smluvní strany se zavazují nesdělovat žádné třetí osobě žádné informace o existenci anebo obsahu </w:t>
      </w:r>
      <w:r w:rsidR="003D4D49">
        <w:t>Smlouv</w:t>
      </w:r>
      <w:r w:rsidRPr="00EC4AD2">
        <w:t xml:space="preserve">y včetně všech jejích případných dodatků a dále informace, které o druhé Smluvní straně získala při jednáních o </w:t>
      </w:r>
      <w:r w:rsidR="003D4D49">
        <w:t>Smlouv</w:t>
      </w:r>
      <w:r w:rsidRPr="00EC4AD2">
        <w:t xml:space="preserve">ě či jejím dodatku, během její platnosti i po jejím skončení bez předchozího písemného souhlasu druhé Smluvní strany, s výjimkou případů, kdy tak vyžaduje </w:t>
      </w:r>
      <w:r w:rsidR="003D4D49">
        <w:t>Smlouv</w:t>
      </w:r>
      <w:r w:rsidRPr="00EC4AD2">
        <w:t>a či její dodatek, zákon či jiný obecně závazný předpis, zejména zákon č. 106/1999 Sb., o svobodném přístupu k informacím, ve znění pozdějších předpisů, zákon č. 134/2016 Sb., o zadávání veřejných zakázek, v platném znění, a zákon č. 340/2015 Sb., o zvláštních podmínkách účinnosti některých smluv, uveřejňování těchto smluv a o registru smluv (zákon o registru smluv), v platném znění (dále jen „zákon o registru smluv“)</w:t>
      </w:r>
      <w:r>
        <w:t>.</w:t>
      </w:r>
    </w:p>
    <w:p w14:paraId="56C7E35C" w14:textId="5D4AF97C" w:rsidR="00897C50" w:rsidRPr="001F575D" w:rsidRDefault="005B4BEC" w:rsidP="007952A5">
      <w:pPr>
        <w:pStyle w:val="02-ODST-2"/>
      </w:pPr>
      <w:r w:rsidRPr="005B4BEC">
        <w:t xml:space="preserve">Pro případ, že tato </w:t>
      </w:r>
      <w:r w:rsidR="003D4D49">
        <w:t>Smlouv</w:t>
      </w:r>
      <w:r w:rsidRPr="005B4BEC">
        <w:t xml:space="preserve">a podléhá uveřejnění v registru smluv dle zákona o registru smluv, smluvní strany si sjednávají, že uveřejnění takových dokumentů v registru smluv zajistí </w:t>
      </w:r>
      <w:r w:rsidR="003D4D49">
        <w:t>Objednatel</w:t>
      </w:r>
      <w:r w:rsidRPr="005B4BEC">
        <w:t xml:space="preserve"> v souladu se zákonem o registru smluv. V případě, že takové dokumenty nebudou v registru smluv ze strany </w:t>
      </w:r>
      <w:r w:rsidR="003D4D49">
        <w:t>Objednatel</w:t>
      </w:r>
      <w:r w:rsidRPr="005B4BEC">
        <w:t xml:space="preserve">e uveřejněny ve lhůtě a ve formátu dle zákona o registru smluv, </w:t>
      </w:r>
      <w:r w:rsidR="003D4D49">
        <w:t>Dodavatel</w:t>
      </w:r>
      <w:r w:rsidRPr="005B4BEC">
        <w:t xml:space="preserve"> vyzve písemně </w:t>
      </w:r>
      <w:r w:rsidR="003D4D49">
        <w:t>Objednatel</w:t>
      </w:r>
      <w:r w:rsidRPr="005B4BEC">
        <w:t xml:space="preserve">e ke zjednání nápravy. </w:t>
      </w:r>
      <w:r w:rsidR="003D4D49">
        <w:t>Dodavatel</w:t>
      </w:r>
      <w:r w:rsidRPr="005B4BEC">
        <w:t xml:space="preserve"> se tímto vzdává možnosti sám ve smyslu ustanovení § 5 zákona o registru smluv uveřejnit dotčené dokumenty v registru smluv či již uveřejněné dokumenty </w:t>
      </w:r>
      <w:r w:rsidRPr="001F575D">
        <w:t xml:space="preserve">opravit. V případě porušení zákazu uveřejnění či opravy dotčených dokumentů v registru smluv ze strany </w:t>
      </w:r>
      <w:r w:rsidR="003D4D49" w:rsidRPr="001F575D">
        <w:t>Dodavatel</w:t>
      </w:r>
      <w:r w:rsidRPr="001F575D">
        <w:t xml:space="preserve">e, je </w:t>
      </w:r>
      <w:r w:rsidR="003D4D49" w:rsidRPr="001F575D">
        <w:t>Objednatel</w:t>
      </w:r>
      <w:r w:rsidRPr="001F575D">
        <w:t xml:space="preserve"> oprávněn požadovat po </w:t>
      </w:r>
      <w:r w:rsidR="003D4D49" w:rsidRPr="001F575D">
        <w:t>Dodavatel</w:t>
      </w:r>
      <w:r w:rsidRPr="001F575D">
        <w:t xml:space="preserve">i zaplacení smluvní pokuty ve výši 50 000,- Kč, která je splatná do 30 dnů ode dne doručení výzvy </w:t>
      </w:r>
      <w:r w:rsidR="003D4D49" w:rsidRPr="001F575D">
        <w:t>Objednatel</w:t>
      </w:r>
      <w:r w:rsidRPr="001F575D">
        <w:t xml:space="preserve">e k jejímu zaplacení </w:t>
      </w:r>
      <w:r w:rsidR="003D4D49" w:rsidRPr="001F575D">
        <w:t>Dodavatel</w:t>
      </w:r>
      <w:r w:rsidRPr="001F575D">
        <w:t xml:space="preserve">em. </w:t>
      </w:r>
      <w:r w:rsidR="003D4D49" w:rsidRPr="001F575D">
        <w:t>Dodavatel</w:t>
      </w:r>
      <w:r w:rsidRPr="001F575D">
        <w:t xml:space="preserve"> podpisem této </w:t>
      </w:r>
      <w:r w:rsidR="003D4D49" w:rsidRPr="001F575D">
        <w:t>Smlouv</w:t>
      </w:r>
      <w:r w:rsidRPr="001F575D">
        <w:t>y potvrzuje, že souhlasí s uveřejněním dotčených dokumentů (</w:t>
      </w:r>
      <w:r w:rsidR="003D4D49" w:rsidRPr="001F575D">
        <w:t>Smlouv</w:t>
      </w:r>
      <w:r w:rsidRPr="001F575D">
        <w:t xml:space="preserve">y v úplném znění a případných jejích dodatků) v registru smluv. </w:t>
      </w:r>
    </w:p>
    <w:p w14:paraId="63F7FC44" w14:textId="28615277" w:rsidR="00B462E4" w:rsidRDefault="00A85B4A" w:rsidP="00A85B4A">
      <w:pPr>
        <w:pStyle w:val="02-ODST-2"/>
      </w:pPr>
      <w:r>
        <w:t xml:space="preserve">Smluvní strany se výslovně dohodly, že na vztah </w:t>
      </w:r>
      <w:r w:rsidR="001F4965">
        <w:t>S</w:t>
      </w:r>
      <w:r>
        <w:t xml:space="preserve">mluvních stran založený touto </w:t>
      </w:r>
      <w:r w:rsidR="003D4D49">
        <w:t>Smlouv</w:t>
      </w:r>
      <w:r>
        <w:t xml:space="preserve">ou se neuplatní ustanovení zákona č. 89/2012 Sb., občanský zákoník, v platném znění, uvedená v §§ 1765 a 1766. Tzn., že </w:t>
      </w:r>
      <w:r w:rsidR="001F4965">
        <w:t>S</w:t>
      </w:r>
      <w:r>
        <w:t xml:space="preserve">mluvní strany výslovně sjednávají, že změna okolností, která nastane po uzavření této </w:t>
      </w:r>
      <w:r w:rsidR="003D4D49">
        <w:t>Smlouv</w:t>
      </w:r>
      <w:r>
        <w:t xml:space="preserve">y s tím, že by taková změna okolností mohla podstatně založit hrubý nepoměr v právech a povinnostech stran, nebude uplatněna a </w:t>
      </w:r>
      <w:r w:rsidR="001F4965">
        <w:t>S</w:t>
      </w:r>
      <w:r>
        <w:t xml:space="preserve">mluvní strany nebudou oprávněny žádným způsobem domáhat se v takových případech vůči druhé </w:t>
      </w:r>
      <w:r w:rsidR="001F4965">
        <w:t>S</w:t>
      </w:r>
      <w:r>
        <w:t xml:space="preserve">mluvní straně obnovení jednání o </w:t>
      </w:r>
      <w:r w:rsidR="003D4D49">
        <w:t>Smlouv</w:t>
      </w:r>
      <w:r>
        <w:t xml:space="preserve">ě a o změnu </w:t>
      </w:r>
      <w:r w:rsidR="003D4D49">
        <w:t>Smlouv</w:t>
      </w:r>
      <w:r>
        <w:t xml:space="preserve">y. </w:t>
      </w:r>
    </w:p>
    <w:p w14:paraId="3B95B39D" w14:textId="2925E925" w:rsidR="00B462E4" w:rsidRPr="00B462E4" w:rsidRDefault="003D4D49" w:rsidP="00B462E4">
      <w:pPr>
        <w:pStyle w:val="02-ODST-2"/>
        <w:tabs>
          <w:tab w:val="clear" w:pos="1080"/>
          <w:tab w:val="num" w:pos="1364"/>
        </w:tabs>
      </w:pPr>
      <w:bookmarkStart w:id="16" w:name="_Hlk74819259"/>
      <w:r>
        <w:t>Dodavatel</w:t>
      </w:r>
      <w:r w:rsidR="00B462E4" w:rsidRPr="00B462E4">
        <w:t xml:space="preserve"> prohlašuje, že veřejný funkcionář uvedený v </w:t>
      </w:r>
      <w:proofErr w:type="spellStart"/>
      <w:r w:rsidR="00B462E4" w:rsidRPr="00B462E4">
        <w:t>ust</w:t>
      </w:r>
      <w:proofErr w:type="spellEnd"/>
      <w:r w:rsidR="00B462E4" w:rsidRPr="00B462E4">
        <w:t xml:space="preserve">. § 2 odst. 1 písm. c) zákona č. 159/2006 Sb., o střetu zájmů, ve znění pozdějších předpisů (dále jen „ZSZ“), nebo jím ovládaná osoba nevlastní v </w:t>
      </w:r>
      <w:r>
        <w:t>Dodavatel</w:t>
      </w:r>
      <w:r w:rsidR="00B462E4" w:rsidRPr="00B462E4">
        <w:t xml:space="preserve">i podíl představující alespoň 25 % účasti společníka. </w:t>
      </w:r>
      <w:r>
        <w:t>Dodavatel</w:t>
      </w:r>
      <w:r w:rsidR="00B462E4" w:rsidRPr="00B462E4">
        <w:t xml:space="preserve"> současně prohlašuje, že veřejný funkcionář uvedený v </w:t>
      </w:r>
      <w:proofErr w:type="spellStart"/>
      <w:r w:rsidR="00B462E4" w:rsidRPr="00B462E4">
        <w:t>ust</w:t>
      </w:r>
      <w:proofErr w:type="spellEnd"/>
      <w:r w:rsidR="00B462E4" w:rsidRPr="00B462E4">
        <w:t xml:space="preserve">. § 2 odst. 1 písm. c) ZSZ nebo jím ovládaná osoba </w:t>
      </w:r>
      <w:r w:rsidR="00B462E4" w:rsidRPr="00B462E4">
        <w:lastRenderedPageBreak/>
        <w:t xml:space="preserve">nevlastní podíl představující alespoň 25 % účasti společníka v žádné z osob, jejichž prostřednictvím </w:t>
      </w:r>
      <w:r>
        <w:t>Dodavatel</w:t>
      </w:r>
      <w:r w:rsidR="00B462E4" w:rsidRPr="00B462E4">
        <w:t xml:space="preserve"> v zadávacím řízení vedoucím k uzavření této </w:t>
      </w:r>
      <w:r>
        <w:t>Smlouv</w:t>
      </w:r>
      <w:r w:rsidR="00B462E4" w:rsidRPr="00B462E4">
        <w:t>y prokazoval kvalifikaci.</w:t>
      </w:r>
    </w:p>
    <w:p w14:paraId="791871FD" w14:textId="38A55BB3" w:rsidR="00B462E4" w:rsidRPr="00B462E4" w:rsidRDefault="00B462E4" w:rsidP="00B462E4">
      <w:pPr>
        <w:pStyle w:val="02-ODST-2"/>
      </w:pPr>
      <w:r w:rsidRPr="00B462E4">
        <w:t xml:space="preserve">Pokud po uzavření této </w:t>
      </w:r>
      <w:r w:rsidR="003D4D49">
        <w:t>Smlouv</w:t>
      </w:r>
      <w:r w:rsidRPr="00B462E4">
        <w:t xml:space="preserve">y veřejný funkcionář uvedený v </w:t>
      </w:r>
      <w:proofErr w:type="spellStart"/>
      <w:r w:rsidRPr="00B462E4">
        <w:t>ust</w:t>
      </w:r>
      <w:proofErr w:type="spellEnd"/>
      <w:r w:rsidRPr="00B462E4">
        <w:t xml:space="preserve">. § 2 odst. 1 písm. c) ZSZ nebo jím ovládaná osoba </w:t>
      </w:r>
      <w:proofErr w:type="gramStart"/>
      <w:r w:rsidRPr="00B462E4">
        <w:t>nabyde</w:t>
      </w:r>
      <w:proofErr w:type="gramEnd"/>
      <w:r w:rsidRPr="00B462E4">
        <w:t xml:space="preserve"> do vlastnictví podíl představující alespoň 25 % účasti společníka v </w:t>
      </w:r>
      <w:r w:rsidR="003D4D49">
        <w:t>Dodavatel</w:t>
      </w:r>
      <w:r w:rsidRPr="00B462E4">
        <w:t xml:space="preserve">i </w:t>
      </w:r>
      <w:bookmarkStart w:id="17" w:name="_Hlk73985425"/>
      <w:r w:rsidRPr="00B462E4">
        <w:t xml:space="preserve">nebo v osobě, jejímž prostřednictvím </w:t>
      </w:r>
      <w:r w:rsidR="003D4D49">
        <w:t>Dodavatel</w:t>
      </w:r>
      <w:r w:rsidRPr="00B462E4">
        <w:t xml:space="preserve"> v zadávacím řízení vedoucím k uzavření této </w:t>
      </w:r>
      <w:r w:rsidR="003D4D49">
        <w:t>Smlouv</w:t>
      </w:r>
      <w:r w:rsidRPr="00B462E4">
        <w:t>y prokazoval kvalifikaci</w:t>
      </w:r>
      <w:bookmarkEnd w:id="17"/>
      <w:r w:rsidRPr="00B462E4">
        <w:t xml:space="preserve">, zavazuje se </w:t>
      </w:r>
      <w:r w:rsidR="003D4D49">
        <w:t>Dodavatel</w:t>
      </w:r>
      <w:r w:rsidRPr="00B462E4">
        <w:t xml:space="preserve"> o této skutečnosti písemně vyrozumět </w:t>
      </w:r>
      <w:r w:rsidR="003D4D49">
        <w:t>Objednatel</w:t>
      </w:r>
      <w:r w:rsidRPr="00B462E4">
        <w:t xml:space="preserve">e bez zbytečného odkladu po jejím vzniku, nejpozději však do pěti (5) pracovních dnů po jejím vzniku. </w:t>
      </w:r>
    </w:p>
    <w:p w14:paraId="39D9DC97" w14:textId="3ABBABE8" w:rsidR="00B462E4" w:rsidRPr="00B462E4" w:rsidRDefault="003D4D49" w:rsidP="00B462E4">
      <w:pPr>
        <w:pStyle w:val="02-ODST-2"/>
      </w:pPr>
      <w:r>
        <w:t>Dodavatel</w:t>
      </w:r>
      <w:r w:rsidR="00B462E4" w:rsidRPr="00B462E4">
        <w:t xml:space="preserve"> se zavazuje, že po dobu účinnosti této </w:t>
      </w:r>
      <w:r>
        <w:t>Smlouv</w:t>
      </w:r>
      <w:r w:rsidR="00B462E4" w:rsidRPr="00B462E4">
        <w:t xml:space="preserve">y budou zapsané údaje o jeho skutečném majiteli odpovídat skutečnému stavu. </w:t>
      </w:r>
      <w:r>
        <w:t>Dodavatel</w:t>
      </w:r>
      <w:r w:rsidR="00B462E4" w:rsidRPr="00B462E4">
        <w:t xml:space="preserve"> se současně zavazuje písemně vyrozumět </w:t>
      </w:r>
      <w:r>
        <w:t>Objednatel</w:t>
      </w:r>
      <w:r w:rsidR="00B462E4" w:rsidRPr="00B462E4">
        <w:t xml:space="preserve">e o každé změně v údajích o jeho skutečném majiteli a rovněž o každé změně v údajích o skutečném majiteli </w:t>
      </w:r>
      <w:r w:rsidR="00DD6F28">
        <w:t>poddodava</w:t>
      </w:r>
      <w:r>
        <w:t>tel</w:t>
      </w:r>
      <w:r w:rsidR="00B462E4" w:rsidRPr="00B462E4">
        <w:t>e</w:t>
      </w:r>
      <w:bookmarkStart w:id="18" w:name="_Hlk74044143"/>
      <w:r w:rsidR="00B462E4" w:rsidRPr="00B462E4">
        <w:t xml:space="preserve">, jehož prostřednictvím </w:t>
      </w:r>
      <w:r>
        <w:t>Dodavatel</w:t>
      </w:r>
      <w:r w:rsidR="00B462E4" w:rsidRPr="00B462E4">
        <w:t xml:space="preserve"> v zadávacím řízení vedoucím k uzavření této </w:t>
      </w:r>
      <w:r>
        <w:t>Smlouv</w:t>
      </w:r>
      <w:r w:rsidR="00B462E4" w:rsidRPr="00B462E4">
        <w:t>y prokazoval kvalifikaci</w:t>
      </w:r>
      <w:bookmarkEnd w:id="18"/>
      <w:r w:rsidR="00B462E4" w:rsidRPr="00B462E4">
        <w:t>, uvedených v evidenci skutečných majitelů bez zbytečného odkladu po jejich změně, nejpozději však do pěti (5) pracovních dnů po jejich změně.</w:t>
      </w:r>
      <w:bookmarkEnd w:id="16"/>
    </w:p>
    <w:p w14:paraId="75F0530F" w14:textId="4D535B12" w:rsidR="00B462E4" w:rsidRPr="0061152F" w:rsidRDefault="00B462E4" w:rsidP="00B462E4">
      <w:pPr>
        <w:spacing w:after="80"/>
        <w:ind w:left="993"/>
        <w:rPr>
          <w:rFonts w:cstheme="minorHAnsi"/>
          <w:color w:val="FF0000"/>
          <w:sz w:val="19"/>
          <w:szCs w:val="19"/>
        </w:rPr>
      </w:pPr>
      <w:r w:rsidRPr="0061152F">
        <w:rPr>
          <w:rFonts w:cstheme="minorHAnsi"/>
          <w:bCs/>
          <w:i/>
          <w:iCs/>
          <w:color w:val="FF0000"/>
          <w:sz w:val="19"/>
          <w:szCs w:val="19"/>
        </w:rPr>
        <w:t xml:space="preserve">Alternativní varianta </w:t>
      </w:r>
      <w:r w:rsidR="00FE3E5F">
        <w:rPr>
          <w:rFonts w:cstheme="minorHAnsi"/>
          <w:bCs/>
          <w:i/>
          <w:iCs/>
          <w:color w:val="FF0000"/>
          <w:sz w:val="19"/>
          <w:szCs w:val="19"/>
        </w:rPr>
        <w:t xml:space="preserve">odstavců 10.9 a 10.10 </w:t>
      </w:r>
      <w:r w:rsidRPr="0061152F">
        <w:rPr>
          <w:rFonts w:cstheme="minorHAnsi"/>
          <w:bCs/>
          <w:i/>
          <w:iCs/>
          <w:color w:val="FF0000"/>
          <w:sz w:val="19"/>
          <w:szCs w:val="19"/>
        </w:rPr>
        <w:t>pro právnické osoby se sídlem v České republice</w:t>
      </w:r>
    </w:p>
    <w:p w14:paraId="1FAF6E39" w14:textId="3A53785F" w:rsidR="00B462E4" w:rsidRPr="0088236E" w:rsidRDefault="003D4D49" w:rsidP="0088236E">
      <w:pPr>
        <w:pStyle w:val="02-ODST-2"/>
        <w:tabs>
          <w:tab w:val="clear" w:pos="567"/>
          <w:tab w:val="clear" w:pos="1080"/>
        </w:tabs>
        <w:ind w:left="993"/>
      </w:pPr>
      <w:bookmarkStart w:id="19" w:name="_Hlk74819493"/>
      <w:r>
        <w:t>Dodavatel</w:t>
      </w:r>
      <w:r w:rsidR="00B462E4" w:rsidRPr="0088236E">
        <w:t xml:space="preserve"> prohlašuje, že má v evidenci skutečných majitelů zapsány úplné, přesné a aktuální údaje o svém skutečném majiteli, které odpovídají požadavkům zákona č. 37/2021 Sb., o evidenci skutečných majitelů, ve znění pozdějších předpisů (dále jen „ZESM“). </w:t>
      </w:r>
      <w:r>
        <w:t>Dodavatel</w:t>
      </w:r>
      <w:r w:rsidR="00B462E4" w:rsidRPr="0088236E">
        <w:t xml:space="preserve"> současně prohlašuje, že jeho skutečným majitelem zapsaným v evidenci skutečných majitelů z titulu osoby s koncovým vlivem není veřejný funkcionář uvedený v </w:t>
      </w:r>
      <w:proofErr w:type="spellStart"/>
      <w:r w:rsidR="00B462E4" w:rsidRPr="0088236E">
        <w:t>ust</w:t>
      </w:r>
      <w:proofErr w:type="spellEnd"/>
      <w:r w:rsidR="00B462E4" w:rsidRPr="0088236E">
        <w:t>. § 2 odst. 1 písm. c) ZSZ.</w:t>
      </w:r>
    </w:p>
    <w:bookmarkEnd w:id="19"/>
    <w:p w14:paraId="28243948" w14:textId="6CEE3E74" w:rsidR="00B462E4" w:rsidRPr="0088236E" w:rsidRDefault="003D4D49" w:rsidP="0088236E">
      <w:pPr>
        <w:pStyle w:val="02-ODST-2"/>
        <w:tabs>
          <w:tab w:val="clear" w:pos="567"/>
          <w:tab w:val="clear" w:pos="1080"/>
        </w:tabs>
        <w:ind w:left="993"/>
      </w:pPr>
      <w:r>
        <w:t>Dodavatel</w:t>
      </w:r>
      <w:r w:rsidR="00B462E4" w:rsidRPr="0088236E">
        <w:t xml:space="preserve"> prohlašuje, že </w:t>
      </w:r>
      <w:r w:rsidR="00DD6F28">
        <w:t>poddodava</w:t>
      </w:r>
      <w:r>
        <w:t>tel</w:t>
      </w:r>
      <w:r w:rsidR="00B462E4" w:rsidRPr="0088236E">
        <w:t xml:space="preserve">, jehož prostřednictvím </w:t>
      </w:r>
      <w:r>
        <w:t>Dodavatel</w:t>
      </w:r>
      <w:r w:rsidR="00B462E4" w:rsidRPr="0088236E">
        <w:t xml:space="preserve"> v zadávacím řízení vedoucím</w:t>
      </w:r>
      <w:r w:rsidR="0088236E">
        <w:t xml:space="preserve"> </w:t>
      </w:r>
      <w:r w:rsidR="00B462E4" w:rsidRPr="0088236E">
        <w:t xml:space="preserve">k uzavření této </w:t>
      </w:r>
      <w:r>
        <w:t>Smlouv</w:t>
      </w:r>
      <w:r w:rsidR="00B462E4" w:rsidRPr="0088236E">
        <w:t>y prokazoval kvalifikaci, má v evidenci skutečných majitelů zapsány úplné, přesné a aktuální údaje o svém skutečném majiteli, které odpovídají požadavkům ZESM, přičemž jeho skutečným majitelem zapsaným v této evidenci z titulu osoby s koncovým vlivem není veřejný funkcionář uvedený v </w:t>
      </w:r>
      <w:proofErr w:type="spellStart"/>
      <w:r w:rsidR="00B462E4" w:rsidRPr="0088236E">
        <w:t>ust</w:t>
      </w:r>
      <w:proofErr w:type="spellEnd"/>
      <w:r w:rsidR="00B462E4" w:rsidRPr="0088236E">
        <w:t>. § 2 odst. 1 písm. c) ZSZ.</w:t>
      </w:r>
    </w:p>
    <w:p w14:paraId="10B637F5" w14:textId="77777777" w:rsidR="00B462E4" w:rsidRPr="0061152F" w:rsidRDefault="00B462E4" w:rsidP="00B462E4">
      <w:pPr>
        <w:keepNext/>
        <w:keepLines/>
        <w:spacing w:after="80"/>
        <w:ind w:left="993"/>
        <w:rPr>
          <w:rFonts w:cstheme="minorHAnsi"/>
          <w:bCs/>
          <w:i/>
          <w:iCs/>
          <w:color w:val="FF0000"/>
          <w:sz w:val="19"/>
          <w:szCs w:val="19"/>
        </w:rPr>
      </w:pPr>
    </w:p>
    <w:p w14:paraId="398D5958" w14:textId="660214B3" w:rsidR="00B462E4" w:rsidRPr="0061152F" w:rsidRDefault="00B462E4" w:rsidP="00B462E4">
      <w:pPr>
        <w:keepNext/>
        <w:keepLines/>
        <w:spacing w:after="80"/>
        <w:ind w:left="993"/>
        <w:rPr>
          <w:rFonts w:cstheme="minorHAnsi"/>
          <w:color w:val="FF0000"/>
          <w:sz w:val="19"/>
          <w:szCs w:val="19"/>
        </w:rPr>
      </w:pPr>
      <w:r w:rsidRPr="0061152F">
        <w:rPr>
          <w:rFonts w:cstheme="minorHAnsi"/>
          <w:bCs/>
          <w:i/>
          <w:iCs/>
          <w:color w:val="FF0000"/>
          <w:sz w:val="19"/>
          <w:szCs w:val="19"/>
        </w:rPr>
        <w:t xml:space="preserve">Alternativní varianta </w:t>
      </w:r>
      <w:r w:rsidR="00FE3E5F">
        <w:rPr>
          <w:rFonts w:cstheme="minorHAnsi"/>
          <w:bCs/>
          <w:i/>
          <w:iCs/>
          <w:color w:val="FF0000"/>
          <w:sz w:val="19"/>
          <w:szCs w:val="19"/>
        </w:rPr>
        <w:t xml:space="preserve">10.9 a 10.10 </w:t>
      </w:r>
      <w:r w:rsidRPr="0061152F">
        <w:rPr>
          <w:rFonts w:cstheme="minorHAnsi"/>
          <w:bCs/>
          <w:i/>
          <w:iCs/>
          <w:color w:val="FF0000"/>
          <w:sz w:val="19"/>
          <w:szCs w:val="19"/>
        </w:rPr>
        <w:t>pro právnické osoby se sídlem v zahraničí</w:t>
      </w:r>
    </w:p>
    <w:p w14:paraId="7EA9464D" w14:textId="14CB1C98" w:rsidR="00B462E4" w:rsidRPr="0088236E" w:rsidRDefault="003D4D49" w:rsidP="005B648F">
      <w:pPr>
        <w:pStyle w:val="02-ODST-2"/>
        <w:numPr>
          <w:ilvl w:val="1"/>
          <w:numId w:val="30"/>
        </w:numPr>
        <w:tabs>
          <w:tab w:val="clear" w:pos="567"/>
        </w:tabs>
        <w:ind w:left="993" w:hanging="567"/>
      </w:pPr>
      <w:r>
        <w:t>Dodavatel</w:t>
      </w:r>
      <w:r w:rsidR="00B462E4" w:rsidRPr="0088236E">
        <w:t xml:space="preserve"> prohlašuje, že má v zahraniční evidenci obdobné evidenci skutečných majitelů podle zákona č. 37/2021 Sb., o evidenci skutečných majitelů, ve znění pozdějších předpisů (dále jen „ZESM“), zapsány úplné, přesné a aktuální údaje o svém skutečném majiteli, případně nemá povinnost mít v zahraniční evidenci tyto údaje zapsány nebo taková zahraniční evidence není příslušným státem vedena.</w:t>
      </w:r>
    </w:p>
    <w:p w14:paraId="3EFB0729" w14:textId="63AF6F7A" w:rsidR="00B462E4" w:rsidRPr="0088236E" w:rsidRDefault="003D4D49" w:rsidP="005B648F">
      <w:pPr>
        <w:pStyle w:val="02-ODST-2"/>
        <w:numPr>
          <w:ilvl w:val="1"/>
          <w:numId w:val="30"/>
        </w:numPr>
        <w:tabs>
          <w:tab w:val="clear" w:pos="567"/>
        </w:tabs>
        <w:ind w:left="993" w:hanging="567"/>
      </w:pPr>
      <w:bookmarkStart w:id="20" w:name="_Hlk88663499"/>
      <w:r>
        <w:t>Dodavatel</w:t>
      </w:r>
      <w:r w:rsidR="00B462E4" w:rsidRPr="0088236E">
        <w:t xml:space="preserve"> prohlašuje, že </w:t>
      </w:r>
      <w:r w:rsidR="00DD6F28">
        <w:t>poddodava</w:t>
      </w:r>
      <w:r>
        <w:t>tel</w:t>
      </w:r>
      <w:r w:rsidR="00B462E4" w:rsidRPr="0088236E">
        <w:t xml:space="preserve">, jehož prostřednictvím </w:t>
      </w:r>
      <w:r>
        <w:t>Dodavatel</w:t>
      </w:r>
      <w:r w:rsidR="00B462E4" w:rsidRPr="0088236E">
        <w:t xml:space="preserve"> v zadávacím řízení vedoucím</w:t>
      </w:r>
      <w:r w:rsidR="0088236E">
        <w:t xml:space="preserve"> </w:t>
      </w:r>
      <w:r w:rsidR="00B462E4" w:rsidRPr="0088236E">
        <w:t xml:space="preserve">k uzavření této </w:t>
      </w:r>
      <w:r>
        <w:t>Smlouv</w:t>
      </w:r>
      <w:r w:rsidR="00B462E4" w:rsidRPr="0088236E">
        <w:t>y prokazoval kvalifikaci, má v zahraniční evidenci obdobné evidenci skutečných majitelů podle ZESM zapsány úplné, přesné a aktuální údaje o svém skutečném majiteli, případně podle příslušného právního řádu nemá povinnost mít v příslušné zahraniční evidenci zapsány údaje o svém skutečném majiteli nebo tato zahraniční evidence není příslušným státem vůbec vedena.</w:t>
      </w:r>
      <w:bookmarkEnd w:id="20"/>
    </w:p>
    <w:p w14:paraId="4F671F5D" w14:textId="04C53689" w:rsidR="008F0C71" w:rsidRDefault="00546881" w:rsidP="008F0C71">
      <w:pPr>
        <w:pStyle w:val="02-ODST-2"/>
      </w:pPr>
      <w:r>
        <w:t>Odpovědné zadávání</w:t>
      </w:r>
    </w:p>
    <w:p w14:paraId="7F978CF7" w14:textId="7DD9797A" w:rsidR="00C019CB" w:rsidRDefault="00CD0558" w:rsidP="00C019CB">
      <w:pPr>
        <w:pStyle w:val="05-ODST-3"/>
      </w:pPr>
      <w:r>
        <w:t>Objednatel</w:t>
      </w:r>
      <w:r w:rsidR="00C019CB">
        <w:t xml:space="preserve"> dále stanovuje jako projev zásady odpovědného zadávání (zásady environmentálně odpovědného zadávání a zásady sociálně odpovědného zadávání) následující podmínky plnění předmětu dílčích zakázek:</w:t>
      </w:r>
    </w:p>
    <w:p w14:paraId="7407D930" w14:textId="4F430C44" w:rsidR="00C019CB" w:rsidRDefault="00CD0558" w:rsidP="00C019CB">
      <w:pPr>
        <w:pStyle w:val="05-ODST-3"/>
      </w:pPr>
      <w:r>
        <w:t>Objednatel</w:t>
      </w:r>
      <w:r w:rsidR="00C019CB">
        <w:t xml:space="preserve"> po </w:t>
      </w:r>
      <w:r>
        <w:t>Dodavatel</w:t>
      </w:r>
      <w:r w:rsidR="00C019CB">
        <w:t>i vyžad</w:t>
      </w:r>
      <w:r w:rsidR="00F36B2E">
        <w:t>uje</w:t>
      </w:r>
      <w:r w:rsidR="00C019CB">
        <w:t xml:space="preserve">, aby při plnění předmětu </w:t>
      </w:r>
      <w:r w:rsidR="008604F7">
        <w:t>této smlouvy</w:t>
      </w:r>
      <w:r w:rsidR="00C019CB">
        <w:t xml:space="preserve"> zajistil dodržování pracovně-právních předpisů (zákoník práce a zákon o zaměstnanosti) a</w:t>
      </w:r>
      <w:r>
        <w:t> </w:t>
      </w:r>
      <w:r w:rsidR="00C019CB">
        <w:t>z</w:t>
      </w:r>
      <w:r>
        <w:t> </w:t>
      </w:r>
      <w:r w:rsidR="00C019CB">
        <w:t>nich vyplývajících povinností zejména ve vztahu k odměňování zaměstnanců, dodržování délky pracovní doby, dodržování délky odpočinku, zaměstnávání cizinců a dodržování podmínek bezpečnosti a</w:t>
      </w:r>
      <w:r w:rsidR="00F36B2E">
        <w:t> </w:t>
      </w:r>
      <w:r w:rsidR="00C019CB">
        <w:t xml:space="preserve">ochrany zdraví při práci, a to pro všechny osoby, které se budou na plnění předmětu veřejné zakázky podílet. </w:t>
      </w:r>
    </w:p>
    <w:p w14:paraId="6C23F135" w14:textId="3071BF6F" w:rsidR="00C019CB" w:rsidRDefault="00CD0558" w:rsidP="00C019CB">
      <w:pPr>
        <w:pStyle w:val="05-ODST-3"/>
      </w:pPr>
      <w:r>
        <w:t>Objednatel</w:t>
      </w:r>
      <w:r w:rsidR="00C019CB">
        <w:t xml:space="preserve"> </w:t>
      </w:r>
      <w:r w:rsidR="00E11ECC">
        <w:t>současně vyžaduje</w:t>
      </w:r>
      <w:r w:rsidR="00C019CB">
        <w:t xml:space="preserve"> řádné a včasné plnění finančních závazků vůči všem účastníkům dodavatelského řetězce podílejícím se na plnění </w:t>
      </w:r>
      <w:r w:rsidR="00E11ECC">
        <w:t>předmětu této smlouvy</w:t>
      </w:r>
      <w:r w:rsidR="00C019CB">
        <w:t>.</w:t>
      </w:r>
    </w:p>
    <w:p w14:paraId="4D3B4037" w14:textId="6961FCE1" w:rsidR="009E6CBE" w:rsidRPr="009E6CBE" w:rsidRDefault="005231F3" w:rsidP="009E6CBE">
      <w:pPr>
        <w:pStyle w:val="05-ODST-3"/>
      </w:pPr>
      <w:r>
        <w:t>Dodavatel</w:t>
      </w:r>
      <w:r w:rsidR="009E6CBE" w:rsidRPr="009E6CBE">
        <w:t xml:space="preserve"> </w:t>
      </w:r>
      <w:r w:rsidR="001A41C7">
        <w:t>podpisem</w:t>
      </w:r>
      <w:r>
        <w:t xml:space="preserve"> smlouvy</w:t>
      </w:r>
      <w:r w:rsidR="007E3685">
        <w:t xml:space="preserve"> prohlašuje</w:t>
      </w:r>
      <w:r w:rsidR="009E6CBE" w:rsidRPr="009E6CBE">
        <w:t>, že má pro účely plnění</w:t>
      </w:r>
      <w:r w:rsidR="007E3685">
        <w:t xml:space="preserve"> předmětu</w:t>
      </w:r>
      <w:r w:rsidR="009E6CBE" w:rsidRPr="009E6CBE">
        <w:t xml:space="preserve"> </w:t>
      </w:r>
      <w:r w:rsidR="007E3685">
        <w:t>této smlouvy</w:t>
      </w:r>
      <w:r w:rsidR="009E6CBE" w:rsidRPr="009E6CBE">
        <w:t xml:space="preserve"> k</w:t>
      </w:r>
      <w:r w:rsidR="00CD0558">
        <w:t> </w:t>
      </w:r>
      <w:r w:rsidR="009E6CBE" w:rsidRPr="009E6CBE">
        <w:t xml:space="preserve">dispozici šicí dílnu v České republice. </w:t>
      </w:r>
    </w:p>
    <w:p w14:paraId="0271DE8A" w14:textId="544D6475" w:rsidR="00A85B4A" w:rsidRDefault="00A85B4A" w:rsidP="00A85B4A">
      <w:pPr>
        <w:pStyle w:val="02-ODST-2"/>
      </w:pPr>
      <w:r>
        <w:lastRenderedPageBreak/>
        <w:t xml:space="preserve">Smluvní strany se dohodly, že </w:t>
      </w:r>
      <w:r w:rsidR="003D4D49">
        <w:t>Dodavatel</w:t>
      </w:r>
      <w:r>
        <w:t xml:space="preserve"> není oprávněn bez předchozího písemného souhlasu </w:t>
      </w:r>
      <w:r w:rsidR="003D4D49">
        <w:t>Objednatel</w:t>
      </w:r>
      <w:r w:rsidR="00BA00F1">
        <w:t>e</w:t>
      </w:r>
      <w:r>
        <w:t xml:space="preserve"> postoupit tuto </w:t>
      </w:r>
      <w:r w:rsidR="003D4D49">
        <w:t>Smlouv</w:t>
      </w:r>
      <w:r>
        <w:t xml:space="preserve">u či její část či převést jakákoli svá práva a/nebo povinnosti ze </w:t>
      </w:r>
      <w:r w:rsidR="003D4D49">
        <w:t>Smlouv</w:t>
      </w:r>
      <w:r>
        <w:t>y na třetí osoby.</w:t>
      </w:r>
    </w:p>
    <w:p w14:paraId="65730DC0" w14:textId="0F12016F" w:rsidR="00A85B4A" w:rsidRDefault="00A85B4A" w:rsidP="00A85B4A">
      <w:pPr>
        <w:pStyle w:val="02-ODST-2"/>
      </w:pPr>
      <w:r>
        <w:t xml:space="preserve"> </w:t>
      </w:r>
      <w:r w:rsidR="003D4D49">
        <w:t>Smlouv</w:t>
      </w:r>
      <w:r>
        <w:t>a není převoditelná rubopisem.</w:t>
      </w:r>
    </w:p>
    <w:p w14:paraId="09E372BF" w14:textId="3909731C" w:rsidR="00A85B4A" w:rsidRDefault="00A85B4A" w:rsidP="00A85B4A">
      <w:pPr>
        <w:pStyle w:val="Odstavec2"/>
        <w:numPr>
          <w:ilvl w:val="1"/>
          <w:numId w:val="3"/>
        </w:numPr>
      </w:pPr>
      <w:r w:rsidRPr="00BC573E">
        <w:t xml:space="preserve">Smluvní strany prohlašují, že veškeré podmínky plnění, zejména práva a povinnosti, sankce za porušení </w:t>
      </w:r>
      <w:r w:rsidR="003D4D49">
        <w:t>Smlouv</w:t>
      </w:r>
      <w:r>
        <w:t>y</w:t>
      </w:r>
      <w:r w:rsidRPr="00BC573E">
        <w:t>, které byly mezi nim</w:t>
      </w:r>
      <w:r>
        <w:t>i v souvislosti s plněním</w:t>
      </w:r>
      <w:r w:rsidRPr="00BC573E">
        <w:t xml:space="preserve"> ujednány, jsou obsaženy v textu této </w:t>
      </w:r>
      <w:r w:rsidR="003D4D49">
        <w:t>Smlouv</w:t>
      </w:r>
      <w:r>
        <w:t>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</w:t>
      </w:r>
      <w:r w:rsidRPr="00532DFB">
        <w:rPr>
          <w:bCs/>
        </w:rPr>
        <w:t xml:space="preserve">a dokumentech, na které </w:t>
      </w:r>
      <w:r w:rsidR="003D4D49">
        <w:rPr>
          <w:bCs/>
        </w:rPr>
        <w:t>Smlouv</w:t>
      </w:r>
      <w:r w:rsidRPr="00532DFB">
        <w:rPr>
          <w:bCs/>
        </w:rPr>
        <w:t>a výslovně odkazuje</w:t>
      </w:r>
      <w:r w:rsidRPr="00532DFB">
        <w:t>. Smluvní strany výslovně prohl</w:t>
      </w:r>
      <w:r>
        <w:t xml:space="preserve">ašují, že ke dni uzavření této </w:t>
      </w:r>
      <w:r w:rsidR="003D4D49">
        <w:t>Smlouv</w:t>
      </w:r>
      <w:r w:rsidRPr="00532DFB">
        <w:t xml:space="preserve">y se </w:t>
      </w:r>
      <w:proofErr w:type="gramStart"/>
      <w:r w:rsidRPr="00532DFB">
        <w:t>ruší</w:t>
      </w:r>
      <w:proofErr w:type="gramEnd"/>
      <w:r w:rsidRPr="00532DFB">
        <w:t xml:space="preserve"> veškerá případná ujednání a dohody, které by se týkaly shodného předmětu plnění a tyto jsou v plném rozsahu nahrazen</w:t>
      </w:r>
      <w:r>
        <w:t xml:space="preserve">y ujednáními obsaženými v této </w:t>
      </w:r>
      <w:r w:rsidR="003D4D49">
        <w:t>Smlouv</w:t>
      </w:r>
      <w:r w:rsidRPr="00532DFB">
        <w:t xml:space="preserve">ě, tj. </w:t>
      </w:r>
      <w:r w:rsidR="00FF409F">
        <w:t xml:space="preserve">k datu uzavření </w:t>
      </w:r>
      <w:r w:rsidR="003D4D49">
        <w:t>Smlouv</w:t>
      </w:r>
      <w:r w:rsidR="00FF409F">
        <w:t xml:space="preserve">y </w:t>
      </w:r>
      <w:r w:rsidRPr="00532DFB">
        <w:t>neexistuje žádné ji</w:t>
      </w:r>
      <w:r w:rsidRPr="00BC573E">
        <w:t>né</w:t>
      </w:r>
      <w:r>
        <w:t xml:space="preserve"> ujednání, které by tuto </w:t>
      </w:r>
      <w:r w:rsidR="003D4D49">
        <w:t>Smlouv</w:t>
      </w:r>
      <w:r>
        <w:t>u</w:t>
      </w:r>
      <w:r w:rsidRPr="000806B5">
        <w:t xml:space="preserve"> doplňovalo nebo měnilo. </w:t>
      </w:r>
    </w:p>
    <w:p w14:paraId="75B5B465" w14:textId="39C2B231" w:rsidR="006E2303" w:rsidRDefault="00A85B4A" w:rsidP="002B03FD">
      <w:pPr>
        <w:pStyle w:val="Odstavec2"/>
        <w:numPr>
          <w:ilvl w:val="1"/>
          <w:numId w:val="3"/>
        </w:numPr>
      </w:pPr>
      <w:r w:rsidRPr="000D1392">
        <w:t xml:space="preserve">Jakékoliv jednání předvídané </w:t>
      </w:r>
      <w:r>
        <w:t xml:space="preserve">v této </w:t>
      </w:r>
      <w:r w:rsidR="003D4D49">
        <w:t>Smlouv</w:t>
      </w:r>
      <w:r>
        <w:t>ě</w:t>
      </w:r>
      <w:r w:rsidRPr="000D1392">
        <w:t>, musí být uč</w:t>
      </w:r>
      <w:r>
        <w:t xml:space="preserve">iněno, není-li ve </w:t>
      </w:r>
      <w:r w:rsidR="003D4D49">
        <w:t>Smlouv</w:t>
      </w:r>
      <w:r>
        <w:t>ě</w:t>
      </w:r>
      <w:r w:rsidRPr="000D1392">
        <w:t xml:space="preserve"> výslovně stanoveno jinak, písemně v listinné podobě a musí </w:t>
      </w:r>
      <w:r>
        <w:t xml:space="preserve">být s vyloučením </w:t>
      </w:r>
      <w:proofErr w:type="spellStart"/>
      <w:r>
        <w:t>ust</w:t>
      </w:r>
      <w:proofErr w:type="spellEnd"/>
      <w:r>
        <w:t>. § 566 zákona</w:t>
      </w:r>
      <w:r w:rsidRPr="000D1392">
        <w:t xml:space="preserve"> č. 89/2012 Sb., občanský zákoník, </w:t>
      </w:r>
      <w:r>
        <w:t xml:space="preserve">v platném znění, </w:t>
      </w:r>
      <w:r w:rsidRPr="000D1392">
        <w:t xml:space="preserve">řádně podepsané oprávněnými osobami. Jakékoliv jiné jednání, včetně e-mailové korespondence, je bez právního významu, není-li ve </w:t>
      </w:r>
      <w:r w:rsidR="003D4D49">
        <w:t>Smlouv</w:t>
      </w:r>
      <w:r>
        <w:t>ě</w:t>
      </w:r>
      <w:r w:rsidRPr="000D1392">
        <w:t xml:space="preserve"> výslovně stanoveno jinak</w:t>
      </w:r>
      <w:r>
        <w:t>.</w:t>
      </w:r>
    </w:p>
    <w:p w14:paraId="56D66A92" w14:textId="57D7BF6D" w:rsidR="006E2303" w:rsidRDefault="006E2303" w:rsidP="001974F3">
      <w:pPr>
        <w:pStyle w:val="02-ODST-2"/>
      </w:pPr>
      <w:bookmarkStart w:id="21" w:name="_Ref337720047"/>
      <w:r>
        <w:t xml:space="preserve">Veškeré změny a doplnění této </w:t>
      </w:r>
      <w:r w:rsidR="003D4D49">
        <w:t>Smlouv</w:t>
      </w:r>
      <w:r>
        <w:t xml:space="preserve">y mohou být provedeny se souhlasem obou </w:t>
      </w:r>
      <w:r w:rsidR="001F4965">
        <w:t>S</w:t>
      </w:r>
      <w:r>
        <w:t>mluvních stran pouze číslovanými, písemnými dodatky.</w:t>
      </w:r>
      <w:bookmarkEnd w:id="21"/>
      <w:r>
        <w:t xml:space="preserve"> </w:t>
      </w:r>
    </w:p>
    <w:p w14:paraId="7AC341D2" w14:textId="5EE96C1D" w:rsidR="006E2303" w:rsidRDefault="003D4D49" w:rsidP="001974F3">
      <w:pPr>
        <w:pStyle w:val="02-ODST-2"/>
      </w:pPr>
      <w:r>
        <w:t>Smlouv</w:t>
      </w:r>
      <w:r w:rsidR="006E2303">
        <w:t>a nabývá platnosti a účinnosti dnem podpisu oběma smluvními stranami</w:t>
      </w:r>
      <w:r w:rsidR="001F4965">
        <w:t>, nestanoví-li platná legislativa jinak</w:t>
      </w:r>
      <w:r w:rsidR="006E2303">
        <w:t>.</w:t>
      </w:r>
    </w:p>
    <w:p w14:paraId="2FC10CE0" w14:textId="6EDEA6FB" w:rsidR="00762413" w:rsidRDefault="00762413" w:rsidP="00762413">
      <w:pPr>
        <w:pStyle w:val="02-ODST-2"/>
      </w:pPr>
      <w:r w:rsidRPr="0061612A">
        <w:t xml:space="preserve">Smluvní strany se zavazují řešit případné spory vzniklé na základě této </w:t>
      </w:r>
      <w:r w:rsidR="003D4D49">
        <w:t>Smlouv</w:t>
      </w:r>
      <w:r w:rsidRPr="0061612A">
        <w:t>y</w:t>
      </w:r>
      <w:r w:rsidR="001F4965">
        <w:t xml:space="preserve"> a dílčích smluv</w:t>
      </w:r>
      <w:r w:rsidRPr="0061612A">
        <w:t xml:space="preserve"> přednostně dohodou, nebude-li spor vyřešen smírnou cestou, jsou k řešení sporů </w:t>
      </w:r>
      <w:r w:rsidR="001F4965">
        <w:t>S</w:t>
      </w:r>
      <w:r w:rsidRPr="0061612A">
        <w:t>mluvních stran příslušné soudy v</w:t>
      </w:r>
      <w:r w:rsidRPr="00624278">
        <w:t> </w:t>
      </w:r>
      <w:r w:rsidRPr="00B20BC1">
        <w:t xml:space="preserve">České </w:t>
      </w:r>
      <w:r w:rsidRPr="00A062AB">
        <w:t>republice.</w:t>
      </w:r>
    </w:p>
    <w:p w14:paraId="1C17C352" w14:textId="43FD8B3C" w:rsidR="008F2F4E" w:rsidRDefault="006E2303" w:rsidP="0013131B">
      <w:pPr>
        <w:pStyle w:val="02-ODST-2"/>
        <w:keepNext/>
      </w:pPr>
      <w:r>
        <w:t xml:space="preserve">Nedílnou součástí této </w:t>
      </w:r>
      <w:r w:rsidR="003D4D49">
        <w:t>Smlouv</w:t>
      </w:r>
      <w:r>
        <w:t xml:space="preserve">y jsou její přílohy. </w:t>
      </w:r>
    </w:p>
    <w:p w14:paraId="283FDD82" w14:textId="63C9AC68" w:rsidR="005726E3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Příloha č. 1a</w:t>
      </w:r>
      <w:r>
        <w:tab/>
        <w:t>Technická specifikace zadání – katalog běžných OOPP</w:t>
      </w:r>
    </w:p>
    <w:p w14:paraId="35218424" w14:textId="3ED0FE3A" w:rsidR="005726E3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Příloha č. 1b</w:t>
      </w:r>
      <w:r>
        <w:tab/>
        <w:t>Technická specifikace zadání – katalog OOPP pro ostrahu produktovodů</w:t>
      </w:r>
    </w:p>
    <w:p w14:paraId="2BFF4FCF" w14:textId="43251770" w:rsidR="005726E3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Příloha č. 1c</w:t>
      </w:r>
      <w:r>
        <w:tab/>
        <w:t>Technická specifikace zadání – katalog OOPP pro čerpací stanice</w:t>
      </w:r>
    </w:p>
    <w:p w14:paraId="468D4656" w14:textId="77777777" w:rsidR="007952A5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</w:t>
      </w:r>
      <w:r w:rsidR="00740FF4">
        <w:t xml:space="preserve">říloha č. 2 </w:t>
      </w:r>
      <w:r w:rsidR="00740FF4">
        <w:tab/>
        <w:t xml:space="preserve">Seznam </w:t>
      </w:r>
      <w:r w:rsidR="002B12EC">
        <w:t xml:space="preserve">odběrných míst </w:t>
      </w:r>
      <w:r w:rsidR="003D4D49">
        <w:t>Objednatel</w:t>
      </w:r>
      <w:r w:rsidR="00F35BEE">
        <w:t>e</w:t>
      </w:r>
    </w:p>
    <w:p w14:paraId="441AD067" w14:textId="087689B3" w:rsidR="007F0848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</w:t>
      </w:r>
      <w:r w:rsidR="007F0848">
        <w:t>říloha č. 3</w:t>
      </w:r>
      <w:r w:rsidR="007F0848">
        <w:tab/>
      </w:r>
      <w:r w:rsidR="007F0848" w:rsidRPr="00214293">
        <w:t xml:space="preserve">Čestné prohlášení o neexistenci střetu zájmů a pravdivosti údajů o skutečném </w:t>
      </w:r>
      <w:r w:rsidR="007F0848">
        <w:tab/>
      </w:r>
      <w:r w:rsidR="007F0848" w:rsidRPr="00214293">
        <w:t>majiteli</w:t>
      </w:r>
    </w:p>
    <w:p w14:paraId="7497F0C7" w14:textId="7E20EB0E" w:rsidR="00A17672" w:rsidRDefault="005726E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</w:t>
      </w:r>
      <w:r w:rsidR="00A17672">
        <w:t>říloha č. 4</w:t>
      </w:r>
      <w:r w:rsidR="00A17672">
        <w:tab/>
        <w:t>Vzor loga</w:t>
      </w:r>
    </w:p>
    <w:p w14:paraId="4FE683AD" w14:textId="20502C1F" w:rsidR="00704C13" w:rsidRDefault="00704C13" w:rsidP="007952A5">
      <w:pPr>
        <w:pStyle w:val="05-ODST-3"/>
        <w:numPr>
          <w:ilvl w:val="0"/>
          <w:numId w:val="10"/>
        </w:numPr>
        <w:tabs>
          <w:tab w:val="clear" w:pos="1134"/>
          <w:tab w:val="left" w:pos="2127"/>
        </w:tabs>
        <w:spacing w:before="0"/>
        <w:ind w:left="851" w:hanging="142"/>
        <w:jc w:val="left"/>
      </w:pPr>
      <w:r>
        <w:t>Příloha č. 5</w:t>
      </w:r>
      <w:r>
        <w:tab/>
        <w:t xml:space="preserve">Čestné prohlášení o </w:t>
      </w:r>
      <w:r w:rsidR="002E6D7C">
        <w:t>nepodléhání omezujícím opatřením</w:t>
      </w:r>
    </w:p>
    <w:p w14:paraId="7F482FC9" w14:textId="78EE6305" w:rsidR="00A85B4A" w:rsidRDefault="00A85B4A" w:rsidP="00A85B4A">
      <w:pPr>
        <w:pStyle w:val="02-ODST-2"/>
      </w:pPr>
      <w:r w:rsidRPr="009669A4">
        <w:t xml:space="preserve">Smluvní strany shodně prohlašují, že si </w:t>
      </w:r>
      <w:r w:rsidR="003D4D49">
        <w:t>Smlouv</w:t>
      </w:r>
      <w:r w:rsidRPr="009669A4">
        <w:t>u před jejím podepsáním přečetly, že s jejím obsahem souhlasí, že byla sepsána podle jejich pravé, svobodné a vážné vůle, a že nebyla uzavřena v tísni nebo za jed</w:t>
      </w:r>
      <w:r>
        <w:t>nostranně nevýhodných podmínek.</w:t>
      </w:r>
    </w:p>
    <w:p w14:paraId="29B41DBC" w14:textId="030F73CB" w:rsidR="006E2303" w:rsidRDefault="006E2303" w:rsidP="006E2303">
      <w:r>
        <w:t xml:space="preserve">Na důkaz souhlasu s obsahem všech výše uvedených ustanovení připojují obě </w:t>
      </w:r>
      <w:r w:rsidR="001F4965">
        <w:t>S</w:t>
      </w:r>
      <w:r>
        <w:t>mluvní strany podpisy svých oprávněných zástupců.</w:t>
      </w:r>
    </w:p>
    <w:p w14:paraId="7DE57C2D" w14:textId="77777777" w:rsidR="006E2303" w:rsidRDefault="006E2303" w:rsidP="006E2303"/>
    <w:p w14:paraId="67D9C41B" w14:textId="77777777" w:rsidR="006E2303" w:rsidRDefault="006E2303" w:rsidP="00E55B65">
      <w:pPr>
        <w:spacing w:before="0"/>
      </w:pPr>
      <w:r>
        <w:t>V Praze dne:</w:t>
      </w:r>
      <w:r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 w:rsidR="000C7AD2">
        <w:tab/>
      </w:r>
      <w:r>
        <w:t xml:space="preserve">V ……………. dne: </w:t>
      </w:r>
    </w:p>
    <w:p w14:paraId="28452018" w14:textId="72467B87" w:rsidR="006E2303" w:rsidRDefault="003D4D49" w:rsidP="00E55B65">
      <w:pPr>
        <w:tabs>
          <w:tab w:val="left" w:pos="4820"/>
        </w:tabs>
        <w:spacing w:before="0"/>
      </w:pPr>
      <w:r>
        <w:t>Objednatel</w:t>
      </w:r>
      <w:r w:rsidR="006E2303">
        <w:t>:</w:t>
      </w:r>
      <w:r w:rsidR="006E2303">
        <w:tab/>
      </w:r>
      <w:r>
        <w:t>Dodavatel</w:t>
      </w:r>
      <w:r w:rsidR="006E2303">
        <w:t>:</w:t>
      </w:r>
    </w:p>
    <w:p w14:paraId="7EECFBDA" w14:textId="5C00C211" w:rsidR="006E2303" w:rsidRDefault="006E2303" w:rsidP="00E55B65">
      <w:pPr>
        <w:tabs>
          <w:tab w:val="left" w:pos="4820"/>
        </w:tabs>
        <w:spacing w:before="0"/>
      </w:pPr>
      <w:r>
        <w:t>ČEPRO, a.s.</w:t>
      </w:r>
      <w:r w:rsidR="00F57777">
        <w:tab/>
      </w:r>
      <w:r w:rsidR="005B0DDB">
        <w:fldChar w:fldCharType="begin">
          <w:ffData>
            <w:name w:val="Text8"/>
            <w:enabled/>
            <w:calcOnExit w:val="0"/>
            <w:textInput/>
          </w:ffData>
        </w:fldChar>
      </w:r>
      <w:bookmarkStart w:id="22" w:name="Text8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2"/>
      <w:r>
        <w:tab/>
        <w:t xml:space="preserve">     </w:t>
      </w:r>
    </w:p>
    <w:p w14:paraId="6486D0CE" w14:textId="77777777" w:rsidR="006E2303" w:rsidRDefault="006E2303" w:rsidP="006E2303"/>
    <w:p w14:paraId="23055D5B" w14:textId="77777777" w:rsidR="00F019AD" w:rsidRDefault="00F019AD" w:rsidP="006E2303"/>
    <w:p w14:paraId="1FDB42D4" w14:textId="77777777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6E2303">
        <w:t>………………………………………</w:t>
      </w:r>
      <w:r w:rsidR="006E2303">
        <w:tab/>
        <w:t>…………..……………………….</w:t>
      </w:r>
    </w:p>
    <w:p w14:paraId="399F7F88" w14:textId="458DB745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384760">
        <w:t>Mgr. Jan Duspěva</w:t>
      </w:r>
      <w:r w:rsidR="006E2303">
        <w:t xml:space="preserve"> </w:t>
      </w:r>
      <w:r w:rsidR="006E2303">
        <w:tab/>
      </w:r>
      <w:r w:rsidR="005B0DDB">
        <w:fldChar w:fldCharType="begin">
          <w:ffData>
            <w:name w:val="Text9"/>
            <w:enabled/>
            <w:calcOnExit w:val="0"/>
            <w:textInput/>
          </w:ffData>
        </w:fldChar>
      </w:r>
      <w:bookmarkStart w:id="23" w:name="Text9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3"/>
      <w:r w:rsidR="006E2303">
        <w:t xml:space="preserve"> </w:t>
      </w:r>
    </w:p>
    <w:p w14:paraId="36EC46F2" w14:textId="4B96D806" w:rsidR="006E2303" w:rsidRDefault="001974F3" w:rsidP="00F57777">
      <w:pPr>
        <w:tabs>
          <w:tab w:val="center" w:pos="2127"/>
          <w:tab w:val="center" w:pos="6379"/>
        </w:tabs>
        <w:spacing w:before="0"/>
      </w:pPr>
      <w:r>
        <w:tab/>
      </w:r>
      <w:r w:rsidR="006E2303">
        <w:t xml:space="preserve">předseda představenstva </w:t>
      </w:r>
      <w:r w:rsidR="00E5614A">
        <w:tab/>
      </w:r>
      <w:r w:rsidR="005B0DDB">
        <w:fldChar w:fldCharType="begin">
          <w:ffData>
            <w:name w:val="Text10"/>
            <w:enabled/>
            <w:calcOnExit w:val="0"/>
            <w:textInput/>
          </w:ffData>
        </w:fldChar>
      </w:r>
      <w:bookmarkStart w:id="24" w:name="Text10"/>
      <w:r w:rsidR="005B0DDB">
        <w:instrText xml:space="preserve"> FORMTEXT </w:instrText>
      </w:r>
      <w:r w:rsidR="005B0DDB">
        <w:fldChar w:fldCharType="separate"/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rPr>
          <w:noProof/>
        </w:rPr>
        <w:t> </w:t>
      </w:r>
      <w:r w:rsidR="005B0DDB">
        <w:fldChar w:fldCharType="end"/>
      </w:r>
      <w:bookmarkEnd w:id="24"/>
    </w:p>
    <w:p w14:paraId="216A70C8" w14:textId="77777777" w:rsidR="00F019AD" w:rsidRDefault="00F019AD" w:rsidP="001974F3">
      <w:pPr>
        <w:tabs>
          <w:tab w:val="center" w:pos="2127"/>
          <w:tab w:val="center" w:pos="6096"/>
        </w:tabs>
        <w:spacing w:before="0"/>
      </w:pPr>
    </w:p>
    <w:p w14:paraId="0B756B59" w14:textId="5277BF65" w:rsidR="00F019AD" w:rsidRDefault="00F019AD" w:rsidP="001974F3">
      <w:pPr>
        <w:tabs>
          <w:tab w:val="center" w:pos="2127"/>
          <w:tab w:val="center" w:pos="6096"/>
        </w:tabs>
        <w:spacing w:before="0"/>
      </w:pPr>
    </w:p>
    <w:p w14:paraId="56F6618D" w14:textId="45095296" w:rsidR="0013131B" w:rsidRDefault="0013131B" w:rsidP="001974F3">
      <w:pPr>
        <w:tabs>
          <w:tab w:val="center" w:pos="2127"/>
          <w:tab w:val="center" w:pos="6096"/>
        </w:tabs>
        <w:spacing w:before="0"/>
      </w:pPr>
    </w:p>
    <w:p w14:paraId="11B221B5" w14:textId="77777777" w:rsidR="0013131B" w:rsidRDefault="0013131B" w:rsidP="001974F3">
      <w:pPr>
        <w:tabs>
          <w:tab w:val="center" w:pos="2127"/>
          <w:tab w:val="center" w:pos="6096"/>
        </w:tabs>
        <w:spacing w:before="0"/>
      </w:pPr>
    </w:p>
    <w:p w14:paraId="2A3074FC" w14:textId="6D7EB48C" w:rsidR="00E5614A" w:rsidRDefault="00E5614A" w:rsidP="00E5614A">
      <w:pPr>
        <w:tabs>
          <w:tab w:val="center" w:pos="2127"/>
          <w:tab w:val="center" w:pos="6379"/>
        </w:tabs>
        <w:spacing w:before="0"/>
      </w:pPr>
      <w:r>
        <w:tab/>
        <w:t>………………………………………</w:t>
      </w:r>
      <w:r>
        <w:tab/>
      </w:r>
    </w:p>
    <w:p w14:paraId="5332F55F" w14:textId="5FD1695D" w:rsidR="006E2303" w:rsidRDefault="001974F3" w:rsidP="001974F3">
      <w:pPr>
        <w:tabs>
          <w:tab w:val="center" w:pos="2127"/>
          <w:tab w:val="center" w:pos="6096"/>
        </w:tabs>
        <w:spacing w:before="0"/>
      </w:pPr>
      <w:r>
        <w:tab/>
      </w:r>
      <w:r w:rsidR="006E2303">
        <w:t xml:space="preserve">Ing. </w:t>
      </w:r>
      <w:r w:rsidR="00740FF4">
        <w:t>František Todt</w:t>
      </w:r>
      <w:r w:rsidR="006E2303">
        <w:tab/>
        <w:t xml:space="preserve">     </w:t>
      </w:r>
    </w:p>
    <w:p w14:paraId="64FC316D" w14:textId="1D63A23E" w:rsidR="004F5000" w:rsidRDefault="001974F3" w:rsidP="001974F3">
      <w:pPr>
        <w:tabs>
          <w:tab w:val="center" w:pos="2127"/>
          <w:tab w:val="center" w:pos="6096"/>
        </w:tabs>
        <w:spacing w:before="0"/>
      </w:pPr>
      <w:r>
        <w:tab/>
      </w:r>
      <w:r w:rsidR="00740FF4">
        <w:t>člen</w:t>
      </w:r>
      <w:r w:rsidR="006E2303">
        <w:t xml:space="preserve"> představenstva </w:t>
      </w:r>
      <w:r>
        <w:tab/>
      </w:r>
    </w:p>
    <w:sectPr w:rsidR="004F5000" w:rsidSect="00E55B65">
      <w:headerReference w:type="default" r:id="rId11"/>
      <w:pgSz w:w="11906" w:h="16838" w:code="9"/>
      <w:pgMar w:top="1276" w:right="1134" w:bottom="1418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4698F" w14:textId="77777777" w:rsidR="00D63999" w:rsidRDefault="00D63999">
      <w:r>
        <w:separator/>
      </w:r>
    </w:p>
  </w:endnote>
  <w:endnote w:type="continuationSeparator" w:id="0">
    <w:p w14:paraId="67FB15F4" w14:textId="77777777" w:rsidR="00D63999" w:rsidRDefault="00D63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86820" w14:textId="77777777" w:rsidR="00D63999" w:rsidRDefault="00D63999">
      <w:r>
        <w:separator/>
      </w:r>
    </w:p>
  </w:footnote>
  <w:footnote w:type="continuationSeparator" w:id="0">
    <w:p w14:paraId="11EC9E39" w14:textId="77777777" w:rsidR="00D63999" w:rsidRDefault="00D639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9EE18" w14:textId="4DF03E9B" w:rsidR="00CA4551" w:rsidRDefault="00CA4551" w:rsidP="006E2303">
    <w:pPr>
      <w:pStyle w:val="Zhlav"/>
      <w:spacing w:before="0"/>
    </w:pPr>
    <w:r>
      <w:t>ČEPRO, a. s.</w:t>
    </w:r>
    <w:r>
      <w:tab/>
    </w:r>
    <w:r w:rsidR="003D4D49" w:rsidRPr="003D4D49">
      <w:t>Rámcová dohoda o dodávkách osobních ochranných pracovních prostředků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496C14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496C14"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</w:p>
  <w:p w14:paraId="054FD348" w14:textId="149EAC49" w:rsidR="00CA4551" w:rsidRPr="000020BF" w:rsidRDefault="009117EE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152</w:t>
    </w:r>
    <w:r w:rsidR="00617AE2">
      <w:t>/22</w:t>
    </w:r>
    <w:r w:rsidR="00CA4551">
      <w:t>/OCN</w:t>
    </w:r>
    <w:r w:rsidR="00CA4551" w:rsidRPr="000020BF">
      <w:tab/>
    </w:r>
    <w:r w:rsidR="003D4D49">
      <w:t>č……………</w:t>
    </w:r>
  </w:p>
  <w:p w14:paraId="62692C59" w14:textId="77777777" w:rsidR="00CA4551" w:rsidRDefault="00CA4551" w:rsidP="006E2303">
    <w:pPr>
      <w:pStyle w:val="Zhlav"/>
      <w:spacing w:before="0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66B12"/>
    <w:multiLevelType w:val="multilevel"/>
    <w:tmpl w:val="E5465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243515C"/>
    <w:multiLevelType w:val="hybridMultilevel"/>
    <w:tmpl w:val="E6527660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9737B"/>
    <w:multiLevelType w:val="hybridMultilevel"/>
    <w:tmpl w:val="1E3E8916"/>
    <w:lvl w:ilvl="0" w:tplc="A2C8539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428675D"/>
    <w:multiLevelType w:val="multilevel"/>
    <w:tmpl w:val="6DF4CD1A"/>
    <w:lvl w:ilvl="0">
      <w:start w:val="1"/>
      <w:numFmt w:val="ordinal"/>
      <w:suff w:val="space"/>
      <w:lvlText w:val="Čl. %1"/>
      <w:lvlJc w:val="left"/>
      <w:pPr>
        <w:ind w:left="1164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64"/>
        </w:tabs>
        <w:ind w:left="1134" w:hanging="850"/>
      </w:pPr>
      <w:rPr>
        <w:rFonts w:ascii="Wingdings" w:hAnsi="Wingdings"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 w15:restartNumberingAfterBreak="0">
    <w:nsid w:val="4F146773"/>
    <w:multiLevelType w:val="multilevel"/>
    <w:tmpl w:val="C67C2872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6" w15:restartNumberingAfterBreak="0">
    <w:nsid w:val="52E850FF"/>
    <w:multiLevelType w:val="multilevel"/>
    <w:tmpl w:val="019C219A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581C64C4"/>
    <w:multiLevelType w:val="hybridMultilevel"/>
    <w:tmpl w:val="F46A1A7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BC83FCD"/>
    <w:multiLevelType w:val="multilevel"/>
    <w:tmpl w:val="A816C91E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1" w15:restartNumberingAfterBreak="0">
    <w:nsid w:val="7EDC1474"/>
    <w:multiLevelType w:val="hybridMultilevel"/>
    <w:tmpl w:val="0E4608BC"/>
    <w:lvl w:ilvl="0" w:tplc="92B8375A">
      <w:start w:val="1"/>
      <w:numFmt w:val="lowerLetter"/>
      <w:pStyle w:val="Psmena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 w16cid:durableId="1576744066">
    <w:abstractNumId w:val="2"/>
  </w:num>
  <w:num w:numId="2" w16cid:durableId="1144589131">
    <w:abstractNumId w:val="7"/>
  </w:num>
  <w:num w:numId="3" w16cid:durableId="649944842">
    <w:abstractNumId w:val="10"/>
  </w:num>
  <w:num w:numId="4" w16cid:durableId="1109860186">
    <w:abstractNumId w:val="6"/>
  </w:num>
  <w:num w:numId="5" w16cid:durableId="2133936260">
    <w:abstractNumId w:val="11"/>
  </w:num>
  <w:num w:numId="6" w16cid:durableId="15223528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9706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58596403">
    <w:abstractNumId w:val="3"/>
  </w:num>
  <w:num w:numId="9" w16cid:durableId="193807316">
    <w:abstractNumId w:val="4"/>
  </w:num>
  <w:num w:numId="10" w16cid:durableId="1126042066">
    <w:abstractNumId w:val="8"/>
  </w:num>
  <w:num w:numId="11" w16cid:durableId="1833369772">
    <w:abstractNumId w:val="0"/>
  </w:num>
  <w:num w:numId="12" w16cid:durableId="13738410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76201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410438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5396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8028901">
    <w:abstractNumId w:val="10"/>
  </w:num>
  <w:num w:numId="17" w16cid:durableId="427313863">
    <w:abstractNumId w:val="1"/>
  </w:num>
  <w:num w:numId="18" w16cid:durableId="8548823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7907826">
    <w:abstractNumId w:val="10"/>
  </w:num>
  <w:num w:numId="20" w16cid:durableId="9824628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9197562">
    <w:abstractNumId w:val="10"/>
  </w:num>
  <w:num w:numId="22" w16cid:durableId="1558935955">
    <w:abstractNumId w:val="10"/>
  </w:num>
  <w:num w:numId="23" w16cid:durableId="502743436">
    <w:abstractNumId w:val="10"/>
  </w:num>
  <w:num w:numId="24" w16cid:durableId="1792281923">
    <w:abstractNumId w:val="9"/>
  </w:num>
  <w:num w:numId="25" w16cid:durableId="1473525352">
    <w:abstractNumId w:val="10"/>
  </w:num>
  <w:num w:numId="26" w16cid:durableId="287442680">
    <w:abstractNumId w:val="10"/>
  </w:num>
  <w:num w:numId="27" w16cid:durableId="1307853529">
    <w:abstractNumId w:val="10"/>
  </w:num>
  <w:num w:numId="28" w16cid:durableId="1285624178">
    <w:abstractNumId w:val="10"/>
  </w:num>
  <w:num w:numId="29" w16cid:durableId="1886791882">
    <w:abstractNumId w:val="10"/>
  </w:num>
  <w:num w:numId="30" w16cid:durableId="286008811">
    <w:abstractNumId w:val="5"/>
  </w:num>
  <w:num w:numId="31" w16cid:durableId="1624581095">
    <w:abstractNumId w:val="10"/>
  </w:num>
  <w:num w:numId="32" w16cid:durableId="113407429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SortMethod w:val="0000"/>
  <w:documentProtection w:edit="forms" w:enforcement="0"/>
  <w:defaultTabStop w:val="28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303"/>
    <w:rsid w:val="0000187A"/>
    <w:rsid w:val="00003070"/>
    <w:rsid w:val="00010337"/>
    <w:rsid w:val="00010B00"/>
    <w:rsid w:val="00012F15"/>
    <w:rsid w:val="000203CB"/>
    <w:rsid w:val="00022E18"/>
    <w:rsid w:val="00025180"/>
    <w:rsid w:val="00026170"/>
    <w:rsid w:val="00033241"/>
    <w:rsid w:val="0004665F"/>
    <w:rsid w:val="000520BC"/>
    <w:rsid w:val="0005475E"/>
    <w:rsid w:val="00060EA2"/>
    <w:rsid w:val="000610D8"/>
    <w:rsid w:val="00062BE7"/>
    <w:rsid w:val="00065E99"/>
    <w:rsid w:val="000676B0"/>
    <w:rsid w:val="0007151E"/>
    <w:rsid w:val="00071AB9"/>
    <w:rsid w:val="00073EFB"/>
    <w:rsid w:val="00087334"/>
    <w:rsid w:val="00091488"/>
    <w:rsid w:val="000A6ACC"/>
    <w:rsid w:val="000B3701"/>
    <w:rsid w:val="000B3FEC"/>
    <w:rsid w:val="000B4A50"/>
    <w:rsid w:val="000B502F"/>
    <w:rsid w:val="000B7C5C"/>
    <w:rsid w:val="000C1619"/>
    <w:rsid w:val="000C26D3"/>
    <w:rsid w:val="000C6F51"/>
    <w:rsid w:val="000C7AD2"/>
    <w:rsid w:val="000D19D8"/>
    <w:rsid w:val="000D5964"/>
    <w:rsid w:val="000D6030"/>
    <w:rsid w:val="000D6593"/>
    <w:rsid w:val="000E00C6"/>
    <w:rsid w:val="000E40DE"/>
    <w:rsid w:val="000E7BF0"/>
    <w:rsid w:val="000F3078"/>
    <w:rsid w:val="00101342"/>
    <w:rsid w:val="00106974"/>
    <w:rsid w:val="00107F2F"/>
    <w:rsid w:val="001138A8"/>
    <w:rsid w:val="00114073"/>
    <w:rsid w:val="00121380"/>
    <w:rsid w:val="00122B16"/>
    <w:rsid w:val="001257AD"/>
    <w:rsid w:val="0013131B"/>
    <w:rsid w:val="00133126"/>
    <w:rsid w:val="00134978"/>
    <w:rsid w:val="0014318B"/>
    <w:rsid w:val="00144DB2"/>
    <w:rsid w:val="00153A23"/>
    <w:rsid w:val="00156262"/>
    <w:rsid w:val="00160B64"/>
    <w:rsid w:val="0016263F"/>
    <w:rsid w:val="00172141"/>
    <w:rsid w:val="001726B7"/>
    <w:rsid w:val="0017312A"/>
    <w:rsid w:val="001743C5"/>
    <w:rsid w:val="00177A38"/>
    <w:rsid w:val="00183B10"/>
    <w:rsid w:val="00184235"/>
    <w:rsid w:val="00184A09"/>
    <w:rsid w:val="00187FC0"/>
    <w:rsid w:val="00192221"/>
    <w:rsid w:val="00195567"/>
    <w:rsid w:val="00195EF3"/>
    <w:rsid w:val="001974F3"/>
    <w:rsid w:val="001A17E0"/>
    <w:rsid w:val="001A41C7"/>
    <w:rsid w:val="001A4CF6"/>
    <w:rsid w:val="001B1777"/>
    <w:rsid w:val="001B2D7F"/>
    <w:rsid w:val="001B41BC"/>
    <w:rsid w:val="001B4F5D"/>
    <w:rsid w:val="001B6CEA"/>
    <w:rsid w:val="001C402B"/>
    <w:rsid w:val="001C55C8"/>
    <w:rsid w:val="001C6359"/>
    <w:rsid w:val="001D6152"/>
    <w:rsid w:val="001D7317"/>
    <w:rsid w:val="001D76CD"/>
    <w:rsid w:val="001E1364"/>
    <w:rsid w:val="001E4781"/>
    <w:rsid w:val="001F2249"/>
    <w:rsid w:val="001F4965"/>
    <w:rsid w:val="001F575D"/>
    <w:rsid w:val="001F6748"/>
    <w:rsid w:val="00206143"/>
    <w:rsid w:val="00206B2A"/>
    <w:rsid w:val="002076CA"/>
    <w:rsid w:val="00210BA9"/>
    <w:rsid w:val="00211594"/>
    <w:rsid w:val="00223219"/>
    <w:rsid w:val="00223799"/>
    <w:rsid w:val="0022429B"/>
    <w:rsid w:val="00225234"/>
    <w:rsid w:val="00230B5D"/>
    <w:rsid w:val="002332DC"/>
    <w:rsid w:val="0023568B"/>
    <w:rsid w:val="002364F9"/>
    <w:rsid w:val="0023700B"/>
    <w:rsid w:val="002402BB"/>
    <w:rsid w:val="00241852"/>
    <w:rsid w:val="00241E38"/>
    <w:rsid w:val="00245AC6"/>
    <w:rsid w:val="00246A16"/>
    <w:rsid w:val="00270E46"/>
    <w:rsid w:val="0027320B"/>
    <w:rsid w:val="002806FA"/>
    <w:rsid w:val="00284BE5"/>
    <w:rsid w:val="002855CC"/>
    <w:rsid w:val="00286255"/>
    <w:rsid w:val="00291D3B"/>
    <w:rsid w:val="00294A83"/>
    <w:rsid w:val="0029766D"/>
    <w:rsid w:val="002A0783"/>
    <w:rsid w:val="002A2B19"/>
    <w:rsid w:val="002B03FD"/>
    <w:rsid w:val="002B12EC"/>
    <w:rsid w:val="002B3505"/>
    <w:rsid w:val="002C026C"/>
    <w:rsid w:val="002C3493"/>
    <w:rsid w:val="002D2590"/>
    <w:rsid w:val="002D2B68"/>
    <w:rsid w:val="002D3425"/>
    <w:rsid w:val="002D667E"/>
    <w:rsid w:val="002D6E76"/>
    <w:rsid w:val="002E00C6"/>
    <w:rsid w:val="002E0668"/>
    <w:rsid w:val="002E2E50"/>
    <w:rsid w:val="002E516C"/>
    <w:rsid w:val="002E6D7C"/>
    <w:rsid w:val="002F29B4"/>
    <w:rsid w:val="002F6160"/>
    <w:rsid w:val="00303A29"/>
    <w:rsid w:val="00305F67"/>
    <w:rsid w:val="0031016D"/>
    <w:rsid w:val="00315FEE"/>
    <w:rsid w:val="00325095"/>
    <w:rsid w:val="003270A5"/>
    <w:rsid w:val="003271E2"/>
    <w:rsid w:val="0033055A"/>
    <w:rsid w:val="00330D45"/>
    <w:rsid w:val="00331096"/>
    <w:rsid w:val="003348AF"/>
    <w:rsid w:val="00335CC5"/>
    <w:rsid w:val="0034019D"/>
    <w:rsid w:val="00340C22"/>
    <w:rsid w:val="003451F9"/>
    <w:rsid w:val="003527ED"/>
    <w:rsid w:val="003544A3"/>
    <w:rsid w:val="00357FBC"/>
    <w:rsid w:val="00363594"/>
    <w:rsid w:val="00363C8B"/>
    <w:rsid w:val="0036460F"/>
    <w:rsid w:val="003716A2"/>
    <w:rsid w:val="00375A0A"/>
    <w:rsid w:val="0037668B"/>
    <w:rsid w:val="00384760"/>
    <w:rsid w:val="00386A44"/>
    <w:rsid w:val="00393687"/>
    <w:rsid w:val="00393734"/>
    <w:rsid w:val="00396032"/>
    <w:rsid w:val="003975D6"/>
    <w:rsid w:val="00397E5E"/>
    <w:rsid w:val="003A7168"/>
    <w:rsid w:val="003A7216"/>
    <w:rsid w:val="003B2255"/>
    <w:rsid w:val="003B41C7"/>
    <w:rsid w:val="003B5957"/>
    <w:rsid w:val="003B5B5C"/>
    <w:rsid w:val="003C4172"/>
    <w:rsid w:val="003C6678"/>
    <w:rsid w:val="003D42A1"/>
    <w:rsid w:val="003D4D49"/>
    <w:rsid w:val="003D5DCC"/>
    <w:rsid w:val="003E321A"/>
    <w:rsid w:val="003E5515"/>
    <w:rsid w:val="003E65F6"/>
    <w:rsid w:val="003F075B"/>
    <w:rsid w:val="003F2599"/>
    <w:rsid w:val="0040021E"/>
    <w:rsid w:val="00402385"/>
    <w:rsid w:val="00405F3A"/>
    <w:rsid w:val="0041002C"/>
    <w:rsid w:val="00412152"/>
    <w:rsid w:val="00417A77"/>
    <w:rsid w:val="00417DFA"/>
    <w:rsid w:val="00424C96"/>
    <w:rsid w:val="00427667"/>
    <w:rsid w:val="00427F18"/>
    <w:rsid w:val="00431268"/>
    <w:rsid w:val="00431642"/>
    <w:rsid w:val="00435AAE"/>
    <w:rsid w:val="00436C25"/>
    <w:rsid w:val="0044138E"/>
    <w:rsid w:val="00441B12"/>
    <w:rsid w:val="00442366"/>
    <w:rsid w:val="004472C8"/>
    <w:rsid w:val="0044743B"/>
    <w:rsid w:val="00452526"/>
    <w:rsid w:val="00452730"/>
    <w:rsid w:val="00456036"/>
    <w:rsid w:val="00460CA6"/>
    <w:rsid w:val="0046172F"/>
    <w:rsid w:val="00462AA7"/>
    <w:rsid w:val="00464D78"/>
    <w:rsid w:val="004652DE"/>
    <w:rsid w:val="00472810"/>
    <w:rsid w:val="00474F32"/>
    <w:rsid w:val="00475BB0"/>
    <w:rsid w:val="00483EF1"/>
    <w:rsid w:val="004842D2"/>
    <w:rsid w:val="0048537D"/>
    <w:rsid w:val="00487EB3"/>
    <w:rsid w:val="004900C3"/>
    <w:rsid w:val="004904E9"/>
    <w:rsid w:val="0049273F"/>
    <w:rsid w:val="0049282F"/>
    <w:rsid w:val="00493604"/>
    <w:rsid w:val="00496C14"/>
    <w:rsid w:val="004A115B"/>
    <w:rsid w:val="004B0762"/>
    <w:rsid w:val="004B195B"/>
    <w:rsid w:val="004B4276"/>
    <w:rsid w:val="004C0DA1"/>
    <w:rsid w:val="004C4470"/>
    <w:rsid w:val="004C676C"/>
    <w:rsid w:val="004D0AEF"/>
    <w:rsid w:val="004D3B82"/>
    <w:rsid w:val="004E0F1B"/>
    <w:rsid w:val="004E340C"/>
    <w:rsid w:val="004E3F8A"/>
    <w:rsid w:val="004E55DA"/>
    <w:rsid w:val="004F5000"/>
    <w:rsid w:val="00512BEF"/>
    <w:rsid w:val="00517DDF"/>
    <w:rsid w:val="005231F3"/>
    <w:rsid w:val="005243C3"/>
    <w:rsid w:val="00531202"/>
    <w:rsid w:val="00531BDC"/>
    <w:rsid w:val="0053285C"/>
    <w:rsid w:val="0053529D"/>
    <w:rsid w:val="005372C7"/>
    <w:rsid w:val="00541C3C"/>
    <w:rsid w:val="00544847"/>
    <w:rsid w:val="00546651"/>
    <w:rsid w:val="00546881"/>
    <w:rsid w:val="005507DC"/>
    <w:rsid w:val="00551854"/>
    <w:rsid w:val="00551B51"/>
    <w:rsid w:val="0055222F"/>
    <w:rsid w:val="00553955"/>
    <w:rsid w:val="00556162"/>
    <w:rsid w:val="0057212C"/>
    <w:rsid w:val="005726E3"/>
    <w:rsid w:val="00574176"/>
    <w:rsid w:val="0057678A"/>
    <w:rsid w:val="005800C9"/>
    <w:rsid w:val="00582198"/>
    <w:rsid w:val="005834CA"/>
    <w:rsid w:val="005859A1"/>
    <w:rsid w:val="00587775"/>
    <w:rsid w:val="00590D30"/>
    <w:rsid w:val="00594E67"/>
    <w:rsid w:val="005974FE"/>
    <w:rsid w:val="005A3593"/>
    <w:rsid w:val="005A62C8"/>
    <w:rsid w:val="005B0DDB"/>
    <w:rsid w:val="005B2106"/>
    <w:rsid w:val="005B21C5"/>
    <w:rsid w:val="005B3613"/>
    <w:rsid w:val="005B4BEC"/>
    <w:rsid w:val="005B648F"/>
    <w:rsid w:val="005B75A0"/>
    <w:rsid w:val="005C30F1"/>
    <w:rsid w:val="005C7C1A"/>
    <w:rsid w:val="005C7FF5"/>
    <w:rsid w:val="005D0A7A"/>
    <w:rsid w:val="005D1E08"/>
    <w:rsid w:val="005D510C"/>
    <w:rsid w:val="005D620D"/>
    <w:rsid w:val="005E0729"/>
    <w:rsid w:val="005E244A"/>
    <w:rsid w:val="005E740A"/>
    <w:rsid w:val="005F21B6"/>
    <w:rsid w:val="005F55AA"/>
    <w:rsid w:val="005F7353"/>
    <w:rsid w:val="00600666"/>
    <w:rsid w:val="00601765"/>
    <w:rsid w:val="0060402C"/>
    <w:rsid w:val="00605205"/>
    <w:rsid w:val="00605514"/>
    <w:rsid w:val="00606386"/>
    <w:rsid w:val="00617AE2"/>
    <w:rsid w:val="00622FEF"/>
    <w:rsid w:val="00627D39"/>
    <w:rsid w:val="00635D66"/>
    <w:rsid w:val="00637572"/>
    <w:rsid w:val="00643DCB"/>
    <w:rsid w:val="00645DBB"/>
    <w:rsid w:val="006559E6"/>
    <w:rsid w:val="00655ACB"/>
    <w:rsid w:val="006576F2"/>
    <w:rsid w:val="00662480"/>
    <w:rsid w:val="00663AD8"/>
    <w:rsid w:val="0066543B"/>
    <w:rsid w:val="00673E00"/>
    <w:rsid w:val="006746DA"/>
    <w:rsid w:val="0067612E"/>
    <w:rsid w:val="0068370C"/>
    <w:rsid w:val="0068577A"/>
    <w:rsid w:val="006943A3"/>
    <w:rsid w:val="006960AB"/>
    <w:rsid w:val="00697149"/>
    <w:rsid w:val="006A7594"/>
    <w:rsid w:val="006B2416"/>
    <w:rsid w:val="006B2501"/>
    <w:rsid w:val="006B3E86"/>
    <w:rsid w:val="006B6808"/>
    <w:rsid w:val="006C0D3C"/>
    <w:rsid w:val="006C470F"/>
    <w:rsid w:val="006C7601"/>
    <w:rsid w:val="006D0747"/>
    <w:rsid w:val="006D3E73"/>
    <w:rsid w:val="006D406A"/>
    <w:rsid w:val="006D64E8"/>
    <w:rsid w:val="006E2303"/>
    <w:rsid w:val="006E367B"/>
    <w:rsid w:val="006E5501"/>
    <w:rsid w:val="006E749E"/>
    <w:rsid w:val="006F0BBE"/>
    <w:rsid w:val="006F1BA6"/>
    <w:rsid w:val="006F36B3"/>
    <w:rsid w:val="007011D2"/>
    <w:rsid w:val="00704C13"/>
    <w:rsid w:val="00705307"/>
    <w:rsid w:val="00711C24"/>
    <w:rsid w:val="00712533"/>
    <w:rsid w:val="00712558"/>
    <w:rsid w:val="007129BC"/>
    <w:rsid w:val="0071424E"/>
    <w:rsid w:val="00716177"/>
    <w:rsid w:val="00716701"/>
    <w:rsid w:val="00717B9E"/>
    <w:rsid w:val="00717D92"/>
    <w:rsid w:val="0072018A"/>
    <w:rsid w:val="00722CE8"/>
    <w:rsid w:val="00725A22"/>
    <w:rsid w:val="00726A28"/>
    <w:rsid w:val="0073188B"/>
    <w:rsid w:val="007332B7"/>
    <w:rsid w:val="00734FB1"/>
    <w:rsid w:val="007375CC"/>
    <w:rsid w:val="00740FF4"/>
    <w:rsid w:val="007424C2"/>
    <w:rsid w:val="007478D8"/>
    <w:rsid w:val="00750D86"/>
    <w:rsid w:val="0075279C"/>
    <w:rsid w:val="00753F0A"/>
    <w:rsid w:val="00755D7D"/>
    <w:rsid w:val="00762413"/>
    <w:rsid w:val="00770C87"/>
    <w:rsid w:val="00771111"/>
    <w:rsid w:val="00771445"/>
    <w:rsid w:val="00771F35"/>
    <w:rsid w:val="007721B0"/>
    <w:rsid w:val="007801A9"/>
    <w:rsid w:val="0078387D"/>
    <w:rsid w:val="0078586E"/>
    <w:rsid w:val="00794492"/>
    <w:rsid w:val="007952A5"/>
    <w:rsid w:val="007A1748"/>
    <w:rsid w:val="007A1CE1"/>
    <w:rsid w:val="007A4235"/>
    <w:rsid w:val="007A6A9C"/>
    <w:rsid w:val="007A6BE2"/>
    <w:rsid w:val="007B3ADF"/>
    <w:rsid w:val="007B40C3"/>
    <w:rsid w:val="007C3359"/>
    <w:rsid w:val="007D17DA"/>
    <w:rsid w:val="007D44A8"/>
    <w:rsid w:val="007D58BE"/>
    <w:rsid w:val="007D5FE7"/>
    <w:rsid w:val="007D7612"/>
    <w:rsid w:val="007D77F1"/>
    <w:rsid w:val="007E28A7"/>
    <w:rsid w:val="007E3685"/>
    <w:rsid w:val="007E4568"/>
    <w:rsid w:val="007E61FF"/>
    <w:rsid w:val="007F0848"/>
    <w:rsid w:val="007F5B53"/>
    <w:rsid w:val="007F5EDD"/>
    <w:rsid w:val="007F60E5"/>
    <w:rsid w:val="00804627"/>
    <w:rsid w:val="00805DD9"/>
    <w:rsid w:val="00806D5E"/>
    <w:rsid w:val="008074AE"/>
    <w:rsid w:val="00807F21"/>
    <w:rsid w:val="00811CA0"/>
    <w:rsid w:val="0081401D"/>
    <w:rsid w:val="008140F7"/>
    <w:rsid w:val="00814286"/>
    <w:rsid w:val="008152BB"/>
    <w:rsid w:val="008218D6"/>
    <w:rsid w:val="008305E2"/>
    <w:rsid w:val="008324B6"/>
    <w:rsid w:val="008337BB"/>
    <w:rsid w:val="008337F6"/>
    <w:rsid w:val="008345D1"/>
    <w:rsid w:val="00834B6D"/>
    <w:rsid w:val="008352F7"/>
    <w:rsid w:val="00836A98"/>
    <w:rsid w:val="00843609"/>
    <w:rsid w:val="008462F4"/>
    <w:rsid w:val="00851407"/>
    <w:rsid w:val="00853DCA"/>
    <w:rsid w:val="00854D6C"/>
    <w:rsid w:val="008604F7"/>
    <w:rsid w:val="00862076"/>
    <w:rsid w:val="00862BE7"/>
    <w:rsid w:val="008709DF"/>
    <w:rsid w:val="00875C38"/>
    <w:rsid w:val="00876D16"/>
    <w:rsid w:val="00877A34"/>
    <w:rsid w:val="00880BFA"/>
    <w:rsid w:val="00880CC2"/>
    <w:rsid w:val="00880CE5"/>
    <w:rsid w:val="0088236E"/>
    <w:rsid w:val="00887AA6"/>
    <w:rsid w:val="00891E59"/>
    <w:rsid w:val="00893C9D"/>
    <w:rsid w:val="008941EA"/>
    <w:rsid w:val="00896131"/>
    <w:rsid w:val="00897C50"/>
    <w:rsid w:val="008A5B59"/>
    <w:rsid w:val="008A5FE4"/>
    <w:rsid w:val="008A77CA"/>
    <w:rsid w:val="008B0D45"/>
    <w:rsid w:val="008B42EF"/>
    <w:rsid w:val="008B6F58"/>
    <w:rsid w:val="008B7CA8"/>
    <w:rsid w:val="008C0620"/>
    <w:rsid w:val="008C245E"/>
    <w:rsid w:val="008C3172"/>
    <w:rsid w:val="008C4B33"/>
    <w:rsid w:val="008C6C4E"/>
    <w:rsid w:val="008C7156"/>
    <w:rsid w:val="008C76C1"/>
    <w:rsid w:val="008D042B"/>
    <w:rsid w:val="008D0C46"/>
    <w:rsid w:val="008D1498"/>
    <w:rsid w:val="008D39A7"/>
    <w:rsid w:val="008E12B7"/>
    <w:rsid w:val="008E2535"/>
    <w:rsid w:val="008F0C71"/>
    <w:rsid w:val="008F1840"/>
    <w:rsid w:val="008F2F4E"/>
    <w:rsid w:val="008F45B0"/>
    <w:rsid w:val="008F4C56"/>
    <w:rsid w:val="008F707F"/>
    <w:rsid w:val="00901300"/>
    <w:rsid w:val="009041BC"/>
    <w:rsid w:val="009117EE"/>
    <w:rsid w:val="0091389F"/>
    <w:rsid w:val="009139F9"/>
    <w:rsid w:val="00920A9A"/>
    <w:rsid w:val="0092119C"/>
    <w:rsid w:val="009308EA"/>
    <w:rsid w:val="00942AE3"/>
    <w:rsid w:val="0094726B"/>
    <w:rsid w:val="009506EF"/>
    <w:rsid w:val="00951008"/>
    <w:rsid w:val="009567B6"/>
    <w:rsid w:val="00975BAE"/>
    <w:rsid w:val="0098182B"/>
    <w:rsid w:val="009822BF"/>
    <w:rsid w:val="00987734"/>
    <w:rsid w:val="009A020F"/>
    <w:rsid w:val="009B0295"/>
    <w:rsid w:val="009B0F3A"/>
    <w:rsid w:val="009B1DDD"/>
    <w:rsid w:val="009B31E1"/>
    <w:rsid w:val="009B42F6"/>
    <w:rsid w:val="009C0849"/>
    <w:rsid w:val="009C0ED5"/>
    <w:rsid w:val="009C32CD"/>
    <w:rsid w:val="009C34CB"/>
    <w:rsid w:val="009C3F48"/>
    <w:rsid w:val="009D309E"/>
    <w:rsid w:val="009D4E03"/>
    <w:rsid w:val="009D551D"/>
    <w:rsid w:val="009D59FF"/>
    <w:rsid w:val="009E2896"/>
    <w:rsid w:val="009E465D"/>
    <w:rsid w:val="009E5502"/>
    <w:rsid w:val="009E6CBE"/>
    <w:rsid w:val="009E7C4C"/>
    <w:rsid w:val="009F094B"/>
    <w:rsid w:val="009F2462"/>
    <w:rsid w:val="009F4298"/>
    <w:rsid w:val="009F7C6A"/>
    <w:rsid w:val="00A01967"/>
    <w:rsid w:val="00A04A57"/>
    <w:rsid w:val="00A110FD"/>
    <w:rsid w:val="00A12C2C"/>
    <w:rsid w:val="00A140EC"/>
    <w:rsid w:val="00A15259"/>
    <w:rsid w:val="00A17672"/>
    <w:rsid w:val="00A20F0B"/>
    <w:rsid w:val="00A21F47"/>
    <w:rsid w:val="00A23A3C"/>
    <w:rsid w:val="00A34E2A"/>
    <w:rsid w:val="00A35339"/>
    <w:rsid w:val="00A36450"/>
    <w:rsid w:val="00A3787B"/>
    <w:rsid w:val="00A47A38"/>
    <w:rsid w:val="00A51B2E"/>
    <w:rsid w:val="00A55EDD"/>
    <w:rsid w:val="00A60564"/>
    <w:rsid w:val="00A62737"/>
    <w:rsid w:val="00A773BC"/>
    <w:rsid w:val="00A81669"/>
    <w:rsid w:val="00A82E5C"/>
    <w:rsid w:val="00A858ED"/>
    <w:rsid w:val="00A85B4A"/>
    <w:rsid w:val="00A904D0"/>
    <w:rsid w:val="00A94EDB"/>
    <w:rsid w:val="00AA1193"/>
    <w:rsid w:val="00AA3882"/>
    <w:rsid w:val="00AA3F4D"/>
    <w:rsid w:val="00AA5EE0"/>
    <w:rsid w:val="00AB20E9"/>
    <w:rsid w:val="00AB4DD7"/>
    <w:rsid w:val="00AC0AED"/>
    <w:rsid w:val="00AC3FA6"/>
    <w:rsid w:val="00AC5C22"/>
    <w:rsid w:val="00AD0816"/>
    <w:rsid w:val="00AD1383"/>
    <w:rsid w:val="00AD2F56"/>
    <w:rsid w:val="00AD303B"/>
    <w:rsid w:val="00AD4209"/>
    <w:rsid w:val="00AE10EE"/>
    <w:rsid w:val="00AE3B42"/>
    <w:rsid w:val="00AE53EC"/>
    <w:rsid w:val="00AF5D51"/>
    <w:rsid w:val="00B0045B"/>
    <w:rsid w:val="00B00A56"/>
    <w:rsid w:val="00B020A0"/>
    <w:rsid w:val="00B032ED"/>
    <w:rsid w:val="00B07E75"/>
    <w:rsid w:val="00B1182C"/>
    <w:rsid w:val="00B1518B"/>
    <w:rsid w:val="00B164F8"/>
    <w:rsid w:val="00B16F42"/>
    <w:rsid w:val="00B210A2"/>
    <w:rsid w:val="00B21680"/>
    <w:rsid w:val="00B242BA"/>
    <w:rsid w:val="00B2605D"/>
    <w:rsid w:val="00B31DE8"/>
    <w:rsid w:val="00B32390"/>
    <w:rsid w:val="00B345A1"/>
    <w:rsid w:val="00B3702C"/>
    <w:rsid w:val="00B4084B"/>
    <w:rsid w:val="00B441AA"/>
    <w:rsid w:val="00B45365"/>
    <w:rsid w:val="00B462E4"/>
    <w:rsid w:val="00B56AF0"/>
    <w:rsid w:val="00B6057B"/>
    <w:rsid w:val="00B60FF9"/>
    <w:rsid w:val="00B71B6D"/>
    <w:rsid w:val="00B71D03"/>
    <w:rsid w:val="00B72462"/>
    <w:rsid w:val="00B743B1"/>
    <w:rsid w:val="00B77183"/>
    <w:rsid w:val="00B84E13"/>
    <w:rsid w:val="00B85257"/>
    <w:rsid w:val="00B85ED2"/>
    <w:rsid w:val="00B93261"/>
    <w:rsid w:val="00BA00F1"/>
    <w:rsid w:val="00BA0805"/>
    <w:rsid w:val="00BA1CE6"/>
    <w:rsid w:val="00BA4CBC"/>
    <w:rsid w:val="00BA6C06"/>
    <w:rsid w:val="00BA7F9F"/>
    <w:rsid w:val="00BB0994"/>
    <w:rsid w:val="00BC575E"/>
    <w:rsid w:val="00BD0697"/>
    <w:rsid w:val="00BD3970"/>
    <w:rsid w:val="00BD3E2E"/>
    <w:rsid w:val="00BD676A"/>
    <w:rsid w:val="00BE6725"/>
    <w:rsid w:val="00BF0647"/>
    <w:rsid w:val="00BF3449"/>
    <w:rsid w:val="00BF349B"/>
    <w:rsid w:val="00BF3921"/>
    <w:rsid w:val="00BF3C63"/>
    <w:rsid w:val="00BF703C"/>
    <w:rsid w:val="00C019CB"/>
    <w:rsid w:val="00C03FB5"/>
    <w:rsid w:val="00C045BD"/>
    <w:rsid w:val="00C13969"/>
    <w:rsid w:val="00C15100"/>
    <w:rsid w:val="00C15BE0"/>
    <w:rsid w:val="00C20BED"/>
    <w:rsid w:val="00C20DBF"/>
    <w:rsid w:val="00C239DF"/>
    <w:rsid w:val="00C2595C"/>
    <w:rsid w:val="00C2728F"/>
    <w:rsid w:val="00C272F9"/>
    <w:rsid w:val="00C30350"/>
    <w:rsid w:val="00C3603D"/>
    <w:rsid w:val="00C379EF"/>
    <w:rsid w:val="00C44842"/>
    <w:rsid w:val="00C461B1"/>
    <w:rsid w:val="00C46B5F"/>
    <w:rsid w:val="00C53DB6"/>
    <w:rsid w:val="00C54097"/>
    <w:rsid w:val="00C54D60"/>
    <w:rsid w:val="00C60E2E"/>
    <w:rsid w:val="00C625F3"/>
    <w:rsid w:val="00C62A1E"/>
    <w:rsid w:val="00C65621"/>
    <w:rsid w:val="00C702EB"/>
    <w:rsid w:val="00C73A7D"/>
    <w:rsid w:val="00C75EC6"/>
    <w:rsid w:val="00C80BFC"/>
    <w:rsid w:val="00C85710"/>
    <w:rsid w:val="00C92D32"/>
    <w:rsid w:val="00C938B3"/>
    <w:rsid w:val="00C95503"/>
    <w:rsid w:val="00C95B9F"/>
    <w:rsid w:val="00CA05F2"/>
    <w:rsid w:val="00CA410A"/>
    <w:rsid w:val="00CA435C"/>
    <w:rsid w:val="00CA4551"/>
    <w:rsid w:val="00CA56FB"/>
    <w:rsid w:val="00CA6CEF"/>
    <w:rsid w:val="00CB11C7"/>
    <w:rsid w:val="00CB2EBA"/>
    <w:rsid w:val="00CB5D71"/>
    <w:rsid w:val="00CB737B"/>
    <w:rsid w:val="00CC7853"/>
    <w:rsid w:val="00CD0558"/>
    <w:rsid w:val="00CD5B09"/>
    <w:rsid w:val="00CE08FA"/>
    <w:rsid w:val="00CE2409"/>
    <w:rsid w:val="00CE4F8A"/>
    <w:rsid w:val="00CE75F1"/>
    <w:rsid w:val="00CF620A"/>
    <w:rsid w:val="00D04D97"/>
    <w:rsid w:val="00D34639"/>
    <w:rsid w:val="00D37A16"/>
    <w:rsid w:val="00D4155E"/>
    <w:rsid w:val="00D41846"/>
    <w:rsid w:val="00D43C2E"/>
    <w:rsid w:val="00D44951"/>
    <w:rsid w:val="00D45073"/>
    <w:rsid w:val="00D56D94"/>
    <w:rsid w:val="00D635E0"/>
    <w:rsid w:val="00D63999"/>
    <w:rsid w:val="00D66B71"/>
    <w:rsid w:val="00D700C1"/>
    <w:rsid w:val="00D759D7"/>
    <w:rsid w:val="00D75FFD"/>
    <w:rsid w:val="00D84CF7"/>
    <w:rsid w:val="00D91020"/>
    <w:rsid w:val="00D9483F"/>
    <w:rsid w:val="00D94AA8"/>
    <w:rsid w:val="00D95DC9"/>
    <w:rsid w:val="00D96080"/>
    <w:rsid w:val="00D961BB"/>
    <w:rsid w:val="00DA2BF3"/>
    <w:rsid w:val="00DA4693"/>
    <w:rsid w:val="00DB6102"/>
    <w:rsid w:val="00DC2989"/>
    <w:rsid w:val="00DC325E"/>
    <w:rsid w:val="00DD649A"/>
    <w:rsid w:val="00DD6A6F"/>
    <w:rsid w:val="00DD6F28"/>
    <w:rsid w:val="00DE1966"/>
    <w:rsid w:val="00DE3031"/>
    <w:rsid w:val="00DE32B0"/>
    <w:rsid w:val="00DE3D9A"/>
    <w:rsid w:val="00DE7DA7"/>
    <w:rsid w:val="00E01ADE"/>
    <w:rsid w:val="00E01DBD"/>
    <w:rsid w:val="00E03577"/>
    <w:rsid w:val="00E04057"/>
    <w:rsid w:val="00E0560E"/>
    <w:rsid w:val="00E05CC8"/>
    <w:rsid w:val="00E10326"/>
    <w:rsid w:val="00E11656"/>
    <w:rsid w:val="00E11ECC"/>
    <w:rsid w:val="00E12899"/>
    <w:rsid w:val="00E160CB"/>
    <w:rsid w:val="00E16C52"/>
    <w:rsid w:val="00E20A07"/>
    <w:rsid w:val="00E222BD"/>
    <w:rsid w:val="00E22E4F"/>
    <w:rsid w:val="00E26533"/>
    <w:rsid w:val="00E30C23"/>
    <w:rsid w:val="00E40305"/>
    <w:rsid w:val="00E44528"/>
    <w:rsid w:val="00E45325"/>
    <w:rsid w:val="00E465B6"/>
    <w:rsid w:val="00E520EE"/>
    <w:rsid w:val="00E52FD8"/>
    <w:rsid w:val="00E55B19"/>
    <w:rsid w:val="00E55B65"/>
    <w:rsid w:val="00E5614A"/>
    <w:rsid w:val="00E577D8"/>
    <w:rsid w:val="00E7631E"/>
    <w:rsid w:val="00E819DA"/>
    <w:rsid w:val="00E852B7"/>
    <w:rsid w:val="00E90CE2"/>
    <w:rsid w:val="00E92AAD"/>
    <w:rsid w:val="00EA048A"/>
    <w:rsid w:val="00EA0D7C"/>
    <w:rsid w:val="00EA2488"/>
    <w:rsid w:val="00EB05A0"/>
    <w:rsid w:val="00EB42B1"/>
    <w:rsid w:val="00EB4AB3"/>
    <w:rsid w:val="00EB4DFF"/>
    <w:rsid w:val="00EB5E3F"/>
    <w:rsid w:val="00EC102F"/>
    <w:rsid w:val="00EC40DB"/>
    <w:rsid w:val="00EC4AD2"/>
    <w:rsid w:val="00EC6A86"/>
    <w:rsid w:val="00EC77AE"/>
    <w:rsid w:val="00ED1B7E"/>
    <w:rsid w:val="00ED1BC1"/>
    <w:rsid w:val="00ED52F6"/>
    <w:rsid w:val="00ED59CF"/>
    <w:rsid w:val="00EE33FA"/>
    <w:rsid w:val="00EE4C47"/>
    <w:rsid w:val="00EE4F8C"/>
    <w:rsid w:val="00EF2404"/>
    <w:rsid w:val="00EF2886"/>
    <w:rsid w:val="00EF3C81"/>
    <w:rsid w:val="00EF420E"/>
    <w:rsid w:val="00EF794C"/>
    <w:rsid w:val="00F0084A"/>
    <w:rsid w:val="00F019AD"/>
    <w:rsid w:val="00F01DD0"/>
    <w:rsid w:val="00F03E17"/>
    <w:rsid w:val="00F1209E"/>
    <w:rsid w:val="00F13777"/>
    <w:rsid w:val="00F23493"/>
    <w:rsid w:val="00F24D53"/>
    <w:rsid w:val="00F30F1A"/>
    <w:rsid w:val="00F35760"/>
    <w:rsid w:val="00F35BEE"/>
    <w:rsid w:val="00F361D9"/>
    <w:rsid w:val="00F36B2E"/>
    <w:rsid w:val="00F36DFF"/>
    <w:rsid w:val="00F37608"/>
    <w:rsid w:val="00F40D53"/>
    <w:rsid w:val="00F4221F"/>
    <w:rsid w:val="00F449EE"/>
    <w:rsid w:val="00F4648F"/>
    <w:rsid w:val="00F5615D"/>
    <w:rsid w:val="00F57777"/>
    <w:rsid w:val="00F61BB2"/>
    <w:rsid w:val="00F642FA"/>
    <w:rsid w:val="00F64510"/>
    <w:rsid w:val="00F74839"/>
    <w:rsid w:val="00F74C34"/>
    <w:rsid w:val="00F8124B"/>
    <w:rsid w:val="00F83799"/>
    <w:rsid w:val="00F87704"/>
    <w:rsid w:val="00F91747"/>
    <w:rsid w:val="00F92E14"/>
    <w:rsid w:val="00F93AEA"/>
    <w:rsid w:val="00F96919"/>
    <w:rsid w:val="00FA1F19"/>
    <w:rsid w:val="00FA2EAE"/>
    <w:rsid w:val="00FA6F13"/>
    <w:rsid w:val="00FB433D"/>
    <w:rsid w:val="00FB5C69"/>
    <w:rsid w:val="00FC66F3"/>
    <w:rsid w:val="00FC78B4"/>
    <w:rsid w:val="00FD355C"/>
    <w:rsid w:val="00FD46FE"/>
    <w:rsid w:val="00FD6290"/>
    <w:rsid w:val="00FD7A78"/>
    <w:rsid w:val="00FE08B9"/>
    <w:rsid w:val="00FE3E5F"/>
    <w:rsid w:val="00FE7C92"/>
    <w:rsid w:val="00FF409F"/>
    <w:rsid w:val="00FF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DF0BF7"/>
  <w15:docId w15:val="{5AA6CC99-E1B9-43B8-9BD7-E55B6CBF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qFormat="1"/>
    <w:lsdException w:name="heading 2" w:locked="1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locked="1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locked="1" w:uiPriority="34" w:qFormat="1"/>
    <w:lsdException w:name="Quote" w:locked="1" w:uiPriority="29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locked="1" w:uiPriority="19"/>
    <w:lsdException w:name="Intense Emphasis" w:locked="1" w:uiPriority="21"/>
    <w:lsdException w:name="Subtle Reference" w:locked="1" w:uiPriority="31"/>
    <w:lsdException w:name="Intense Reference" w:locked="1" w:uiPriority="32"/>
    <w:lsdException w:name="Book Title" w:locked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3D5DCC"/>
    <w:pPr>
      <w:keepNext/>
      <w:spacing w:before="360"/>
      <w:ind w:left="15" w:firstLine="2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locked/>
    <w:rsid w:val="002D6E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010B0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qFormat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qFormat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F019AD"/>
    <w:pPr>
      <w:keepNext/>
      <w:numPr>
        <w:numId w:val="3"/>
      </w:numPr>
      <w:spacing w:before="360"/>
      <w:ind w:left="17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paragraph" w:styleId="Textbubliny">
    <w:name w:val="Balloon Text"/>
    <w:basedOn w:val="Normln"/>
    <w:link w:val="TextbublinyChar"/>
    <w:uiPriority w:val="99"/>
    <w:semiHidden/>
    <w:unhideWhenUsed/>
    <w:rsid w:val="008C715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7156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rsid w:val="00551B51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551B51"/>
    <w:rPr>
      <w:rFonts w:ascii="Courier New" w:hAnsi="Courier New"/>
    </w:rPr>
  </w:style>
  <w:style w:type="character" w:customStyle="1" w:styleId="CharChar1">
    <w:name w:val="Char Char1"/>
    <w:basedOn w:val="Standardnpsmoodstavce"/>
    <w:rsid w:val="00C92D32"/>
  </w:style>
  <w:style w:type="paragraph" w:customStyle="1" w:styleId="Prosttext2">
    <w:name w:val="Prostý text2"/>
    <w:basedOn w:val="Normln"/>
    <w:rsid w:val="00C92D32"/>
    <w:pPr>
      <w:suppressAutoHyphens/>
      <w:spacing w:before="0"/>
      <w:jc w:val="left"/>
    </w:pPr>
    <w:rPr>
      <w:rFonts w:ascii="Courier New" w:hAnsi="Courier New" w:cs="Courier New"/>
      <w:lang w:eastAsia="zh-CN"/>
    </w:rPr>
  </w:style>
  <w:style w:type="character" w:styleId="Odkaznakoment">
    <w:name w:val="annotation reference"/>
    <w:basedOn w:val="Standardnpsmoodstavce"/>
    <w:unhideWhenUsed/>
    <w:rsid w:val="00C92D3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92D32"/>
  </w:style>
  <w:style w:type="character" w:customStyle="1" w:styleId="TextkomenteChar">
    <w:name w:val="Text komentáře Char"/>
    <w:basedOn w:val="Standardnpsmoodstavce"/>
    <w:link w:val="Textkomente"/>
    <w:rsid w:val="00C92D32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2D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2D32"/>
    <w:rPr>
      <w:b/>
      <w:bCs/>
    </w:rPr>
  </w:style>
  <w:style w:type="paragraph" w:customStyle="1" w:styleId="Odrky-psmena">
    <w:name w:val="Odrážky - písmena"/>
    <w:basedOn w:val="Normln"/>
    <w:link w:val="Odrky-psmenaCharChar"/>
    <w:rsid w:val="00546651"/>
    <w:pPr>
      <w:numPr>
        <w:numId w:val="4"/>
      </w:numPr>
      <w:spacing w:before="0"/>
    </w:pPr>
  </w:style>
  <w:style w:type="paragraph" w:customStyle="1" w:styleId="Odrky2rove">
    <w:name w:val="Odrážky 2 úroveň"/>
    <w:basedOn w:val="Normln"/>
    <w:rsid w:val="00546651"/>
    <w:pPr>
      <w:numPr>
        <w:ilvl w:val="1"/>
        <w:numId w:val="4"/>
      </w:numPr>
      <w:spacing w:before="0"/>
    </w:pPr>
  </w:style>
  <w:style w:type="paragraph" w:customStyle="1" w:styleId="Psmena">
    <w:name w:val="Písmena"/>
    <w:basedOn w:val="Normln"/>
    <w:rsid w:val="00FE7C92"/>
    <w:pPr>
      <w:numPr>
        <w:numId w:val="5"/>
      </w:numPr>
    </w:pPr>
  </w:style>
  <w:style w:type="character" w:customStyle="1" w:styleId="Nadpis3Char">
    <w:name w:val="Nadpis 3 Char"/>
    <w:basedOn w:val="Standardnpsmoodstavce"/>
    <w:link w:val="Nadpis3"/>
    <w:rsid w:val="00010B00"/>
    <w:rPr>
      <w:rFonts w:cs="Arial"/>
      <w:bCs/>
      <w:szCs w:val="26"/>
      <w:u w:val="single"/>
    </w:rPr>
  </w:style>
  <w:style w:type="paragraph" w:styleId="Zkladntextodsazen2">
    <w:name w:val="Body Text Indent 2"/>
    <w:basedOn w:val="Normln"/>
    <w:link w:val="Zkladntextodsazen2Char"/>
    <w:semiHidden/>
    <w:unhideWhenUsed/>
    <w:rsid w:val="005834CA"/>
    <w:pPr>
      <w:widowControl w:val="0"/>
      <w:tabs>
        <w:tab w:val="left" w:pos="355"/>
        <w:tab w:val="left" w:pos="3333"/>
        <w:tab w:val="left" w:pos="6310"/>
      </w:tabs>
      <w:overflowPunct w:val="0"/>
      <w:autoSpaceDE w:val="0"/>
      <w:autoSpaceDN w:val="0"/>
      <w:adjustRightInd w:val="0"/>
      <w:spacing w:before="0"/>
      <w:ind w:left="355" w:hanging="355"/>
      <w:jc w:val="left"/>
    </w:pPr>
    <w:rPr>
      <w:sz w:val="18"/>
      <w:lang w:val="sk-SK" w:eastAsia="x-none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5834CA"/>
    <w:rPr>
      <w:sz w:val="18"/>
      <w:lang w:val="sk-SK" w:eastAsia="x-none"/>
    </w:rPr>
  </w:style>
  <w:style w:type="paragraph" w:styleId="Odstavecseseznamem">
    <w:name w:val="List Paragraph"/>
    <w:basedOn w:val="Normln"/>
    <w:uiPriority w:val="34"/>
    <w:qFormat/>
    <w:locked/>
    <w:rsid w:val="005834CA"/>
    <w:pPr>
      <w:spacing w:before="0"/>
      <w:ind w:left="720"/>
      <w:contextualSpacing/>
      <w:jc w:val="left"/>
    </w:pPr>
    <w:rPr>
      <w:rFonts w:ascii="Times New Roman" w:hAnsi="Times New Roman"/>
      <w:sz w:val="24"/>
      <w:szCs w:val="24"/>
    </w:rPr>
  </w:style>
  <w:style w:type="paragraph" w:customStyle="1" w:styleId="Odstavec30">
    <w:name w:val="Odstavec 3"/>
    <w:basedOn w:val="Normln"/>
    <w:rsid w:val="00880BFA"/>
    <w:pPr>
      <w:tabs>
        <w:tab w:val="num" w:pos="720"/>
      </w:tabs>
      <w:overflowPunct w:val="0"/>
      <w:autoSpaceDE w:val="0"/>
      <w:autoSpaceDN w:val="0"/>
      <w:adjustRightInd w:val="0"/>
      <w:spacing w:before="0"/>
      <w:ind w:left="504" w:hanging="504"/>
      <w:textAlignment w:val="baseline"/>
    </w:pPr>
    <w:rPr>
      <w:rFonts w:ascii="Times New Roman" w:hAnsi="Times New Roman"/>
      <w:sz w:val="24"/>
      <w:szCs w:val="24"/>
    </w:rPr>
  </w:style>
  <w:style w:type="paragraph" w:customStyle="1" w:styleId="Odstavec20">
    <w:name w:val="Odstavec 2"/>
    <w:basedOn w:val="Normln"/>
    <w:rsid w:val="00880BFA"/>
    <w:pPr>
      <w:tabs>
        <w:tab w:val="num" w:pos="36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4"/>
    </w:rPr>
  </w:style>
  <w:style w:type="character" w:customStyle="1" w:styleId="Odrky-psmenaCharChar">
    <w:name w:val="Odrážky - písmena Char Char"/>
    <w:link w:val="Odrky-psmena"/>
    <w:rsid w:val="00386A44"/>
  </w:style>
  <w:style w:type="paragraph" w:customStyle="1" w:styleId="Heading21">
    <w:name w:val="Heading21"/>
    <w:basedOn w:val="Nadpis2"/>
    <w:qFormat/>
    <w:rsid w:val="002D6E76"/>
    <w:pPr>
      <w:keepNext w:val="0"/>
      <w:keepLines w:val="0"/>
      <w:spacing w:before="120" w:after="240"/>
    </w:pPr>
    <w:rPr>
      <w:rFonts w:ascii="Arial Narrow" w:eastAsia="Times New Roman" w:hAnsi="Arial Narrow" w:cs="Times New Roman"/>
      <w:b w:val="0"/>
      <w:bCs w:val="0"/>
      <w:color w:val="auto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6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9"/>
    <w:rsid w:val="003D5DCC"/>
    <w:rPr>
      <w:rFonts w:cs="Arial"/>
      <w:b/>
      <w:bCs/>
      <w:kern w:val="32"/>
      <w:sz w:val="24"/>
      <w:szCs w:val="24"/>
    </w:rPr>
  </w:style>
  <w:style w:type="character" w:styleId="Hypertextovodkaz">
    <w:name w:val="Hyperlink"/>
    <w:rsid w:val="00B242BA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07F2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07F21"/>
  </w:style>
  <w:style w:type="paragraph" w:styleId="Zkladntext3">
    <w:name w:val="Body Text 3"/>
    <w:basedOn w:val="Normln"/>
    <w:link w:val="Zkladntext3Char"/>
    <w:uiPriority w:val="99"/>
    <w:semiHidden/>
    <w:unhideWhenUsed/>
    <w:rsid w:val="00807F21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07F21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F6451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C0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.pelikan@ceproas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eproas.cz/public/files/userfiles/V&#253;b&#283;rov&#225;%20&#345;&#237;zen&#237;/Cepro_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los.miko@ceproas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1484-968F-45A8-9480-634E9429B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13</Pages>
  <Words>7150</Words>
  <Characters>42186</Characters>
  <Application>Microsoft Office Word</Application>
  <DocSecurity>0</DocSecurity>
  <Lines>351</Lines>
  <Paragraphs>98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63</cp:revision>
  <cp:lastPrinted>2018-05-14T07:00:00Z</cp:lastPrinted>
  <dcterms:created xsi:type="dcterms:W3CDTF">2022-06-07T08:57:00Z</dcterms:created>
  <dcterms:modified xsi:type="dcterms:W3CDTF">2022-07-01T06:09:00Z</dcterms:modified>
</cp:coreProperties>
</file>