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55E" w:rsidRDefault="008A6CF9" w:rsidP="00D6255E">
      <w:pPr>
        <w:pStyle w:val="Nadpis1"/>
      </w:pPr>
      <w:r>
        <w:t>Stručný popis KOMIKA</w:t>
      </w:r>
    </w:p>
    <w:p w:rsidR="00EA6283" w:rsidRDefault="00CF4791" w:rsidP="00EA6283">
      <w:r>
        <w:t xml:space="preserve">Komik je </w:t>
      </w:r>
      <w:r w:rsidR="0079092A">
        <w:t xml:space="preserve">„aplikace“, která je umístěná v CD ve schématu SENDER a je </w:t>
      </w:r>
      <w:proofErr w:type="gramStart"/>
      <w:r w:rsidR="0079092A">
        <w:t>kompletně  vytvořená</w:t>
      </w:r>
      <w:proofErr w:type="gramEnd"/>
      <w:r w:rsidR="0079092A">
        <w:t xml:space="preserve"> v PL/SQL přímo v databázi ORACLE. Slouží pro vytváření XLS, CSV a XML souborů z výsledků SQL dotazů a následné posílání mailem. </w:t>
      </w:r>
      <w:r w:rsidR="007F1222">
        <w:t xml:space="preserve">Vše je řízeno </w:t>
      </w:r>
      <w:proofErr w:type="spellStart"/>
      <w:r w:rsidR="007F1222">
        <w:t>tabulkama</w:t>
      </w:r>
      <w:proofErr w:type="spellEnd"/>
      <w:r w:rsidR="007F1222">
        <w:t xml:space="preserve"> a projekty je možné vytvářet a upravovat pouze změnou dat v tabulkách (není potřeba šahat do kódu – pokud se nemění celá povaha aplikace).</w:t>
      </w:r>
      <w:r w:rsidR="00652E35">
        <w:t xml:space="preserve"> </w:t>
      </w:r>
      <w:r w:rsidR="003052AD">
        <w:t xml:space="preserve">O samotnou transformaci dat, ukládání do XLS a posílání se starají procedury sdružené do PACKAGE. Provádění spouští </w:t>
      </w:r>
      <w:proofErr w:type="spellStart"/>
      <w:r w:rsidR="003052AD">
        <w:t>job</w:t>
      </w:r>
      <w:proofErr w:type="spellEnd"/>
      <w:r w:rsidR="003052AD">
        <w:t xml:space="preserve"> </w:t>
      </w:r>
      <w:r w:rsidR="003052AD" w:rsidRPr="003052AD">
        <w:t>SENDER_ROBOT</w:t>
      </w:r>
      <w:r w:rsidR="003052AD">
        <w:t xml:space="preserve"> 1x za 6 minut.</w:t>
      </w:r>
    </w:p>
    <w:p w:rsidR="00605D90" w:rsidRDefault="00605D90" w:rsidP="00EA6283"/>
    <w:p w:rsidR="00605D90" w:rsidRDefault="00605D90" w:rsidP="00605D90">
      <w:pPr>
        <w:pStyle w:val="Nadpis1"/>
      </w:pPr>
      <w:r>
        <w:t>Princip fungování</w:t>
      </w:r>
    </w:p>
    <w:p w:rsidR="00605D90" w:rsidRPr="00605D90" w:rsidRDefault="00605D90" w:rsidP="00605D90">
      <w:r>
        <w:t xml:space="preserve">Z tabulek (viz. </w:t>
      </w:r>
      <w:proofErr w:type="gramStart"/>
      <w:r>
        <w:t>důležité</w:t>
      </w:r>
      <w:proofErr w:type="gramEnd"/>
      <w:r>
        <w:t xml:space="preserve"> tabulky na konci souboru)</w:t>
      </w:r>
      <w:r w:rsidR="000C2462">
        <w:t xml:space="preserve"> KOMIK sestaví </w:t>
      </w:r>
      <w:r w:rsidR="006C2955">
        <w:t xml:space="preserve">SQL SELECT dotaz. Ten </w:t>
      </w:r>
      <w:proofErr w:type="gramStart"/>
      <w:r w:rsidR="006C2955">
        <w:t>spustí zabalí</w:t>
      </w:r>
      <w:proofErr w:type="gramEnd"/>
      <w:r w:rsidR="006C2955">
        <w:t xml:space="preserve"> do formátu dle potřeby a odešle mailem na určené příjemce. Spouští se vždy v určený čas určeného dne týdne.</w:t>
      </w:r>
    </w:p>
    <w:p w:rsidR="00FC62B7" w:rsidRDefault="00EA6283" w:rsidP="00FC62B7">
      <w:pPr>
        <w:pStyle w:val="Nadpis1"/>
      </w:pPr>
      <w:r>
        <w:t>Vytvoření nového projektu</w:t>
      </w:r>
    </w:p>
    <w:p w:rsidR="007F1222" w:rsidRDefault="00BB02DA" w:rsidP="007F1222">
      <w:r>
        <w:t xml:space="preserve">Projekty je možné vytvářet nové, upravovat stávající, přidávat uživatele stávajícím projektům, </w:t>
      </w:r>
      <w:proofErr w:type="gramStart"/>
      <w:r>
        <w:t>atd..</w:t>
      </w:r>
      <w:proofErr w:type="gramEnd"/>
      <w:r>
        <w:t xml:space="preserve"> Zde pouze popíšu jeden příklad vytvoření úplně nového projektu….</w:t>
      </w:r>
      <w:r w:rsidR="0007572D">
        <w:t xml:space="preserve"> (různé projekty se můžou lišit potřebou konfigurace v různých tabulkách a také mohou být parametry v tabulkách dle projektu </w:t>
      </w:r>
      <w:proofErr w:type="gramStart"/>
      <w:r w:rsidR="0007572D">
        <w:t>rozdílné)..</w:t>
      </w:r>
      <w:proofErr w:type="gramEnd"/>
    </w:p>
    <w:p w:rsidR="0007572D" w:rsidRPr="007F1222" w:rsidRDefault="0071450F" w:rsidP="007F1222">
      <w:r>
        <w:t xml:space="preserve">Nejprve je potřeba v tabulce SENDER.TKOM_PROJECT vytvořit nový projekt (Vyplnit </w:t>
      </w:r>
      <w:r w:rsidRPr="0071450F">
        <w:t>PROJ_ID</w:t>
      </w:r>
      <w:r>
        <w:t xml:space="preserve">: </w:t>
      </w:r>
      <w:r w:rsidRPr="0071450F">
        <w:t>ID projektu</w:t>
      </w:r>
      <w:r>
        <w:t xml:space="preserve">; </w:t>
      </w:r>
      <w:r w:rsidRPr="0071450F">
        <w:t>PROJ_NAME</w:t>
      </w:r>
      <w:r>
        <w:t xml:space="preserve">: </w:t>
      </w:r>
      <w:proofErr w:type="spellStart"/>
      <w:r w:rsidRPr="0071450F">
        <w:t>Jmeno</w:t>
      </w:r>
      <w:proofErr w:type="spellEnd"/>
      <w:r w:rsidRPr="0071450F">
        <w:t xml:space="preserve"> projektu</w:t>
      </w:r>
      <w:r>
        <w:t xml:space="preserve">; </w:t>
      </w:r>
      <w:r w:rsidRPr="0071450F">
        <w:t>POZNAMKA</w:t>
      </w:r>
      <w:r>
        <w:t xml:space="preserve">: </w:t>
      </w:r>
      <w:proofErr w:type="spellStart"/>
      <w:r w:rsidRPr="0071450F">
        <w:t>Poznamka</w:t>
      </w:r>
      <w:proofErr w:type="spellEnd"/>
      <w:r w:rsidRPr="0071450F">
        <w:t xml:space="preserve"> k projektu, </w:t>
      </w:r>
      <w:proofErr w:type="spellStart"/>
      <w:r w:rsidRPr="0071450F">
        <w:t>volne</w:t>
      </w:r>
      <w:proofErr w:type="spellEnd"/>
      <w:r w:rsidRPr="0071450F">
        <w:t xml:space="preserve"> </w:t>
      </w:r>
      <w:proofErr w:type="spellStart"/>
      <w:r w:rsidRPr="0071450F">
        <w:t>doplnujici</w:t>
      </w:r>
      <w:proofErr w:type="spellEnd"/>
      <w:r w:rsidRPr="0071450F">
        <w:t xml:space="preserve"> informace</w:t>
      </w:r>
      <w:r>
        <w:t xml:space="preserve">; BLOK: </w:t>
      </w:r>
      <w:proofErr w:type="spellStart"/>
      <w:r w:rsidRPr="0071450F">
        <w:t>Blokovani</w:t>
      </w:r>
      <w:proofErr w:type="spellEnd"/>
      <w:r w:rsidRPr="0071450F">
        <w:t xml:space="preserve"> </w:t>
      </w:r>
      <w:proofErr w:type="spellStart"/>
      <w:r w:rsidRPr="0071450F">
        <w:t>zpracovani</w:t>
      </w:r>
      <w:proofErr w:type="spellEnd"/>
      <w:r w:rsidRPr="0071450F">
        <w:t xml:space="preserve"> projektu pro </w:t>
      </w:r>
      <w:proofErr w:type="spellStart"/>
      <w:r w:rsidRPr="0071450F">
        <w:t>vsechny</w:t>
      </w:r>
      <w:proofErr w:type="spellEnd"/>
      <w:r w:rsidRPr="0071450F">
        <w:t xml:space="preserve"> </w:t>
      </w:r>
      <w:proofErr w:type="spellStart"/>
      <w:r w:rsidRPr="0071450F">
        <w:t>uzivatele</w:t>
      </w:r>
      <w:proofErr w:type="spellEnd"/>
      <w:r w:rsidR="008D3EC8">
        <w:t xml:space="preserve"> – při vyplnění A je projekt zablokován a nic se neposílá při vyplnění N je projekt odblokován</w:t>
      </w:r>
      <w:r>
        <w:t>). Ideální je vzít si nějaký podobný existující projekt a na jeho základě kopírovat – asi nejrychlejší způsob vytvoření…</w:t>
      </w:r>
    </w:p>
    <w:p w:rsidR="00B26874" w:rsidRDefault="00B26874" w:rsidP="00B26874">
      <w:r>
        <w:rPr>
          <w:noProof/>
          <w:lang w:eastAsia="cs-CZ"/>
        </w:rPr>
        <w:drawing>
          <wp:inline distT="0" distB="0" distL="0" distR="0" wp14:anchorId="537632D0" wp14:editId="31922BC5">
            <wp:extent cx="5760720" cy="1012383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0123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1266" w:rsidRDefault="00331266" w:rsidP="00B26874"/>
    <w:p w:rsidR="0071450F" w:rsidRDefault="008D3EC8" w:rsidP="00FB141F">
      <w:r>
        <w:t xml:space="preserve">Poté je potřeba k danému projektu vytvořit uživatele v tabulce TKOM_USER. </w:t>
      </w:r>
      <w:r w:rsidR="004C731B">
        <w:t>Vyplníme USER</w:t>
      </w:r>
      <w:r w:rsidR="004C731B" w:rsidRPr="0071450F">
        <w:t>_ID</w:t>
      </w:r>
      <w:r w:rsidR="004C731B">
        <w:t xml:space="preserve">: </w:t>
      </w:r>
      <w:r w:rsidR="004C731B" w:rsidRPr="0071450F">
        <w:t xml:space="preserve">ID </w:t>
      </w:r>
      <w:r w:rsidR="004C731B">
        <w:t xml:space="preserve">uživatele; </w:t>
      </w:r>
      <w:r w:rsidR="004C731B" w:rsidRPr="004C731B">
        <w:t>USER_NAME</w:t>
      </w:r>
      <w:r w:rsidR="004C731B">
        <w:t xml:space="preserve">: </w:t>
      </w:r>
      <w:proofErr w:type="spellStart"/>
      <w:r w:rsidR="004C731B" w:rsidRPr="0071450F">
        <w:t>Jmeno</w:t>
      </w:r>
      <w:proofErr w:type="spellEnd"/>
      <w:r w:rsidR="004C731B" w:rsidRPr="0071450F">
        <w:t xml:space="preserve"> </w:t>
      </w:r>
      <w:proofErr w:type="spellStart"/>
      <w:r w:rsidR="004C731B">
        <w:t>uzivatele</w:t>
      </w:r>
      <w:proofErr w:type="spellEnd"/>
      <w:r w:rsidR="004C731B">
        <w:t xml:space="preserve">; </w:t>
      </w:r>
      <w:r w:rsidR="004C731B" w:rsidRPr="0071450F">
        <w:t>POZNAMKA</w:t>
      </w:r>
      <w:r w:rsidR="004C731B">
        <w:t xml:space="preserve">: </w:t>
      </w:r>
      <w:proofErr w:type="spellStart"/>
      <w:r w:rsidR="004C731B">
        <w:t>Poznamka</w:t>
      </w:r>
      <w:proofErr w:type="spellEnd"/>
      <w:r w:rsidR="004C731B">
        <w:t xml:space="preserve"> k </w:t>
      </w:r>
      <w:proofErr w:type="spellStart"/>
      <w:r w:rsidR="004C731B">
        <w:t>uzivateli</w:t>
      </w:r>
      <w:proofErr w:type="spellEnd"/>
      <w:r w:rsidR="004C731B" w:rsidRPr="0071450F">
        <w:t xml:space="preserve">, </w:t>
      </w:r>
      <w:proofErr w:type="spellStart"/>
      <w:r w:rsidR="004C731B" w:rsidRPr="0071450F">
        <w:t>volne</w:t>
      </w:r>
      <w:proofErr w:type="spellEnd"/>
      <w:r w:rsidR="004C731B" w:rsidRPr="0071450F">
        <w:t xml:space="preserve"> </w:t>
      </w:r>
      <w:proofErr w:type="spellStart"/>
      <w:r w:rsidR="004C731B" w:rsidRPr="0071450F">
        <w:t>doplnujici</w:t>
      </w:r>
      <w:proofErr w:type="spellEnd"/>
      <w:r w:rsidR="004C731B" w:rsidRPr="0071450F">
        <w:t xml:space="preserve"> informace</w:t>
      </w:r>
      <w:r w:rsidR="004C731B">
        <w:t xml:space="preserve">; BLOK: </w:t>
      </w:r>
      <w:proofErr w:type="spellStart"/>
      <w:r w:rsidR="004C731B" w:rsidRPr="0071450F">
        <w:t>Blokovani</w:t>
      </w:r>
      <w:proofErr w:type="spellEnd"/>
      <w:r w:rsidR="004C731B" w:rsidRPr="0071450F">
        <w:t xml:space="preserve"> </w:t>
      </w:r>
      <w:proofErr w:type="spellStart"/>
      <w:r w:rsidR="004C731B" w:rsidRPr="0071450F">
        <w:t>zpracovani</w:t>
      </w:r>
      <w:r w:rsidR="006F50C3">
        <w:t>vsech</w:t>
      </w:r>
      <w:proofErr w:type="spellEnd"/>
      <w:r w:rsidR="006F50C3">
        <w:t xml:space="preserve"> projektu pro</w:t>
      </w:r>
      <w:r w:rsidR="004C731B" w:rsidRPr="0071450F">
        <w:t xml:space="preserve"> </w:t>
      </w:r>
      <w:proofErr w:type="spellStart"/>
      <w:r w:rsidR="004C731B" w:rsidRPr="0071450F">
        <w:t>uzivatele</w:t>
      </w:r>
      <w:proofErr w:type="spellEnd"/>
      <w:r w:rsidR="004C731B">
        <w:t xml:space="preserve"> – při vyplnění A je </w:t>
      </w:r>
      <w:r w:rsidR="006F50C3">
        <w:t xml:space="preserve">uživatel </w:t>
      </w:r>
      <w:r w:rsidR="004C731B">
        <w:t xml:space="preserve">zablokován a nic se neposílá při vyplnění N je </w:t>
      </w:r>
      <w:proofErr w:type="spellStart"/>
      <w:r w:rsidR="006F50C3">
        <w:t>uzivatel</w:t>
      </w:r>
      <w:proofErr w:type="spellEnd"/>
      <w:r w:rsidR="004C731B">
        <w:t xml:space="preserve"> odblokován). </w:t>
      </w:r>
      <w:r w:rsidR="00430688">
        <w:t xml:space="preserve">V případě, že se jedná o uživatele, kterého přidávám </w:t>
      </w:r>
      <w:r w:rsidR="00FB141F">
        <w:t xml:space="preserve">do projektů, kdy posílají data z DNL třetím stranám a odběratelům (například </w:t>
      </w:r>
      <w:r w:rsidR="00FB141F" w:rsidRPr="00FB141F">
        <w:t>K1PROD</w:t>
      </w:r>
      <w:r w:rsidR="00FB141F">
        <w:t xml:space="preserve">) – potom vyplňuji ještě KOD_ODBER, KOD_DODAV, KOD_TS a také od jakého </w:t>
      </w:r>
      <w:proofErr w:type="spellStart"/>
      <w:r w:rsidR="00FB141F">
        <w:t>datumu</w:t>
      </w:r>
      <w:proofErr w:type="spellEnd"/>
      <w:r w:rsidR="00FB141F">
        <w:t xml:space="preserve"> se data z DNL mají začít posílat (KOD_X1 KOD_X2 KOD_X3).</w:t>
      </w:r>
    </w:p>
    <w:p w:rsidR="00331266" w:rsidRDefault="00331266" w:rsidP="00B26874">
      <w:r>
        <w:rPr>
          <w:noProof/>
          <w:lang w:eastAsia="cs-CZ"/>
        </w:rPr>
        <w:drawing>
          <wp:inline distT="0" distB="0" distL="0" distR="0" wp14:anchorId="246F06EB" wp14:editId="7D75862E">
            <wp:extent cx="5760720" cy="1014220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014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72AB" w:rsidRDefault="003A72AB" w:rsidP="00B26874"/>
    <w:p w:rsidR="001C4931" w:rsidRDefault="001C4931" w:rsidP="00B26874">
      <w:pPr>
        <w:rPr>
          <w:b/>
        </w:rPr>
      </w:pPr>
    </w:p>
    <w:p w:rsidR="001C4931" w:rsidRDefault="001C4931" w:rsidP="00B26874">
      <w:pPr>
        <w:rPr>
          <w:b/>
        </w:rPr>
      </w:pPr>
    </w:p>
    <w:p w:rsidR="001C4931" w:rsidRPr="00982C58" w:rsidRDefault="00982C58" w:rsidP="00B26874">
      <w:r>
        <w:t xml:space="preserve">Dále si k projektu </w:t>
      </w:r>
      <w:r w:rsidR="00C26922">
        <w:t xml:space="preserve">v tabulce TKOM_BASIC_BIND </w:t>
      </w:r>
      <w:r>
        <w:t>nadefinujeme podmínky za kterých se má SQL dotaz p</w:t>
      </w:r>
      <w:r w:rsidR="0010568E">
        <w:t xml:space="preserve">rovádět (to, co bychom </w:t>
      </w:r>
      <w:r>
        <w:t>v </w:t>
      </w:r>
      <w:proofErr w:type="spellStart"/>
      <w:r>
        <w:t>selectu</w:t>
      </w:r>
      <w:proofErr w:type="spellEnd"/>
      <w:r>
        <w:t xml:space="preserve"> dali za  klauzuli </w:t>
      </w:r>
      <w:proofErr w:type="gramStart"/>
      <w:r>
        <w:t>WHERE) . Musíme</w:t>
      </w:r>
      <w:proofErr w:type="gramEnd"/>
      <w:r>
        <w:t xml:space="preserve"> také definovat pořadí.</w:t>
      </w:r>
    </w:p>
    <w:p w:rsidR="003A72AB" w:rsidRPr="001C4931" w:rsidRDefault="003A72AB" w:rsidP="00B26874">
      <w:pPr>
        <w:rPr>
          <w:b/>
        </w:rPr>
      </w:pPr>
      <w:r w:rsidRPr="001C4931">
        <w:rPr>
          <w:b/>
          <w:noProof/>
          <w:lang w:eastAsia="cs-CZ"/>
        </w:rPr>
        <w:drawing>
          <wp:inline distT="0" distB="0" distL="0" distR="0" wp14:anchorId="1061C553" wp14:editId="11DBAE30">
            <wp:extent cx="5760720" cy="1343106"/>
            <wp:effectExtent l="0" t="0" r="0" b="9525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3431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D77E7" w:rsidRDefault="0010568E" w:rsidP="00B26874">
      <w:r>
        <w:t>Poté definujeme</w:t>
      </w:r>
      <w:r w:rsidR="00D95ED7">
        <w:t xml:space="preserve"> v tabulce TKOM_BASIC_ORDER</w:t>
      </w:r>
      <w:r>
        <w:t xml:space="preserve"> k proj</w:t>
      </w:r>
      <w:r w:rsidR="009D15C7">
        <w:t>ek</w:t>
      </w:r>
      <w:r>
        <w:t>tu pořadí (to, co bychom v </w:t>
      </w:r>
      <w:proofErr w:type="spellStart"/>
      <w:r>
        <w:t>selectu</w:t>
      </w:r>
      <w:proofErr w:type="spellEnd"/>
      <w:r>
        <w:t xml:space="preserve"> dali </w:t>
      </w:r>
      <w:proofErr w:type="gramStart"/>
      <w:r>
        <w:t>za  klauzuli</w:t>
      </w:r>
      <w:proofErr w:type="gramEnd"/>
      <w:r>
        <w:t xml:space="preserve"> WHERE). </w:t>
      </w:r>
    </w:p>
    <w:p w:rsidR="00FD77E7" w:rsidRDefault="00FD77E7" w:rsidP="00B26874">
      <w:r>
        <w:rPr>
          <w:noProof/>
          <w:lang w:eastAsia="cs-CZ"/>
        </w:rPr>
        <w:drawing>
          <wp:inline distT="0" distB="0" distL="0" distR="0" wp14:anchorId="63B56231" wp14:editId="259B6406">
            <wp:extent cx="5760720" cy="1553177"/>
            <wp:effectExtent l="0" t="0" r="0" b="9525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531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5ED7" w:rsidRDefault="00D95ED7" w:rsidP="00B26874">
      <w:r>
        <w:t xml:space="preserve">Následně </w:t>
      </w:r>
      <w:r w:rsidR="00C26922">
        <w:t xml:space="preserve">vyplníme v tabulce TKOM_COLUMN </w:t>
      </w:r>
      <w:r w:rsidR="00D017A4">
        <w:t>názvy sloupců k projektu (název sloupce ve zdroji, jak se má jmenovat v </w:t>
      </w:r>
      <w:proofErr w:type="spellStart"/>
      <w:r w:rsidR="00D017A4">
        <w:t>xls</w:t>
      </w:r>
      <w:proofErr w:type="spellEnd"/>
      <w:r w:rsidR="00D017A4">
        <w:t>, pořadí, datové typy, viditelnost, atd..)</w:t>
      </w:r>
    </w:p>
    <w:p w:rsidR="00FD77E7" w:rsidRDefault="00FD77E7" w:rsidP="00B26874">
      <w:r>
        <w:rPr>
          <w:noProof/>
          <w:lang w:eastAsia="cs-CZ"/>
        </w:rPr>
        <w:drawing>
          <wp:inline distT="0" distB="0" distL="0" distR="0" wp14:anchorId="6EC642BC" wp14:editId="516C8C04">
            <wp:extent cx="5760720" cy="3054909"/>
            <wp:effectExtent l="0" t="0" r="0" b="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0549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6D30" w:rsidRDefault="00736D30" w:rsidP="00B26874"/>
    <w:p w:rsidR="00736D30" w:rsidRDefault="00736D30" w:rsidP="00B26874"/>
    <w:p w:rsidR="00736D30" w:rsidRDefault="00736D30" w:rsidP="00B26874"/>
    <w:p w:rsidR="00736D30" w:rsidRDefault="00845668" w:rsidP="00B26874">
      <w:r>
        <w:t xml:space="preserve">V tabulce TKOM_COMMON_PARAM potom definuji informace o mailu, který se posílá – jak se má jmenovat, jak se má jmenovat příloha, tělo mailu, </w:t>
      </w:r>
      <w:proofErr w:type="spellStart"/>
      <w:r>
        <w:t>atd</w:t>
      </w:r>
      <w:proofErr w:type="spellEnd"/>
      <w:r>
        <w:t>…</w:t>
      </w:r>
    </w:p>
    <w:p w:rsidR="00B7391A" w:rsidRDefault="00B7391A" w:rsidP="00B26874">
      <w:r>
        <w:rPr>
          <w:noProof/>
          <w:lang w:eastAsia="cs-CZ"/>
        </w:rPr>
        <w:drawing>
          <wp:inline distT="0" distB="0" distL="0" distR="0" wp14:anchorId="0709F74F" wp14:editId="14B0268C">
            <wp:extent cx="5760720" cy="1329020"/>
            <wp:effectExtent l="0" t="0" r="0" b="5080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329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4336" w:rsidRDefault="00DD51AE" w:rsidP="00B26874">
      <w:r>
        <w:t xml:space="preserve">Následně je </w:t>
      </w:r>
      <w:proofErr w:type="gramStart"/>
      <w:r>
        <w:t xml:space="preserve">nezbytné </w:t>
      </w:r>
      <w:r w:rsidR="00B42D5E">
        <w:t xml:space="preserve"> v tabulce</w:t>
      </w:r>
      <w:proofErr w:type="gramEnd"/>
      <w:r w:rsidR="00B42D5E">
        <w:t xml:space="preserve"> TKOM_TABLE</w:t>
      </w:r>
      <w:r>
        <w:t xml:space="preserve"> definovat zdroj, ze kterého se mají data brát (to, co je v </w:t>
      </w:r>
      <w:proofErr w:type="spellStart"/>
      <w:r>
        <w:t>selectu</w:t>
      </w:r>
      <w:proofErr w:type="spellEnd"/>
      <w:r>
        <w:t xml:space="preserve"> za klauzulí FROM). Zdroji je potřeba přiřadit kód, určit pořadí, </w:t>
      </w:r>
      <w:proofErr w:type="gramStart"/>
      <w:r>
        <w:t>atd..</w:t>
      </w:r>
      <w:proofErr w:type="gramEnd"/>
    </w:p>
    <w:p w:rsidR="007E20D4" w:rsidRDefault="007E20D4" w:rsidP="00B26874">
      <w:r>
        <w:rPr>
          <w:noProof/>
          <w:lang w:eastAsia="cs-CZ"/>
        </w:rPr>
        <w:drawing>
          <wp:inline distT="0" distB="0" distL="0" distR="0" wp14:anchorId="73A7C4D7" wp14:editId="51340D4C">
            <wp:extent cx="5760720" cy="1242664"/>
            <wp:effectExtent l="0" t="0" r="0" b="0"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2426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6C85" w:rsidRDefault="00BA5AA3" w:rsidP="00B26874">
      <w:r>
        <w:t xml:space="preserve">Následně </w:t>
      </w:r>
      <w:r w:rsidR="009815E8">
        <w:t xml:space="preserve">v tabulce TKOM_PROJECT_USER spojím projekt s uživatelem a definuji, jestli má být toto spojení zablokováno nebo ne; dny v týdnu, kdy se má posílat; </w:t>
      </w:r>
      <w:r w:rsidR="001A055B">
        <w:t xml:space="preserve">čas (nebo časy) posílání; jakým </w:t>
      </w:r>
      <w:proofErr w:type="spellStart"/>
      <w:r w:rsidR="001A055B">
        <w:t>package</w:t>
      </w:r>
      <w:proofErr w:type="spellEnd"/>
      <w:r w:rsidR="001A055B">
        <w:t xml:space="preserve"> a jakou procedurou se má posílat (jestli pouze XLS, nebo XLS a CSV, XML, atd..)</w:t>
      </w:r>
    </w:p>
    <w:p w:rsidR="007E20D4" w:rsidRDefault="007E20D4" w:rsidP="00B26874">
      <w:r>
        <w:rPr>
          <w:noProof/>
          <w:lang w:eastAsia="cs-CZ"/>
        </w:rPr>
        <w:drawing>
          <wp:inline distT="0" distB="0" distL="0" distR="0" wp14:anchorId="0B2B7903" wp14:editId="50DFE9BE">
            <wp:extent cx="5760720" cy="724530"/>
            <wp:effectExtent l="0" t="0" r="0" b="0"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24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47C8" w:rsidRDefault="00B147C8" w:rsidP="00B26874"/>
    <w:p w:rsidR="00B26E39" w:rsidRDefault="00B26E39" w:rsidP="00B26874">
      <w:r>
        <w:t>Na konec už pouze nastavím mailové adresy k projektu a uživateli na které se má posílat…</w:t>
      </w:r>
      <w:r w:rsidR="003D691D">
        <w:t xml:space="preserve"> </w:t>
      </w:r>
      <w:r w:rsidR="002F47ED">
        <w:t>v tabulce TKOM_ADDR_MAIL</w:t>
      </w:r>
      <w:r w:rsidR="003D691D">
        <w:t xml:space="preserve"> </w:t>
      </w:r>
    </w:p>
    <w:p w:rsidR="00A063A6" w:rsidRDefault="00B147C8" w:rsidP="00B26874">
      <w:r>
        <w:rPr>
          <w:noProof/>
          <w:lang w:eastAsia="cs-CZ"/>
        </w:rPr>
        <w:drawing>
          <wp:inline distT="0" distB="0" distL="0" distR="0" wp14:anchorId="5BFC46EC" wp14:editId="788B157B">
            <wp:extent cx="5760720" cy="1278187"/>
            <wp:effectExtent l="0" t="0" r="0" b="0"/>
            <wp:docPr id="13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2781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63A6" w:rsidRDefault="00A063A6" w:rsidP="00B26874">
      <w:r>
        <w:t xml:space="preserve">Zpracování </w:t>
      </w:r>
      <w:proofErr w:type="spellStart"/>
      <w:r>
        <w:t>selectu</w:t>
      </w:r>
      <w:proofErr w:type="spellEnd"/>
      <w:r>
        <w:t xml:space="preserve"> a poslání mailu potom mohu </w:t>
      </w:r>
      <w:r w:rsidR="00652E35">
        <w:t xml:space="preserve">v logu </w:t>
      </w:r>
      <w:r>
        <w:t>kontrolovat například takto</w:t>
      </w:r>
    </w:p>
    <w:p w:rsidR="00A063A6" w:rsidRPr="00A063A6" w:rsidRDefault="00A063A6" w:rsidP="00B26874">
      <w:pPr>
        <w:rPr>
          <w:i/>
          <w:sz w:val="12"/>
          <w:szCs w:val="12"/>
        </w:rPr>
      </w:pPr>
      <w:proofErr w:type="spellStart"/>
      <w:r w:rsidRPr="00A063A6">
        <w:rPr>
          <w:i/>
          <w:sz w:val="12"/>
          <w:szCs w:val="12"/>
        </w:rPr>
        <w:t>select</w:t>
      </w:r>
      <w:proofErr w:type="spellEnd"/>
      <w:r w:rsidRPr="00A063A6">
        <w:rPr>
          <w:i/>
          <w:sz w:val="12"/>
          <w:szCs w:val="12"/>
        </w:rPr>
        <w:t xml:space="preserve"> * </w:t>
      </w:r>
      <w:proofErr w:type="spellStart"/>
      <w:r w:rsidRPr="00A063A6">
        <w:rPr>
          <w:i/>
          <w:sz w:val="12"/>
          <w:szCs w:val="12"/>
        </w:rPr>
        <w:t>from</w:t>
      </w:r>
      <w:proofErr w:type="spellEnd"/>
      <w:r w:rsidRPr="00A063A6">
        <w:rPr>
          <w:i/>
          <w:sz w:val="12"/>
          <w:szCs w:val="12"/>
        </w:rPr>
        <w:t xml:space="preserve"> </w:t>
      </w:r>
      <w:proofErr w:type="spellStart"/>
      <w:r w:rsidRPr="00A063A6">
        <w:rPr>
          <w:i/>
          <w:sz w:val="12"/>
          <w:szCs w:val="12"/>
        </w:rPr>
        <w:t>tkom_log</w:t>
      </w:r>
      <w:proofErr w:type="spellEnd"/>
      <w:r w:rsidRPr="00A063A6">
        <w:rPr>
          <w:i/>
          <w:sz w:val="12"/>
          <w:szCs w:val="12"/>
        </w:rPr>
        <w:t xml:space="preserve"> </w:t>
      </w:r>
      <w:proofErr w:type="spellStart"/>
      <w:r w:rsidRPr="00A063A6">
        <w:rPr>
          <w:i/>
          <w:sz w:val="12"/>
          <w:szCs w:val="12"/>
        </w:rPr>
        <w:t>where</w:t>
      </w:r>
      <w:proofErr w:type="spellEnd"/>
      <w:r w:rsidRPr="00A063A6">
        <w:rPr>
          <w:i/>
          <w:sz w:val="12"/>
          <w:szCs w:val="12"/>
        </w:rPr>
        <w:t xml:space="preserve"> </w:t>
      </w:r>
      <w:proofErr w:type="spellStart"/>
      <w:r w:rsidRPr="00A063A6">
        <w:rPr>
          <w:i/>
          <w:sz w:val="12"/>
          <w:szCs w:val="12"/>
        </w:rPr>
        <w:t>rownum</w:t>
      </w:r>
      <w:proofErr w:type="spellEnd"/>
      <w:r w:rsidRPr="00A063A6">
        <w:rPr>
          <w:i/>
          <w:sz w:val="12"/>
          <w:szCs w:val="12"/>
        </w:rPr>
        <w:t xml:space="preserve"> &lt; 100 </w:t>
      </w:r>
      <w:proofErr w:type="spellStart"/>
      <w:r w:rsidRPr="00A063A6">
        <w:rPr>
          <w:i/>
          <w:sz w:val="12"/>
          <w:szCs w:val="12"/>
        </w:rPr>
        <w:t>order</w:t>
      </w:r>
      <w:proofErr w:type="spellEnd"/>
      <w:r w:rsidRPr="00A063A6">
        <w:rPr>
          <w:i/>
          <w:sz w:val="12"/>
          <w:szCs w:val="12"/>
        </w:rPr>
        <w:t xml:space="preserve"> by </w:t>
      </w:r>
      <w:proofErr w:type="spellStart"/>
      <w:r w:rsidRPr="00A063A6">
        <w:rPr>
          <w:i/>
          <w:sz w:val="12"/>
          <w:szCs w:val="12"/>
        </w:rPr>
        <w:t>ts</w:t>
      </w:r>
      <w:proofErr w:type="spellEnd"/>
      <w:r w:rsidRPr="00A063A6">
        <w:rPr>
          <w:i/>
          <w:sz w:val="12"/>
          <w:szCs w:val="12"/>
        </w:rPr>
        <w:t xml:space="preserve"> </w:t>
      </w:r>
      <w:proofErr w:type="spellStart"/>
      <w:r w:rsidRPr="00A063A6">
        <w:rPr>
          <w:i/>
          <w:sz w:val="12"/>
          <w:szCs w:val="12"/>
        </w:rPr>
        <w:t>desc</w:t>
      </w:r>
      <w:proofErr w:type="spellEnd"/>
    </w:p>
    <w:p w:rsidR="00A063A6" w:rsidRDefault="00B15B2D" w:rsidP="00F91336">
      <w:pPr>
        <w:pStyle w:val="Nadpis1"/>
      </w:pPr>
      <w:r>
        <w:t>Přehled vytvořených projektů + stručný popis</w:t>
      </w:r>
    </w:p>
    <w:tbl>
      <w:tblPr>
        <w:tblW w:w="1840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99"/>
        <w:gridCol w:w="16720"/>
      </w:tblGrid>
      <w:tr w:rsidR="0084312C" w:rsidRPr="0084312C" w:rsidTr="0084312C">
        <w:trPr>
          <w:trHeight w:val="150"/>
        </w:trPr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312C" w:rsidRPr="0084312C" w:rsidRDefault="0084312C" w:rsidP="008431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</w:pPr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CS_CENY</w:t>
            </w:r>
          </w:p>
        </w:tc>
        <w:tc>
          <w:tcPr>
            <w:tcW w:w="16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312C" w:rsidRPr="0084312C" w:rsidRDefault="0084312C" w:rsidP="008431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</w:pPr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NEPOUZIVANY: Ceny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cerpacich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 stanic CEPRO pro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Ceskou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 postu</w:t>
            </w:r>
          </w:p>
        </w:tc>
      </w:tr>
      <w:tr w:rsidR="0084312C" w:rsidRPr="0084312C" w:rsidTr="0084312C">
        <w:trPr>
          <w:trHeight w:val="150"/>
        </w:trPr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312C" w:rsidRPr="0084312C" w:rsidRDefault="0084312C" w:rsidP="008431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</w:pPr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K1</w:t>
            </w:r>
          </w:p>
        </w:tc>
        <w:tc>
          <w:tcPr>
            <w:tcW w:w="16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312C" w:rsidRPr="0084312C" w:rsidRDefault="0084312C" w:rsidP="008431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</w:pPr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NEPOUZIVANY: Fix datum (KOD_X1).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Vsechny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 DNL pro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procesora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/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vlastnika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 =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treti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 stranu.</w:t>
            </w:r>
          </w:p>
        </w:tc>
      </w:tr>
      <w:tr w:rsidR="0084312C" w:rsidRPr="0084312C" w:rsidTr="0084312C">
        <w:trPr>
          <w:trHeight w:val="150"/>
        </w:trPr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312C" w:rsidRPr="0084312C" w:rsidRDefault="0084312C" w:rsidP="008431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</w:pPr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K2</w:t>
            </w:r>
          </w:p>
        </w:tc>
        <w:tc>
          <w:tcPr>
            <w:tcW w:w="16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312C" w:rsidRPr="0084312C" w:rsidRDefault="0084312C" w:rsidP="008431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</w:pPr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NEPOUZIVANY: Fix datum (KOD_X1).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Vsechny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 DNL pro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vlastnika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 C a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odberatele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 dle SAP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kodu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.</w:t>
            </w:r>
          </w:p>
        </w:tc>
      </w:tr>
      <w:tr w:rsidR="0084312C" w:rsidRPr="0084312C" w:rsidTr="0084312C">
        <w:trPr>
          <w:trHeight w:val="150"/>
        </w:trPr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312C" w:rsidRPr="0084312C" w:rsidRDefault="0084312C" w:rsidP="008431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</w:pPr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DOPRAVA</w:t>
            </w:r>
          </w:p>
        </w:tc>
        <w:tc>
          <w:tcPr>
            <w:tcW w:w="16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312C" w:rsidRPr="0084312C" w:rsidRDefault="0084312C" w:rsidP="008431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</w:pPr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NEPOUZIVANY: Report faktur za dopravu.</w:t>
            </w:r>
          </w:p>
        </w:tc>
      </w:tr>
      <w:tr w:rsidR="0084312C" w:rsidRPr="0084312C" w:rsidTr="0084312C">
        <w:trPr>
          <w:trHeight w:val="150"/>
        </w:trPr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312C" w:rsidRPr="0084312C" w:rsidRDefault="0084312C" w:rsidP="008431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</w:pPr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DNL_STAB</w:t>
            </w:r>
          </w:p>
        </w:tc>
        <w:tc>
          <w:tcPr>
            <w:tcW w:w="16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312C" w:rsidRPr="0084312C" w:rsidRDefault="0084312C" w:rsidP="008431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</w:pPr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NEPOUZIVANY: Report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specialnich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 DNL pro evidenci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stabilizatoru</w:t>
            </w:r>
            <w:proofErr w:type="spellEnd"/>
          </w:p>
        </w:tc>
      </w:tr>
      <w:tr w:rsidR="0084312C" w:rsidRPr="0084312C" w:rsidTr="0084312C">
        <w:trPr>
          <w:trHeight w:val="300"/>
        </w:trPr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312C" w:rsidRPr="0084312C" w:rsidRDefault="0084312C" w:rsidP="008431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</w:pPr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DOPRAVA_SD</w:t>
            </w:r>
          </w:p>
        </w:tc>
        <w:tc>
          <w:tcPr>
            <w:tcW w:w="16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312C" w:rsidRPr="0084312C" w:rsidRDefault="0084312C" w:rsidP="008431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</w:pPr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NEPOUZIVANY: Reporty faktur za dopravu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rozdelene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 podle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jednotlivych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dopravcu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,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posilano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 jen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interne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.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Slouzi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 pro kontrolu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zpr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. dopravy pro odbor DOPRAVY (</w:t>
            </w:r>
            <w:r w:rsidR="003541C1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Oddělení obchodu</w:t>
            </w:r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).</w:t>
            </w:r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br/>
            </w:r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br/>
              <w:t xml:space="preserve">Procedura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execute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 DEBLOCK_PROJ('DOPRAVA_SD') - není naplánováno žádným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jobem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"</w:t>
            </w:r>
          </w:p>
        </w:tc>
      </w:tr>
      <w:tr w:rsidR="0084312C" w:rsidRPr="0084312C" w:rsidTr="0084312C">
        <w:trPr>
          <w:trHeight w:val="150"/>
        </w:trPr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312C" w:rsidRPr="0084312C" w:rsidRDefault="0084312C" w:rsidP="008431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</w:pPr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KPROD3-UNIPETROL</w:t>
            </w:r>
          </w:p>
        </w:tc>
        <w:tc>
          <w:tcPr>
            <w:tcW w:w="16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312C" w:rsidRPr="0084312C" w:rsidRDefault="0084312C" w:rsidP="008431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</w:pPr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NEPOUZIVANY: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Vsechny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neoznacene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 DNL pro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vlastnika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 ČEPRO a zákazníka UNI.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Ma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specialni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select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.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Exportovane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 DNL se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oznacuji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.</w:t>
            </w:r>
          </w:p>
        </w:tc>
      </w:tr>
      <w:tr w:rsidR="0084312C" w:rsidRPr="0084312C" w:rsidTr="0084312C">
        <w:trPr>
          <w:trHeight w:val="150"/>
        </w:trPr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312C" w:rsidRPr="0084312C" w:rsidRDefault="0084312C" w:rsidP="008431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</w:pPr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FAKTURACE_NOC</w:t>
            </w:r>
          </w:p>
        </w:tc>
        <w:tc>
          <w:tcPr>
            <w:tcW w:w="16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312C" w:rsidRPr="0084312C" w:rsidRDefault="0084312C" w:rsidP="008431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</w:pPr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POUZIVANY: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Nahrada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nocniho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 tisku pro oddělení fakturace (</w:t>
            </w:r>
            <w:r w:rsidR="003541C1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oddělení obchodu</w:t>
            </w:r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) - posílá se každý den</w:t>
            </w:r>
          </w:p>
        </w:tc>
      </w:tr>
      <w:tr w:rsidR="0084312C" w:rsidRPr="0084312C" w:rsidTr="0084312C">
        <w:trPr>
          <w:trHeight w:val="150"/>
        </w:trPr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312C" w:rsidRPr="0084312C" w:rsidRDefault="0084312C" w:rsidP="008431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</w:pPr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FAKTURACE_NOC_JOBNAKONCI</w:t>
            </w:r>
          </w:p>
        </w:tc>
        <w:tc>
          <w:tcPr>
            <w:tcW w:w="16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312C" w:rsidRPr="0084312C" w:rsidRDefault="0084312C" w:rsidP="008431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</w:pPr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POUZIVANY: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Nahrada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nocniho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 tisku pro oddělení fakturace (</w:t>
            </w:r>
            <w:r w:rsidR="003541C1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oddělení obchodu</w:t>
            </w:r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) - posílá se poslední den v měsíci v několika intervalech. Pouští se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jobem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 FAKTURACENOCKONEC</w:t>
            </w:r>
          </w:p>
        </w:tc>
      </w:tr>
      <w:tr w:rsidR="0084312C" w:rsidRPr="0084312C" w:rsidTr="0084312C">
        <w:trPr>
          <w:trHeight w:val="150"/>
        </w:trPr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312C" w:rsidRPr="0084312C" w:rsidRDefault="0084312C" w:rsidP="008431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</w:pPr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PRUMERY_BA_OZ</w:t>
            </w:r>
          </w:p>
        </w:tc>
        <w:tc>
          <w:tcPr>
            <w:tcW w:w="16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312C" w:rsidRPr="0084312C" w:rsidRDefault="0084312C" w:rsidP="008431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</w:pPr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POUZIVANY: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Prehledy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prumeru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 ba. Používá odbor obchodu (</w:t>
            </w:r>
            <w:r w:rsidR="003541C1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Oddělení obchodu</w:t>
            </w:r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) + OZ. Odběratelé dle daných OZ. Každou středu odpoledne</w:t>
            </w:r>
          </w:p>
        </w:tc>
      </w:tr>
      <w:tr w:rsidR="0084312C" w:rsidRPr="0084312C" w:rsidTr="0084312C">
        <w:trPr>
          <w:trHeight w:val="150"/>
        </w:trPr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312C" w:rsidRPr="0084312C" w:rsidRDefault="0084312C" w:rsidP="008431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</w:pPr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PRUMERY_BA_ALL</w:t>
            </w:r>
          </w:p>
        </w:tc>
        <w:tc>
          <w:tcPr>
            <w:tcW w:w="16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312C" w:rsidRPr="0084312C" w:rsidRDefault="0084312C" w:rsidP="008431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</w:pPr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POUZIVANY: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Prehledy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prumeru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 ba. Používá odbor obchodu (</w:t>
            </w:r>
            <w:r w:rsidR="003541C1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Oddělení obchodu</w:t>
            </w:r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), Všechny odběratelé. Každou středu odpoledne</w:t>
            </w:r>
          </w:p>
        </w:tc>
      </w:tr>
      <w:tr w:rsidR="0084312C" w:rsidRPr="0084312C" w:rsidTr="0084312C">
        <w:trPr>
          <w:trHeight w:val="150"/>
        </w:trPr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312C" w:rsidRPr="0084312C" w:rsidRDefault="0084312C" w:rsidP="008431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</w:pPr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PRUMERY_E85_OZ</w:t>
            </w:r>
          </w:p>
        </w:tc>
        <w:tc>
          <w:tcPr>
            <w:tcW w:w="16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312C" w:rsidRPr="0084312C" w:rsidRDefault="0084312C" w:rsidP="008431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</w:pPr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POUZIVANY: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Prehledy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prumeru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 e85. Používá odbor obchodu (</w:t>
            </w:r>
            <w:r w:rsidR="003541C1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Oddělení obchodu</w:t>
            </w:r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) + OZ. Odběratelé dle daných OZ.</w:t>
            </w:r>
          </w:p>
        </w:tc>
      </w:tr>
      <w:tr w:rsidR="0084312C" w:rsidRPr="0084312C" w:rsidTr="0084312C">
        <w:trPr>
          <w:trHeight w:val="150"/>
        </w:trPr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312C" w:rsidRPr="0084312C" w:rsidRDefault="0084312C" w:rsidP="008431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</w:pPr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PRUMERY_E85_ALL</w:t>
            </w:r>
          </w:p>
        </w:tc>
        <w:tc>
          <w:tcPr>
            <w:tcW w:w="16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312C" w:rsidRPr="0084312C" w:rsidRDefault="0084312C" w:rsidP="008431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</w:pPr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POUZIVANY: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Prehledy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prumeru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 e85. Používá odbor obchodu (</w:t>
            </w:r>
            <w:r w:rsidR="003541C1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Oddělení obchodu</w:t>
            </w:r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), Všechny odběratelé. Každou středu odpoledne</w:t>
            </w:r>
          </w:p>
        </w:tc>
      </w:tr>
      <w:tr w:rsidR="0084312C" w:rsidRPr="0084312C" w:rsidTr="0084312C">
        <w:trPr>
          <w:trHeight w:val="150"/>
        </w:trPr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312C" w:rsidRPr="0084312C" w:rsidRDefault="0084312C" w:rsidP="008431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</w:pPr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PRUMERY_FAME_OZ</w:t>
            </w:r>
          </w:p>
        </w:tc>
        <w:tc>
          <w:tcPr>
            <w:tcW w:w="16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312C" w:rsidRPr="0084312C" w:rsidRDefault="0084312C" w:rsidP="008431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</w:pPr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POUZIVANY: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Prehledy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prumeru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fame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. Používá odbor obchodu (</w:t>
            </w:r>
            <w:r w:rsidR="003541C1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Oddělení obchodu</w:t>
            </w:r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) + OZ. Odběratelé dle daných OZ.</w:t>
            </w:r>
          </w:p>
        </w:tc>
      </w:tr>
      <w:tr w:rsidR="0084312C" w:rsidRPr="0084312C" w:rsidTr="0084312C">
        <w:trPr>
          <w:trHeight w:val="150"/>
        </w:trPr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312C" w:rsidRPr="0084312C" w:rsidRDefault="0084312C" w:rsidP="008431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</w:pPr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PRUMERY_FAME_ALL</w:t>
            </w:r>
          </w:p>
        </w:tc>
        <w:tc>
          <w:tcPr>
            <w:tcW w:w="16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312C" w:rsidRPr="0084312C" w:rsidRDefault="0084312C" w:rsidP="008431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</w:pPr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POUZIVANY: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Prehledy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prumeru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fame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. Používá odbor obchodu (</w:t>
            </w:r>
            <w:r w:rsidR="003541C1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Oddělení obchodu</w:t>
            </w:r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), Všechny odběratelé. Každou středu odpoledne</w:t>
            </w:r>
          </w:p>
        </w:tc>
      </w:tr>
      <w:tr w:rsidR="0084312C" w:rsidRPr="0084312C" w:rsidTr="0084312C">
        <w:trPr>
          <w:trHeight w:val="150"/>
        </w:trPr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312C" w:rsidRPr="0084312C" w:rsidRDefault="0084312C" w:rsidP="008431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</w:pPr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PRUMERY_NM_OZ</w:t>
            </w:r>
          </w:p>
        </w:tc>
        <w:tc>
          <w:tcPr>
            <w:tcW w:w="16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312C" w:rsidRPr="0084312C" w:rsidRDefault="0084312C" w:rsidP="008431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</w:pPr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POUZIVANY: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Prehledy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prumeru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nm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. Používá odbor obchodu (</w:t>
            </w:r>
            <w:r w:rsidR="003541C1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Oddělení obchodu</w:t>
            </w:r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) + OZ. Odběratelé dle daných OZ.</w:t>
            </w:r>
          </w:p>
        </w:tc>
      </w:tr>
      <w:tr w:rsidR="0084312C" w:rsidRPr="0084312C" w:rsidTr="0084312C">
        <w:trPr>
          <w:trHeight w:val="150"/>
        </w:trPr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312C" w:rsidRPr="0084312C" w:rsidRDefault="0084312C" w:rsidP="008431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</w:pPr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PRUMERY_NM_ALL</w:t>
            </w:r>
          </w:p>
        </w:tc>
        <w:tc>
          <w:tcPr>
            <w:tcW w:w="16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312C" w:rsidRPr="0084312C" w:rsidRDefault="0084312C" w:rsidP="008431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</w:pPr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POUZIVANY: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Prehledy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prumeru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nm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. Používá odbor obchodu (</w:t>
            </w:r>
            <w:r w:rsidR="003541C1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Oddělení obchodu</w:t>
            </w:r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), Všechny odběratelé. Každou středu odpoledne</w:t>
            </w:r>
          </w:p>
        </w:tc>
      </w:tr>
      <w:tr w:rsidR="0084312C" w:rsidRPr="0084312C" w:rsidTr="0084312C">
        <w:trPr>
          <w:trHeight w:val="150"/>
        </w:trPr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312C" w:rsidRPr="0084312C" w:rsidRDefault="0084312C" w:rsidP="008431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</w:pPr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PRUMERY_SMN_OZ</w:t>
            </w:r>
          </w:p>
        </w:tc>
        <w:tc>
          <w:tcPr>
            <w:tcW w:w="16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312C" w:rsidRPr="0084312C" w:rsidRDefault="0084312C" w:rsidP="008431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</w:pPr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POUZIVANY: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Prehledy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prumeru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smn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. Používá odbor obchodu (</w:t>
            </w:r>
            <w:r w:rsidR="003541C1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Oddělení obchodu</w:t>
            </w:r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) + OZ. Odběratelé dle daných OZ.</w:t>
            </w:r>
          </w:p>
        </w:tc>
      </w:tr>
      <w:tr w:rsidR="0084312C" w:rsidRPr="0084312C" w:rsidTr="0084312C">
        <w:trPr>
          <w:trHeight w:val="150"/>
        </w:trPr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312C" w:rsidRPr="0084312C" w:rsidRDefault="0084312C" w:rsidP="008431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</w:pPr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PRUMERY_SMN_ALL</w:t>
            </w:r>
          </w:p>
        </w:tc>
        <w:tc>
          <w:tcPr>
            <w:tcW w:w="16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312C" w:rsidRPr="0084312C" w:rsidRDefault="0084312C" w:rsidP="008431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</w:pPr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POUZIVANY: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Prehledy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prumeru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smn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. Používá odbor obchodu (</w:t>
            </w:r>
            <w:r w:rsidR="003541C1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Oddělení obchodu</w:t>
            </w:r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), Všechny odběratelé. Každou středu odpoledne</w:t>
            </w:r>
          </w:p>
        </w:tc>
      </w:tr>
      <w:tr w:rsidR="0084312C" w:rsidRPr="0084312C" w:rsidTr="0084312C">
        <w:trPr>
          <w:trHeight w:val="150"/>
        </w:trPr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312C" w:rsidRPr="0084312C" w:rsidRDefault="0084312C" w:rsidP="008431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</w:pPr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FAKTURACE_NOC_ARRIVA_JOBDO21</w:t>
            </w:r>
          </w:p>
        </w:tc>
        <w:tc>
          <w:tcPr>
            <w:tcW w:w="16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312C" w:rsidRPr="0084312C" w:rsidRDefault="0084312C" w:rsidP="008431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</w:pPr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POUZIVANY: Předloha pro fakturaci oddělení fakturace (</w:t>
            </w:r>
            <w:r w:rsidR="003541C1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oddělení obchodu</w:t>
            </w:r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) - posílá se 22 v měsíci za prvních 21 dní. Automaticky se pouští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jobem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 ARRIVAJOB22</w:t>
            </w:r>
          </w:p>
        </w:tc>
      </w:tr>
      <w:tr w:rsidR="0084312C" w:rsidRPr="0084312C" w:rsidTr="0084312C">
        <w:trPr>
          <w:trHeight w:val="150"/>
        </w:trPr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312C" w:rsidRPr="0084312C" w:rsidRDefault="0084312C" w:rsidP="008431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</w:pPr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FAKTURACE_NOC_ARRIVA_JOBNAKONCI</w:t>
            </w:r>
          </w:p>
        </w:tc>
        <w:tc>
          <w:tcPr>
            <w:tcW w:w="16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312C" w:rsidRPr="0084312C" w:rsidRDefault="0084312C" w:rsidP="008431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</w:pPr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POUZIVANY: Předloha pro fakturaci oddělení fakturace (</w:t>
            </w:r>
            <w:r w:rsidR="003541C1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oddělení obchodu</w:t>
            </w:r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) - posílá se 22 v měsíci za prvních 21 dní. Pouští se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jobem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 ARRIVAJOBNAKONCI</w:t>
            </w:r>
          </w:p>
        </w:tc>
      </w:tr>
      <w:tr w:rsidR="0084312C" w:rsidRPr="0084312C" w:rsidTr="0084312C">
        <w:trPr>
          <w:trHeight w:val="300"/>
        </w:trPr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312C" w:rsidRPr="0084312C" w:rsidRDefault="0084312C" w:rsidP="008431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</w:pPr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DOPRAVA_SD_EXT</w:t>
            </w:r>
          </w:p>
        </w:tc>
        <w:tc>
          <w:tcPr>
            <w:tcW w:w="16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312C" w:rsidRPr="0084312C" w:rsidRDefault="0084312C" w:rsidP="008431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</w:pPr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POUZIVANY: Reporty faktur za dopravu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rozdelene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 podle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jednotlivych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dopravcu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. Posílá se ven na dopravce a také od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dopr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 (</w:t>
            </w:r>
            <w:r w:rsidR="003541C1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Oddělení obchodu</w:t>
            </w:r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) 1x měsíčně na vyžádání.</w:t>
            </w:r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br/>
            </w:r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br/>
              <w:t xml:space="preserve">Procedura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execute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 DEBLOCK_PROJ('DOPRAVA_SD_EXT') - není naplánováno žádným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jobem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"</w:t>
            </w:r>
          </w:p>
        </w:tc>
      </w:tr>
      <w:tr w:rsidR="0084312C" w:rsidRPr="0084312C" w:rsidTr="0084312C">
        <w:trPr>
          <w:trHeight w:val="150"/>
        </w:trPr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312C" w:rsidRPr="0084312C" w:rsidRDefault="0084312C" w:rsidP="008431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</w:pPr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DOPRAVA_NOC</w:t>
            </w:r>
          </w:p>
        </w:tc>
        <w:tc>
          <w:tcPr>
            <w:tcW w:w="16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312C" w:rsidRPr="0084312C" w:rsidRDefault="0084312C" w:rsidP="008431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</w:pPr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POUZIVANY: Reporty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objednavek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 a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dnl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 za dopravu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posilane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nocni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smene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.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Slouzi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 DISPECINKU a odd. DOPRAVY (Dudová a Dobešová). Posíláno jednou týdně</w:t>
            </w:r>
          </w:p>
        </w:tc>
      </w:tr>
      <w:tr w:rsidR="0084312C" w:rsidRPr="0084312C" w:rsidTr="0084312C">
        <w:trPr>
          <w:trHeight w:val="150"/>
        </w:trPr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312C" w:rsidRPr="0084312C" w:rsidRDefault="0084312C" w:rsidP="008431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</w:pPr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DOPRAVA_EXTERNI</w:t>
            </w:r>
          </w:p>
        </w:tc>
        <w:tc>
          <w:tcPr>
            <w:tcW w:w="16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312C" w:rsidRPr="0084312C" w:rsidRDefault="0084312C" w:rsidP="008431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</w:pPr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POUZIVANY: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Tydenni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 report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externi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 dopravy pro oddělení DOPRAVY (</w:t>
            </w:r>
            <w:r w:rsidR="003541C1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Oddělení obchodu</w:t>
            </w:r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). Posíláno jednou týdně</w:t>
            </w:r>
          </w:p>
        </w:tc>
      </w:tr>
      <w:tr w:rsidR="0084312C" w:rsidRPr="0084312C" w:rsidTr="0084312C">
        <w:trPr>
          <w:trHeight w:val="150"/>
        </w:trPr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312C" w:rsidRPr="0084312C" w:rsidRDefault="0084312C" w:rsidP="008431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</w:pPr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KPROD-SLOVNAFT</w:t>
            </w:r>
          </w:p>
        </w:tc>
        <w:tc>
          <w:tcPr>
            <w:tcW w:w="16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312C" w:rsidRPr="0084312C" w:rsidRDefault="0084312C" w:rsidP="008431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</w:pPr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POUZIVANY: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Vsechny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 DNL pro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vlastnika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 Slovnaft.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Ma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specialni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select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. Pouští se každý den 9:00,10:00,12:00,14:00</w:t>
            </w:r>
          </w:p>
        </w:tc>
      </w:tr>
      <w:tr w:rsidR="0084312C" w:rsidRPr="0084312C" w:rsidTr="0084312C">
        <w:trPr>
          <w:trHeight w:val="150"/>
        </w:trPr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312C" w:rsidRPr="0084312C" w:rsidRDefault="0084312C" w:rsidP="008431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</w:pPr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KPROD4-UNIPETROL</w:t>
            </w:r>
          </w:p>
        </w:tc>
        <w:tc>
          <w:tcPr>
            <w:tcW w:w="16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312C" w:rsidRPr="0084312C" w:rsidRDefault="0084312C" w:rsidP="008431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</w:pPr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POUZIVANY: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Vsechny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neoznacene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 DNL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lastnika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Unipertol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 RPA.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Ma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specialni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select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.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Exportovane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 DNL se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oznacuji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. Každý den 5:50</w:t>
            </w:r>
          </w:p>
        </w:tc>
      </w:tr>
      <w:tr w:rsidR="0084312C" w:rsidRPr="0084312C" w:rsidTr="0084312C">
        <w:trPr>
          <w:trHeight w:val="150"/>
        </w:trPr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312C" w:rsidRPr="0084312C" w:rsidRDefault="0084312C" w:rsidP="008431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</w:pPr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K2PROD-EX1</w:t>
            </w:r>
          </w:p>
        </w:tc>
        <w:tc>
          <w:tcPr>
            <w:tcW w:w="16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312C" w:rsidRPr="0084312C" w:rsidRDefault="0084312C" w:rsidP="008431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</w:pPr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POUZIVANY: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Vsechny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neoznacene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 DNL pro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daneho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vlastnika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 a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odberatele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 dle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kodu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vlastnika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.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Exportovane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 DNL se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oznacuji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. Každý den ráno.</w:t>
            </w:r>
          </w:p>
        </w:tc>
      </w:tr>
      <w:tr w:rsidR="0084312C" w:rsidRPr="0084312C" w:rsidTr="0084312C">
        <w:trPr>
          <w:trHeight w:val="150"/>
        </w:trPr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312C" w:rsidRPr="0084312C" w:rsidRDefault="0084312C" w:rsidP="008431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</w:pPr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K2PROD-NIKEY</w:t>
            </w:r>
          </w:p>
        </w:tc>
        <w:tc>
          <w:tcPr>
            <w:tcW w:w="16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312C" w:rsidRPr="0084312C" w:rsidRDefault="0084312C" w:rsidP="008431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</w:pPr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POUZIVANY: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Vsechny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neoznacene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 DNL pro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vlastnika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 C a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odberatele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 dle SAP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kodu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.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Exportovane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 DNL se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oznacuji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. Jiné uspořádání sloupců. Každý den ráno.</w:t>
            </w:r>
          </w:p>
        </w:tc>
      </w:tr>
      <w:tr w:rsidR="0084312C" w:rsidRPr="0084312C" w:rsidTr="0084312C">
        <w:trPr>
          <w:trHeight w:val="150"/>
        </w:trPr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312C" w:rsidRPr="0084312C" w:rsidRDefault="0084312C" w:rsidP="008431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</w:pPr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K2PROD_OBJ</w:t>
            </w:r>
          </w:p>
        </w:tc>
        <w:tc>
          <w:tcPr>
            <w:tcW w:w="16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312C" w:rsidRPr="0084312C" w:rsidRDefault="0084312C" w:rsidP="008431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</w:pPr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POUZIVANY: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Vsechny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neoznacene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 DNL pro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vlastnika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 C a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odberatele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 dle SAP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kodu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.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Exportovane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 DNL se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oznacuji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. Navíc sloupec objednávky. Každý den ráno.</w:t>
            </w:r>
          </w:p>
        </w:tc>
      </w:tr>
      <w:tr w:rsidR="0084312C" w:rsidRPr="0084312C" w:rsidTr="0084312C">
        <w:trPr>
          <w:trHeight w:val="150"/>
        </w:trPr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312C" w:rsidRPr="0084312C" w:rsidRDefault="0084312C" w:rsidP="008431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</w:pPr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K2PROD</w:t>
            </w:r>
          </w:p>
        </w:tc>
        <w:tc>
          <w:tcPr>
            <w:tcW w:w="16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312C" w:rsidRPr="0084312C" w:rsidRDefault="0084312C" w:rsidP="008431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</w:pPr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POUZIVANY: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Vsechny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neoznacene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 DNL pro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vlastnika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 C a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odberatele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 dle SAP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kodu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.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Exportovane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 DNL se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oznacuji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. Většinou každý den ráno</w:t>
            </w:r>
          </w:p>
        </w:tc>
      </w:tr>
      <w:tr w:rsidR="0084312C" w:rsidRPr="0084312C" w:rsidTr="0084312C">
        <w:trPr>
          <w:trHeight w:val="150"/>
        </w:trPr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312C" w:rsidRPr="0084312C" w:rsidRDefault="0084312C" w:rsidP="008431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</w:pPr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K1PROD</w:t>
            </w:r>
          </w:p>
        </w:tc>
        <w:tc>
          <w:tcPr>
            <w:tcW w:w="16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312C" w:rsidRPr="0084312C" w:rsidRDefault="0084312C" w:rsidP="008431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</w:pPr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POUZIVANY: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Vsechny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neoznacene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 DNL pro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vlastnika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procesora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/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vlastniky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 =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treti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 stranu.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Exportovane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 DNL se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oznacuji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. Každý den</w:t>
            </w:r>
          </w:p>
        </w:tc>
      </w:tr>
      <w:tr w:rsidR="0084312C" w:rsidRPr="0084312C" w:rsidTr="0084312C">
        <w:trPr>
          <w:trHeight w:val="150"/>
        </w:trPr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312C" w:rsidRPr="0084312C" w:rsidRDefault="0084312C" w:rsidP="008431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</w:pPr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K1PROD_OBJ</w:t>
            </w:r>
          </w:p>
        </w:tc>
        <w:tc>
          <w:tcPr>
            <w:tcW w:w="16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312C" w:rsidRPr="0084312C" w:rsidRDefault="0084312C" w:rsidP="008431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</w:pPr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POUZIVANY: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Vsechny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neoznacene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 DNL pro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vlastnika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procesora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/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vlastniky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 =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treti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 stranu.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Exportovane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 DNL se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oznacuji.Obsahuje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 i údaje o objednávce z MARSU. Každý den</w:t>
            </w:r>
          </w:p>
        </w:tc>
      </w:tr>
      <w:tr w:rsidR="0084312C" w:rsidRPr="0084312C" w:rsidTr="0084312C">
        <w:trPr>
          <w:trHeight w:val="150"/>
        </w:trPr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312C" w:rsidRPr="0084312C" w:rsidRDefault="0084312C" w:rsidP="008431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</w:pPr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KPROD2-UNIPETROL</w:t>
            </w:r>
          </w:p>
        </w:tc>
        <w:tc>
          <w:tcPr>
            <w:tcW w:w="16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312C" w:rsidRPr="0084312C" w:rsidRDefault="0084312C" w:rsidP="008431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</w:pPr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POUZIVANY: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Vsechny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neoznacene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 DNL pro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vlastnika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Unipertol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 RPA.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Ma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specialni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select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.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Exportovane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 DNL se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oznacuji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. Každý den 4:00,7:00,10:00,13:00,16:00,19:00,22:00</w:t>
            </w:r>
          </w:p>
        </w:tc>
      </w:tr>
      <w:tr w:rsidR="0084312C" w:rsidRPr="0084312C" w:rsidTr="0084312C">
        <w:trPr>
          <w:trHeight w:val="150"/>
        </w:trPr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312C" w:rsidRPr="0084312C" w:rsidRDefault="0084312C" w:rsidP="008431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</w:pPr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KPROD-UNIPETROL</w:t>
            </w:r>
          </w:p>
        </w:tc>
        <w:tc>
          <w:tcPr>
            <w:tcW w:w="16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312C" w:rsidRPr="0084312C" w:rsidRDefault="0084312C" w:rsidP="008431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</w:pPr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POUZIVANY: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Vsechny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neoznacene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 DNL pro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vlastnika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Unipertol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 RPA.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Ma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specialni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select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.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Exportovane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 DNL se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oznacuji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. Každý den 5:50</w:t>
            </w:r>
          </w:p>
        </w:tc>
      </w:tr>
      <w:tr w:rsidR="0084312C" w:rsidRPr="0084312C" w:rsidTr="0084312C">
        <w:trPr>
          <w:trHeight w:val="150"/>
        </w:trPr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312C" w:rsidRPr="0084312C" w:rsidRDefault="0084312C" w:rsidP="008431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</w:pPr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VYDEJE_DLE_VLASTNIKA_A_ODB</w:t>
            </w:r>
          </w:p>
        </w:tc>
        <w:tc>
          <w:tcPr>
            <w:tcW w:w="16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312C" w:rsidRPr="0084312C" w:rsidRDefault="0084312C" w:rsidP="008431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</w:pPr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POUZIVANY: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Vydeje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 dle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vl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 a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odb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 pro OBCHOD. Používá odbor obchodu (</w:t>
            </w:r>
            <w:r w:rsidR="003541C1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Oddělení obchodu</w:t>
            </w:r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). Každý den ráno</w:t>
            </w:r>
          </w:p>
        </w:tc>
      </w:tr>
      <w:tr w:rsidR="0084312C" w:rsidRPr="0084312C" w:rsidTr="0084312C">
        <w:trPr>
          <w:trHeight w:val="150"/>
        </w:trPr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312C" w:rsidRPr="0084312C" w:rsidRDefault="0084312C" w:rsidP="008431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</w:pPr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VYDEJE_NA_LAVKACH_K</w:t>
            </w:r>
          </w:p>
        </w:tc>
        <w:tc>
          <w:tcPr>
            <w:tcW w:w="16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312C" w:rsidRPr="0084312C" w:rsidRDefault="0084312C" w:rsidP="008431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</w:pP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POUZIVANY:Vydeje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 na </w:t>
            </w:r>
            <w:proofErr w:type="spellStart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lavkach</w:t>
            </w:r>
            <w:proofErr w:type="spellEnd"/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 xml:space="preserve"> pro OBCHOD.  Používá odbor obchodu (</w:t>
            </w:r>
            <w:r w:rsidR="003541C1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Oddělení obchodu</w:t>
            </w:r>
            <w:r w:rsidRPr="0084312C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cs-CZ"/>
              </w:rPr>
              <w:t>). Každý den ráno</w:t>
            </w:r>
          </w:p>
        </w:tc>
      </w:tr>
    </w:tbl>
    <w:p w:rsidR="00652E35" w:rsidRDefault="00652E35" w:rsidP="00B26874"/>
    <w:p w:rsidR="00904974" w:rsidRDefault="00904974" w:rsidP="00B26874">
      <w:r>
        <w:t xml:space="preserve">Zadání interně vychází nejčastěji z oddělení fakturace, dispečinku, dopravy, obchodu; externě potom od třetích stran a </w:t>
      </w:r>
      <w:proofErr w:type="gramStart"/>
      <w:r>
        <w:t>zákazníků..</w:t>
      </w:r>
      <w:proofErr w:type="gramEnd"/>
    </w:p>
    <w:p w:rsidR="00904974" w:rsidRDefault="00904974" w:rsidP="00904974">
      <w:pPr>
        <w:pStyle w:val="Nadpis1"/>
      </w:pPr>
      <w:r>
        <w:t>Ruční práce</w:t>
      </w:r>
    </w:p>
    <w:p w:rsidR="00904974" w:rsidRDefault="00904974" w:rsidP="00904974">
      <w:r>
        <w:t>1x za měsíc je potřeba „ručně“ poslat projekt DOPRAVA_SD_EXT následujícím způsobem</w:t>
      </w:r>
    </w:p>
    <w:p w:rsidR="00904974" w:rsidRDefault="00904974" w:rsidP="00904974">
      <w:pPr>
        <w:rPr>
          <w:i/>
          <w:sz w:val="12"/>
          <w:szCs w:val="12"/>
        </w:rPr>
      </w:pPr>
      <w:r w:rsidRPr="00904974">
        <w:rPr>
          <w:i/>
          <w:sz w:val="12"/>
          <w:szCs w:val="12"/>
        </w:rPr>
        <w:t>DEBLOCK_PROJ('DOPRAVA_SD_EXT');</w:t>
      </w:r>
    </w:p>
    <w:p w:rsidR="00904974" w:rsidRDefault="00904974" w:rsidP="00904974">
      <w:r>
        <w:t xml:space="preserve">P. Dudová totiž přesně neví, kdy se na začátku nového měsíce stihne udělat fakturace. Ideálně by bylo dobré udělat do budoucna tlačítko – otázka je kde a v čem </w:t>
      </w:r>
      <w:r>
        <w:sym w:font="Wingdings" w:char="F04A"/>
      </w:r>
    </w:p>
    <w:p w:rsidR="00904974" w:rsidRDefault="00904974" w:rsidP="00904974">
      <w:r>
        <w:t>1x za měsíc (na konci starého a začátku nového) je potřeba na požadavek p. Dudové upravit výběrová kritéria a den posíl</w:t>
      </w:r>
      <w:r w:rsidR="00605D90">
        <w:t>ání u projektů DOPRAVA_EXTERNI,</w:t>
      </w:r>
      <w:r>
        <w:t xml:space="preserve"> DOPRAVA_NOC</w:t>
      </w:r>
      <w:r w:rsidR="00605D90">
        <w:t xml:space="preserve"> a VYLOZENE_LITRY</w:t>
      </w:r>
      <w:r>
        <w:t xml:space="preserve">. </w:t>
      </w:r>
      <w:proofErr w:type="gramStart"/>
      <w:r>
        <w:t>Jde o  to</w:t>
      </w:r>
      <w:proofErr w:type="gramEnd"/>
      <w:r>
        <w:t>, že p. Dudová řekne na konci měsíce (podle toho jak měsíc vychází) – kam chce přiřadit poslední dny měsíce (jestli do nového nebo do starého). Je to kvůli tomu, že potřebuje mít ten konec komplet v jednom nebo druhém avízu… Toto bohužel nejde nijak zautomatizovat…</w:t>
      </w:r>
    </w:p>
    <w:p w:rsidR="00CB7E81" w:rsidRDefault="00CB7E81" w:rsidP="00904974"/>
    <w:p w:rsidR="00CB7E81" w:rsidRDefault="00CB7E81" w:rsidP="00904974"/>
    <w:p w:rsidR="00CB7E81" w:rsidRDefault="00CB7E81" w:rsidP="00904974"/>
    <w:p w:rsidR="00CB7E81" w:rsidRDefault="00CB7E81" w:rsidP="00904974"/>
    <w:p w:rsidR="00CB7E81" w:rsidRDefault="00CB7E81" w:rsidP="00904974"/>
    <w:p w:rsidR="00CB7E81" w:rsidRDefault="00605D90" w:rsidP="00605D90">
      <w:pPr>
        <w:pStyle w:val="Nadpis1"/>
      </w:pPr>
      <w:r>
        <w:t xml:space="preserve">Důležité tabulky </w:t>
      </w:r>
      <w:proofErr w:type="spellStart"/>
      <w:r>
        <w:t>KOMIKa</w:t>
      </w:r>
      <w:proofErr w:type="spellEnd"/>
    </w:p>
    <w:p w:rsidR="00CB7E81" w:rsidRPr="00CB7E81" w:rsidRDefault="00CB7E81" w:rsidP="00CB7E81">
      <w:pPr>
        <w:spacing w:line="200" w:lineRule="atLeast"/>
      </w:pPr>
      <w:r w:rsidRPr="00CB7E81">
        <w:t>TAUX_VYLOZENE_LITRY2 – číselník odběratelů pro projekt “VYLOZENE_LITRY”</w:t>
      </w:r>
    </w:p>
    <w:p w:rsidR="00CB7E81" w:rsidRPr="00CB7E81" w:rsidRDefault="00CB7E81" w:rsidP="00CB7E81">
      <w:pPr>
        <w:spacing w:line="200" w:lineRule="atLeast"/>
      </w:pPr>
      <w:r w:rsidRPr="00CB7E81">
        <w:t>TKOM_ADR_MAIL – mailové adresy, kam mají být reporty odeslány</w:t>
      </w:r>
    </w:p>
    <w:p w:rsidR="00CB7E81" w:rsidRPr="00CB7E81" w:rsidRDefault="00CB7E81" w:rsidP="00CB7E81">
      <w:pPr>
        <w:spacing w:line="200" w:lineRule="atLeast"/>
      </w:pPr>
      <w:r w:rsidRPr="00CB7E81">
        <w:t xml:space="preserve">TKOM_BASIC_BIND – základní omezení </w:t>
      </w:r>
      <w:proofErr w:type="spellStart"/>
      <w:r w:rsidRPr="00CB7E81">
        <w:t>selectu</w:t>
      </w:r>
      <w:proofErr w:type="spellEnd"/>
      <w:r w:rsidRPr="00CB7E81">
        <w:t xml:space="preserve"> (klauzule </w:t>
      </w:r>
      <w:proofErr w:type="spellStart"/>
      <w:r w:rsidRPr="00CB7E81">
        <w:t>where</w:t>
      </w:r>
      <w:proofErr w:type="spellEnd"/>
      <w:r w:rsidRPr="00CB7E81">
        <w:t>)</w:t>
      </w:r>
    </w:p>
    <w:p w:rsidR="00CB7E81" w:rsidRPr="00CB7E81" w:rsidRDefault="00CB7E81" w:rsidP="00CB7E81">
      <w:pPr>
        <w:spacing w:line="200" w:lineRule="atLeast"/>
      </w:pPr>
      <w:r w:rsidRPr="00CB7E81">
        <w:t xml:space="preserve">TKOM_COLUMN – Sloupce </w:t>
      </w:r>
      <w:proofErr w:type="spellStart"/>
      <w:r w:rsidRPr="00CB7E81">
        <w:t>selektu</w:t>
      </w:r>
      <w:proofErr w:type="spellEnd"/>
      <w:r w:rsidRPr="00CB7E81">
        <w:t>, které se mají v projektu posílat</w:t>
      </w:r>
    </w:p>
    <w:p w:rsidR="00CB7E81" w:rsidRPr="00CB7E81" w:rsidRDefault="00CB7E81" w:rsidP="00CB7E81">
      <w:pPr>
        <w:spacing w:line="200" w:lineRule="atLeast"/>
      </w:pPr>
      <w:r w:rsidRPr="00CB7E81">
        <w:t>TKOM_COMMON_PARAM – informace o mailu (předmět, název, posílání, když je příloha prázdná)</w:t>
      </w:r>
    </w:p>
    <w:p w:rsidR="00CB7E81" w:rsidRPr="00CB7E81" w:rsidRDefault="00CB7E81" w:rsidP="00CB7E81">
      <w:pPr>
        <w:spacing w:line="200" w:lineRule="atLeast"/>
      </w:pPr>
      <w:r w:rsidRPr="00CB7E81">
        <w:t xml:space="preserve">TKOM_GROUP – klauzule </w:t>
      </w:r>
      <w:proofErr w:type="spellStart"/>
      <w:r w:rsidRPr="00CB7E81">
        <w:t>group</w:t>
      </w:r>
      <w:proofErr w:type="spellEnd"/>
      <w:r w:rsidRPr="00CB7E81">
        <w:t xml:space="preserve"> by</w:t>
      </w:r>
    </w:p>
    <w:p w:rsidR="00CB7E81" w:rsidRPr="00CB7E81" w:rsidRDefault="00CB7E81" w:rsidP="00CB7E81">
      <w:pPr>
        <w:spacing w:line="200" w:lineRule="atLeast"/>
      </w:pPr>
      <w:r w:rsidRPr="00CB7E81">
        <w:t>TKOM_LOG – log zpracovávaných projektů – důležitá informace je hlavně SET_ID</w:t>
      </w:r>
    </w:p>
    <w:p w:rsidR="00CB7E81" w:rsidRPr="00CB7E81" w:rsidRDefault="00CB7E81" w:rsidP="00CB7E81">
      <w:pPr>
        <w:spacing w:line="200" w:lineRule="atLeast"/>
      </w:pPr>
      <w:r w:rsidRPr="00CB7E81">
        <w:t>TKOM_MAIL – informace o odeslání e-mailu</w:t>
      </w:r>
    </w:p>
    <w:p w:rsidR="00CB7E81" w:rsidRPr="00CB7E81" w:rsidRDefault="00CB7E81" w:rsidP="00CB7E81">
      <w:pPr>
        <w:spacing w:line="200" w:lineRule="atLeast"/>
      </w:pPr>
      <w:r w:rsidRPr="00CB7E81">
        <w:t>TKOM_MAIL_BODY – tělo e-mailu</w:t>
      </w:r>
    </w:p>
    <w:p w:rsidR="00CB7E81" w:rsidRPr="00CB7E81" w:rsidRDefault="00CB7E81" w:rsidP="00CB7E81">
      <w:pPr>
        <w:spacing w:line="200" w:lineRule="atLeast"/>
      </w:pPr>
      <w:r w:rsidRPr="00CB7E81">
        <w:t>TKOM_MAIL_EXT_LOB – příloha e-mailu</w:t>
      </w:r>
    </w:p>
    <w:p w:rsidR="00CB7E81" w:rsidRPr="00CB7E81" w:rsidRDefault="00CB7E81" w:rsidP="00CB7E81">
      <w:pPr>
        <w:spacing w:line="200" w:lineRule="atLeast"/>
      </w:pPr>
      <w:r w:rsidRPr="00CB7E81">
        <w:t>TKOM_MAIL_MIME – kódování výstupu</w:t>
      </w:r>
    </w:p>
    <w:p w:rsidR="00CB7E81" w:rsidRPr="00CB7E81" w:rsidRDefault="00CB7E81" w:rsidP="00CB7E81">
      <w:pPr>
        <w:spacing w:line="200" w:lineRule="atLeast"/>
      </w:pPr>
      <w:r w:rsidRPr="00CB7E81">
        <w:t>TKOM_MAIL_PARAM – SMTP parametry</w:t>
      </w:r>
    </w:p>
    <w:p w:rsidR="00CB7E81" w:rsidRPr="00CB7E81" w:rsidRDefault="00CB7E81" w:rsidP="00CB7E81">
      <w:pPr>
        <w:spacing w:line="200" w:lineRule="atLeast"/>
      </w:pPr>
      <w:r w:rsidRPr="00CB7E81">
        <w:t>TKOM_MAIL_PRILOHA – název přílohy</w:t>
      </w:r>
      <w:r w:rsidRPr="00CB7E81">
        <w:br/>
        <w:t>TKOM_MAIL_STAV – číselník SMTP stavů</w:t>
      </w:r>
      <w:r w:rsidRPr="00CB7E81">
        <w:br/>
        <w:t>TKOM_MAIL_TYP – typ mailu</w:t>
      </w:r>
    </w:p>
    <w:p w:rsidR="00CB7E81" w:rsidRPr="00CB7E81" w:rsidRDefault="00CB7E81" w:rsidP="00CB7E81">
      <w:pPr>
        <w:spacing w:line="200" w:lineRule="atLeast"/>
      </w:pPr>
      <w:r w:rsidRPr="00CB7E81">
        <w:t xml:space="preserve">TKOM_POSTPROC_DFLT – úprava výstupu po zpracování </w:t>
      </w:r>
      <w:proofErr w:type="spellStart"/>
      <w:r w:rsidRPr="00CB7E81">
        <w:t>selectu</w:t>
      </w:r>
      <w:proofErr w:type="spellEnd"/>
    </w:p>
    <w:p w:rsidR="00CB7E81" w:rsidRPr="00CB7E81" w:rsidRDefault="00CB7E81" w:rsidP="00CB7E81">
      <w:pPr>
        <w:spacing w:line="200" w:lineRule="atLeast"/>
      </w:pPr>
      <w:r w:rsidRPr="00CB7E81">
        <w:t>TKOM_POSTPROC_PARAM - ? – nepoužíváme</w:t>
      </w:r>
    </w:p>
    <w:p w:rsidR="00CB7E81" w:rsidRPr="00CB7E81" w:rsidRDefault="00CB7E81" w:rsidP="00CB7E81">
      <w:pPr>
        <w:spacing w:line="200" w:lineRule="atLeast"/>
      </w:pPr>
      <w:r w:rsidRPr="00CB7E81">
        <w:t>TKOM_PROJECT – název a popis projektu</w:t>
      </w:r>
    </w:p>
    <w:p w:rsidR="00CB7E81" w:rsidRPr="00CB7E81" w:rsidRDefault="00CB7E81" w:rsidP="00CB7E81">
      <w:pPr>
        <w:spacing w:line="200" w:lineRule="atLeast"/>
      </w:pPr>
      <w:r w:rsidRPr="00CB7E81">
        <w:t>TKOM_PROJECT_USER – časy a dny odesílání projektů na uživatele</w:t>
      </w:r>
    </w:p>
    <w:p w:rsidR="00CB7E81" w:rsidRPr="00CB7E81" w:rsidRDefault="00CB7E81" w:rsidP="00CB7E81">
      <w:pPr>
        <w:spacing w:line="200" w:lineRule="atLeast"/>
      </w:pPr>
      <w:r w:rsidRPr="00CB7E81">
        <w:t>TKOM_SELECT_MOD - ? – nepoužíváme</w:t>
      </w:r>
    </w:p>
    <w:p w:rsidR="00CB7E81" w:rsidRPr="00CB7E81" w:rsidRDefault="00CB7E81" w:rsidP="00CB7E81">
      <w:pPr>
        <w:spacing w:line="200" w:lineRule="atLeast"/>
      </w:pPr>
      <w:r w:rsidRPr="00CB7E81">
        <w:t>TKOM_SET_DATA – hodnoty v jednotlivých buňkách</w:t>
      </w:r>
    </w:p>
    <w:p w:rsidR="00CB7E81" w:rsidRPr="00CB7E81" w:rsidRDefault="00CB7E81" w:rsidP="00CB7E81">
      <w:pPr>
        <w:spacing w:line="200" w:lineRule="atLeast"/>
      </w:pPr>
      <w:r w:rsidRPr="00CB7E81">
        <w:t>TKOM_SET_HDR - ?</w:t>
      </w:r>
    </w:p>
    <w:p w:rsidR="00CB7E81" w:rsidRPr="00CB7E81" w:rsidRDefault="00CB7E81" w:rsidP="00CB7E81">
      <w:pPr>
        <w:spacing w:line="200" w:lineRule="atLeast"/>
      </w:pPr>
      <w:r w:rsidRPr="00CB7E81">
        <w:t>TKOM_SET_ID – set ve vazbě na projekt a uživatele</w:t>
      </w:r>
    </w:p>
    <w:p w:rsidR="00CB7E81" w:rsidRPr="00CB7E81" w:rsidRDefault="00CB7E81" w:rsidP="00CB7E81">
      <w:pPr>
        <w:spacing w:line="200" w:lineRule="atLeast"/>
      </w:pPr>
      <w:r w:rsidRPr="00CB7E81">
        <w:t xml:space="preserve">TKOM_SET_OUTPUT – výstupy v </w:t>
      </w:r>
      <w:proofErr w:type="spellStart"/>
      <w:r w:rsidRPr="00CB7E81">
        <w:t>blobech</w:t>
      </w:r>
      <w:proofErr w:type="spellEnd"/>
      <w:r w:rsidRPr="00CB7E81">
        <w:br/>
        <w:t xml:space="preserve">TKOM_SET_SENT_MAIL – kdy byl který </w:t>
      </w:r>
      <w:proofErr w:type="gramStart"/>
      <w:r w:rsidRPr="00CB7E81">
        <w:t>set(instance</w:t>
      </w:r>
      <w:proofErr w:type="gramEnd"/>
      <w:r w:rsidRPr="00CB7E81">
        <w:t xml:space="preserve"> </w:t>
      </w:r>
      <w:proofErr w:type="spellStart"/>
      <w:r w:rsidRPr="00CB7E81">
        <w:t>projetku</w:t>
      </w:r>
      <w:proofErr w:type="spellEnd"/>
      <w:r w:rsidRPr="00CB7E81">
        <w:t>) odeslán</w:t>
      </w:r>
    </w:p>
    <w:p w:rsidR="00CB7E81" w:rsidRPr="00CB7E81" w:rsidRDefault="00CB7E81" w:rsidP="00CB7E81">
      <w:pPr>
        <w:spacing w:line="200" w:lineRule="atLeast"/>
      </w:pPr>
      <w:r w:rsidRPr="00CB7E81">
        <w:t xml:space="preserve">TKOM_SET_SQL – vazba setu a konkrétního </w:t>
      </w:r>
      <w:proofErr w:type="spellStart"/>
      <w:r w:rsidRPr="00CB7E81">
        <w:t>sql</w:t>
      </w:r>
      <w:proofErr w:type="spellEnd"/>
      <w:r w:rsidRPr="00CB7E81">
        <w:t xml:space="preserve"> dotazu</w:t>
      </w:r>
    </w:p>
    <w:p w:rsidR="00CB7E81" w:rsidRPr="00CB7E81" w:rsidRDefault="00CB7E81" w:rsidP="00CB7E81">
      <w:pPr>
        <w:spacing w:line="200" w:lineRule="atLeast"/>
      </w:pPr>
      <w:r w:rsidRPr="00CB7E81">
        <w:t>TKOM_TABLE – zdrojová tabulka (Klauzule “FROM”)</w:t>
      </w:r>
    </w:p>
    <w:p w:rsidR="00CB7E81" w:rsidRPr="00CB7E81" w:rsidRDefault="00CB7E81" w:rsidP="00CB7E81">
      <w:pPr>
        <w:spacing w:line="200" w:lineRule="atLeast"/>
      </w:pPr>
      <w:r w:rsidRPr="00CB7E81">
        <w:t>TKOM_USER – uživatelé (typicky firmy)</w:t>
      </w:r>
    </w:p>
    <w:p w:rsidR="00CB7E81" w:rsidRPr="00CB7E81" w:rsidRDefault="00CB7E81" w:rsidP="00CB7E81">
      <w:pPr>
        <w:spacing w:line="200" w:lineRule="atLeast"/>
      </w:pPr>
      <w:r w:rsidRPr="00CB7E81">
        <w:t>TKOM_USER_BIND – speciální podmínka platná jen pro daného uživatele</w:t>
      </w:r>
      <w:r w:rsidRPr="00CB7E81">
        <w:br/>
        <w:t>TKOM_USER_COL_PORADI</w:t>
      </w:r>
      <w:r w:rsidR="00605D90">
        <w:t xml:space="preserve"> – pořadí sloupců specifické pro uživatele</w:t>
      </w:r>
    </w:p>
    <w:p w:rsidR="00CB7E81" w:rsidRPr="00CB7E81" w:rsidRDefault="00CB7E81" w:rsidP="00CB7E81">
      <w:pPr>
        <w:spacing w:line="200" w:lineRule="atLeast"/>
      </w:pPr>
      <w:r w:rsidRPr="00CB7E81">
        <w:t>TKOM_USER_COMLUMN</w:t>
      </w:r>
      <w:r w:rsidR="00605D90">
        <w:t xml:space="preserve"> – sloupce reportu specifické pro uživatele</w:t>
      </w:r>
    </w:p>
    <w:p w:rsidR="00CB7E81" w:rsidRPr="00CB7E81" w:rsidRDefault="00CB7E81" w:rsidP="00CB7E81">
      <w:pPr>
        <w:spacing w:line="200" w:lineRule="atLeast"/>
      </w:pPr>
      <w:r w:rsidRPr="00CB7E81">
        <w:t>TKOM_USER_ORDER</w:t>
      </w:r>
      <w:r w:rsidR="00605D90">
        <w:t xml:space="preserve"> – seřazení </w:t>
      </w:r>
      <w:proofErr w:type="spellStart"/>
      <w:r w:rsidR="00605D90">
        <w:t>selectu</w:t>
      </w:r>
      <w:proofErr w:type="spellEnd"/>
      <w:r w:rsidR="00605D90">
        <w:t xml:space="preserve"> pro uživatele</w:t>
      </w:r>
    </w:p>
    <w:p w:rsidR="00CB7E81" w:rsidRPr="00CB7E81" w:rsidRDefault="00CB7E81" w:rsidP="00CB7E81">
      <w:pPr>
        <w:spacing w:line="200" w:lineRule="atLeast"/>
      </w:pPr>
      <w:r w:rsidRPr="00CB7E81">
        <w:t>TKOM_USER_TRANSLATOR</w:t>
      </w:r>
      <w:r w:rsidRPr="00CB7E81">
        <w:br/>
        <w:t xml:space="preserve">TKOM_WITH – připojeno na začátku </w:t>
      </w:r>
      <w:proofErr w:type="spellStart"/>
      <w:r w:rsidRPr="00CB7E81">
        <w:t>selectu</w:t>
      </w:r>
      <w:proofErr w:type="spellEnd"/>
      <w:r w:rsidRPr="00CB7E81">
        <w:t xml:space="preserve"> – filtrují se tím záznamy podle čísla zákazníka a jen na ty, které nejsou označeny (viz. TKOM_X_TAMAS)</w:t>
      </w:r>
    </w:p>
    <w:p w:rsidR="00CB7E81" w:rsidRPr="00CB7E81" w:rsidRDefault="00CB7E81" w:rsidP="00CB7E81">
      <w:pPr>
        <w:spacing w:line="200" w:lineRule="atLeast"/>
      </w:pPr>
      <w:r w:rsidRPr="00CB7E81">
        <w:t xml:space="preserve">TKOM_X_TAMAS – slouží k </w:t>
      </w:r>
      <w:proofErr w:type="gramStart"/>
      <w:r w:rsidRPr="00CB7E81">
        <w:t>evidence</w:t>
      </w:r>
      <w:proofErr w:type="gramEnd"/>
      <w:r w:rsidRPr="00CB7E81">
        <w:t xml:space="preserve"> odeslání našich DNL (odeslané se sem označují)</w:t>
      </w:r>
    </w:p>
    <w:p w:rsidR="00CB7E81" w:rsidRPr="00904974" w:rsidRDefault="00CB7E81" w:rsidP="00904974">
      <w:pPr>
        <w:rPr>
          <w:i/>
          <w:sz w:val="12"/>
          <w:szCs w:val="12"/>
        </w:rPr>
      </w:pPr>
    </w:p>
    <w:sectPr w:rsidR="00CB7E81" w:rsidRPr="009049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E25C4"/>
    <w:multiLevelType w:val="hybridMultilevel"/>
    <w:tmpl w:val="0EC2A3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BE4FF4"/>
    <w:multiLevelType w:val="hybridMultilevel"/>
    <w:tmpl w:val="2F10DB3A"/>
    <w:lvl w:ilvl="0" w:tplc="A8787B1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1D77B9C"/>
    <w:multiLevelType w:val="hybridMultilevel"/>
    <w:tmpl w:val="26DE684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A77460"/>
    <w:multiLevelType w:val="hybridMultilevel"/>
    <w:tmpl w:val="4B080A1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254"/>
    <w:rsid w:val="00067D63"/>
    <w:rsid w:val="0007572D"/>
    <w:rsid w:val="000956E3"/>
    <w:rsid w:val="000C2462"/>
    <w:rsid w:val="0010568E"/>
    <w:rsid w:val="00127047"/>
    <w:rsid w:val="001A055B"/>
    <w:rsid w:val="001C4931"/>
    <w:rsid w:val="001E509E"/>
    <w:rsid w:val="002F13F6"/>
    <w:rsid w:val="002F1EAF"/>
    <w:rsid w:val="002F2BAC"/>
    <w:rsid w:val="002F47ED"/>
    <w:rsid w:val="003052AD"/>
    <w:rsid w:val="00331266"/>
    <w:rsid w:val="003541C1"/>
    <w:rsid w:val="003A4C65"/>
    <w:rsid w:val="003A72AB"/>
    <w:rsid w:val="003D691D"/>
    <w:rsid w:val="003E6D88"/>
    <w:rsid w:val="00430688"/>
    <w:rsid w:val="00432D4E"/>
    <w:rsid w:val="00456A1A"/>
    <w:rsid w:val="0046199C"/>
    <w:rsid w:val="00477254"/>
    <w:rsid w:val="00495DCA"/>
    <w:rsid w:val="004C731B"/>
    <w:rsid w:val="00515C5E"/>
    <w:rsid w:val="005C0642"/>
    <w:rsid w:val="005F18D8"/>
    <w:rsid w:val="00605D90"/>
    <w:rsid w:val="00652E35"/>
    <w:rsid w:val="006A5A7C"/>
    <w:rsid w:val="006C2955"/>
    <w:rsid w:val="006F50C3"/>
    <w:rsid w:val="00702B8C"/>
    <w:rsid w:val="00704834"/>
    <w:rsid w:val="0071450F"/>
    <w:rsid w:val="0072181A"/>
    <w:rsid w:val="0073496C"/>
    <w:rsid w:val="00736D30"/>
    <w:rsid w:val="00740C8A"/>
    <w:rsid w:val="0079092A"/>
    <w:rsid w:val="007D6E1F"/>
    <w:rsid w:val="007E20D4"/>
    <w:rsid w:val="007F1222"/>
    <w:rsid w:val="00817643"/>
    <w:rsid w:val="0084312C"/>
    <w:rsid w:val="00845668"/>
    <w:rsid w:val="008A6CF9"/>
    <w:rsid w:val="008A7865"/>
    <w:rsid w:val="008D3EC8"/>
    <w:rsid w:val="00904974"/>
    <w:rsid w:val="009815E8"/>
    <w:rsid w:val="00982C58"/>
    <w:rsid w:val="009903ED"/>
    <w:rsid w:val="009D15C7"/>
    <w:rsid w:val="00A063A6"/>
    <w:rsid w:val="00A56C85"/>
    <w:rsid w:val="00A74E7F"/>
    <w:rsid w:val="00A9257E"/>
    <w:rsid w:val="00AD68F0"/>
    <w:rsid w:val="00AF66E7"/>
    <w:rsid w:val="00B147C8"/>
    <w:rsid w:val="00B15B2D"/>
    <w:rsid w:val="00B26874"/>
    <w:rsid w:val="00B26E39"/>
    <w:rsid w:val="00B42D5E"/>
    <w:rsid w:val="00B72202"/>
    <w:rsid w:val="00B7391A"/>
    <w:rsid w:val="00BA5AA3"/>
    <w:rsid w:val="00BB02DA"/>
    <w:rsid w:val="00C26922"/>
    <w:rsid w:val="00C31D29"/>
    <w:rsid w:val="00C42043"/>
    <w:rsid w:val="00C50D3E"/>
    <w:rsid w:val="00CB7E81"/>
    <w:rsid w:val="00CF4791"/>
    <w:rsid w:val="00D017A4"/>
    <w:rsid w:val="00D6255E"/>
    <w:rsid w:val="00D77C04"/>
    <w:rsid w:val="00D95ED7"/>
    <w:rsid w:val="00DD06D8"/>
    <w:rsid w:val="00DD51AE"/>
    <w:rsid w:val="00E04986"/>
    <w:rsid w:val="00EA6283"/>
    <w:rsid w:val="00EF77F1"/>
    <w:rsid w:val="00F24336"/>
    <w:rsid w:val="00F30128"/>
    <w:rsid w:val="00F656E2"/>
    <w:rsid w:val="00F91336"/>
    <w:rsid w:val="00FB141F"/>
    <w:rsid w:val="00FC62B7"/>
    <w:rsid w:val="00FD7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50D3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50D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dstavecseseznamem">
    <w:name w:val="List Paragraph"/>
    <w:basedOn w:val="Normln"/>
    <w:uiPriority w:val="34"/>
    <w:qFormat/>
    <w:rsid w:val="001E509E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349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349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50D3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50D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dstavecseseznamem">
    <w:name w:val="List Paragraph"/>
    <w:basedOn w:val="Normln"/>
    <w:uiPriority w:val="34"/>
    <w:qFormat/>
    <w:rsid w:val="001E509E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349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349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278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5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1639</Words>
  <Characters>9674</Characters>
  <Application>Microsoft Office Word</Application>
  <DocSecurity>0</DocSecurity>
  <Lines>80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Procházka Jiří</dc:creator>
  <cp:lastModifiedBy>Vanča Ondřej</cp:lastModifiedBy>
  <cp:revision>2</cp:revision>
  <dcterms:created xsi:type="dcterms:W3CDTF">2020-07-08T12:42:00Z</dcterms:created>
  <dcterms:modified xsi:type="dcterms:W3CDTF">2020-07-08T12:42:00Z</dcterms:modified>
</cp:coreProperties>
</file>