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B28C" w14:textId="77777777" w:rsidR="003A2A2A" w:rsidRDefault="003A2A2A" w:rsidP="0011480F">
      <w:pPr>
        <w:pStyle w:val="Nzev"/>
        <w:jc w:val="center"/>
        <w:rPr>
          <w:rFonts w:ascii="Arial" w:hAnsi="Arial" w:cs="Arial"/>
          <w:b/>
          <w:color w:val="000000"/>
          <w:sz w:val="36"/>
          <w:szCs w:val="36"/>
        </w:rPr>
      </w:pPr>
    </w:p>
    <w:p w14:paraId="6D5793C0" w14:textId="77777777" w:rsidR="003A2A2A" w:rsidRDefault="003A2A2A" w:rsidP="0011480F">
      <w:pPr>
        <w:pStyle w:val="Nzev"/>
        <w:jc w:val="center"/>
        <w:rPr>
          <w:rFonts w:ascii="Arial" w:hAnsi="Arial" w:cs="Arial"/>
          <w:b/>
          <w:color w:val="000000"/>
          <w:sz w:val="36"/>
          <w:szCs w:val="36"/>
        </w:rPr>
      </w:pPr>
      <w:r>
        <w:rPr>
          <w:noProof/>
        </w:rPr>
        <w:drawing>
          <wp:anchor distT="0" distB="0" distL="114300" distR="114300" simplePos="0" relativeHeight="251659264" behindDoc="0" locked="0" layoutInCell="1" allowOverlap="1" wp14:anchorId="7501A0A2" wp14:editId="5A7C58F7">
            <wp:simplePos x="0" y="0"/>
            <wp:positionH relativeFrom="column">
              <wp:posOffset>1685290</wp:posOffset>
            </wp:positionH>
            <wp:positionV relativeFrom="paragraph">
              <wp:posOffset>-382270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53CC265C" w14:textId="77777777" w:rsidR="003A2A2A" w:rsidRDefault="003A2A2A" w:rsidP="0011480F">
      <w:pPr>
        <w:pStyle w:val="Nzev"/>
        <w:jc w:val="center"/>
        <w:rPr>
          <w:rFonts w:ascii="Arial" w:hAnsi="Arial" w:cs="Arial"/>
          <w:b/>
          <w:color w:val="000000"/>
          <w:sz w:val="36"/>
          <w:szCs w:val="36"/>
        </w:rPr>
      </w:pPr>
    </w:p>
    <w:p w14:paraId="59E869C4" w14:textId="3C4ED7B5" w:rsidR="00ED15FF" w:rsidRPr="009C5725" w:rsidRDefault="005D1FFC" w:rsidP="0011480F">
      <w:pPr>
        <w:pStyle w:val="Nzev"/>
        <w:jc w:val="center"/>
        <w:rPr>
          <w:rFonts w:ascii="Franklin Gothic Book" w:hAnsi="Franklin Gothic Book" w:cs="Arial"/>
          <w:b/>
          <w:color w:val="000000"/>
          <w:sz w:val="36"/>
          <w:szCs w:val="36"/>
        </w:rPr>
      </w:pPr>
      <w:r w:rsidRPr="00F02CA1">
        <w:rPr>
          <w:rFonts w:ascii="Franklin Gothic Book" w:hAnsi="Franklin Gothic Book" w:cs="Arial"/>
          <w:b/>
          <w:color w:val="000000"/>
          <w:sz w:val="36"/>
          <w:szCs w:val="36"/>
        </w:rPr>
        <w:t xml:space="preserve">RÁMCOVÁ </w:t>
      </w:r>
      <w:r w:rsidR="00554D77" w:rsidRPr="009C5725">
        <w:rPr>
          <w:rFonts w:ascii="Franklin Gothic Book" w:hAnsi="Franklin Gothic Book" w:cs="Arial"/>
          <w:b/>
          <w:color w:val="000000"/>
          <w:sz w:val="36"/>
          <w:szCs w:val="36"/>
        </w:rPr>
        <w:t xml:space="preserve">DOHODA </w:t>
      </w:r>
      <w:r w:rsidR="00F73933" w:rsidRPr="009C5725">
        <w:rPr>
          <w:rFonts w:ascii="Franklin Gothic Book" w:hAnsi="Franklin Gothic Book" w:cs="Arial"/>
          <w:b/>
          <w:color w:val="000000"/>
          <w:sz w:val="36"/>
          <w:szCs w:val="36"/>
        </w:rPr>
        <w:t>NA PROVÁDĚNÍ</w:t>
      </w:r>
      <w:r w:rsidR="00554D77" w:rsidRPr="009C5725">
        <w:rPr>
          <w:rFonts w:ascii="Franklin Gothic Book" w:hAnsi="Franklin Gothic Book" w:cs="Arial"/>
          <w:b/>
          <w:color w:val="000000"/>
          <w:sz w:val="36"/>
          <w:szCs w:val="36"/>
        </w:rPr>
        <w:t xml:space="preserve"> DIAGNOSTIKY,</w:t>
      </w:r>
      <w:r w:rsidR="00F73933" w:rsidRPr="009C5725">
        <w:rPr>
          <w:rFonts w:ascii="Franklin Gothic Book" w:hAnsi="Franklin Gothic Book" w:cs="Arial"/>
          <w:b/>
          <w:color w:val="000000"/>
          <w:sz w:val="36"/>
          <w:szCs w:val="36"/>
        </w:rPr>
        <w:t xml:space="preserve"> SERVISU A OPRAV </w:t>
      </w:r>
      <w:r w:rsidR="00987312" w:rsidRPr="009C5725">
        <w:rPr>
          <w:rFonts w:ascii="Franklin Gothic Book" w:hAnsi="Franklin Gothic Book" w:cs="Arial"/>
          <w:b/>
          <w:color w:val="000000"/>
          <w:sz w:val="36"/>
          <w:szCs w:val="36"/>
        </w:rPr>
        <w:t>ČERPACÍCH</w:t>
      </w:r>
      <w:r w:rsidR="00F73933" w:rsidRPr="009C5725">
        <w:rPr>
          <w:rFonts w:ascii="Franklin Gothic Book" w:hAnsi="Franklin Gothic Book" w:cs="Arial"/>
          <w:b/>
          <w:color w:val="000000"/>
          <w:sz w:val="36"/>
          <w:szCs w:val="36"/>
        </w:rPr>
        <w:t xml:space="preserve"> SOUSTROJÍ </w:t>
      </w:r>
      <w:r w:rsidR="00A04EA7">
        <w:rPr>
          <w:rFonts w:ascii="Franklin Gothic Book" w:hAnsi="Franklin Gothic Book" w:cs="Arial"/>
          <w:b/>
          <w:color w:val="000000"/>
          <w:sz w:val="36"/>
          <w:szCs w:val="36"/>
        </w:rPr>
        <w:t xml:space="preserve">A NA NĚ NAVAZUJÍCÍ </w:t>
      </w:r>
      <w:r w:rsidR="00A756F8">
        <w:rPr>
          <w:rFonts w:ascii="Franklin Gothic Book" w:hAnsi="Franklin Gothic Book" w:cs="Arial"/>
          <w:b/>
          <w:color w:val="000000"/>
          <w:sz w:val="36"/>
          <w:szCs w:val="36"/>
        </w:rPr>
        <w:t xml:space="preserve">JEJICH </w:t>
      </w:r>
      <w:r w:rsidR="00A04EA7">
        <w:rPr>
          <w:rFonts w:ascii="Franklin Gothic Book" w:hAnsi="Franklin Gothic Book" w:cs="Arial"/>
          <w:b/>
          <w:color w:val="000000"/>
          <w:sz w:val="36"/>
          <w:szCs w:val="36"/>
        </w:rPr>
        <w:t xml:space="preserve">KOUPĚ </w:t>
      </w:r>
    </w:p>
    <w:p w14:paraId="442E75F2" w14:textId="5EE58D8A" w:rsidR="00164030" w:rsidRPr="009C5725" w:rsidRDefault="00F73933" w:rsidP="00C74830">
      <w:pPr>
        <w:jc w:val="center"/>
        <w:rPr>
          <w:rFonts w:ascii="Franklin Gothic Book" w:hAnsi="Franklin Gothic Book"/>
          <w:b/>
        </w:rPr>
      </w:pPr>
      <w:r w:rsidRPr="009C5725">
        <w:rPr>
          <w:rFonts w:ascii="Franklin Gothic Book" w:hAnsi="Franklin Gothic Book"/>
          <w:b/>
        </w:rPr>
        <w:t>„</w:t>
      </w:r>
      <w:r w:rsidR="00B97779" w:rsidRPr="009C5725">
        <w:rPr>
          <w:rFonts w:ascii="Franklin Gothic Book" w:hAnsi="Franklin Gothic Book"/>
          <w:b/>
        </w:rPr>
        <w:t>Servis</w:t>
      </w:r>
      <w:r w:rsidRPr="009C5725">
        <w:rPr>
          <w:rFonts w:ascii="Franklin Gothic Book" w:hAnsi="Franklin Gothic Book"/>
          <w:b/>
        </w:rPr>
        <w:t xml:space="preserve"> </w:t>
      </w:r>
      <w:r w:rsidR="00454DA6">
        <w:rPr>
          <w:rFonts w:ascii="Franklin Gothic Book" w:hAnsi="Franklin Gothic Book"/>
          <w:b/>
        </w:rPr>
        <w:t xml:space="preserve">technologie </w:t>
      </w:r>
      <w:r w:rsidR="0028397B" w:rsidRPr="009C5725">
        <w:rPr>
          <w:rFonts w:ascii="Franklin Gothic Book" w:hAnsi="Franklin Gothic Book"/>
          <w:b/>
        </w:rPr>
        <w:t>čerpa</w:t>
      </w:r>
      <w:r w:rsidR="000F7A5B" w:rsidRPr="009C5725">
        <w:rPr>
          <w:rFonts w:ascii="Franklin Gothic Book" w:hAnsi="Franklin Gothic Book"/>
          <w:b/>
        </w:rPr>
        <w:t>cích soustrojí</w:t>
      </w:r>
      <w:r w:rsidR="00454DA6">
        <w:rPr>
          <w:rFonts w:ascii="Franklin Gothic Book" w:hAnsi="Franklin Gothic Book"/>
          <w:b/>
        </w:rPr>
        <w:t xml:space="preserve"> a jejich koupě</w:t>
      </w:r>
      <w:r w:rsidR="009F0FD4" w:rsidRPr="009C5725">
        <w:rPr>
          <w:rFonts w:ascii="Franklin Gothic Book" w:hAnsi="Franklin Gothic Book"/>
          <w:b/>
        </w:rPr>
        <w:t>“</w:t>
      </w:r>
    </w:p>
    <w:p w14:paraId="456F946A" w14:textId="77777777" w:rsidR="002F50A4" w:rsidRPr="009C5725" w:rsidRDefault="002F50A4" w:rsidP="00C74830">
      <w:pPr>
        <w:jc w:val="center"/>
        <w:rPr>
          <w:rFonts w:ascii="Franklin Gothic Book" w:hAnsi="Franklin Gothic Book"/>
          <w:b/>
        </w:rPr>
      </w:pPr>
    </w:p>
    <w:p w14:paraId="649D75A1" w14:textId="691ECAD3" w:rsidR="007459AF" w:rsidRPr="009C5725" w:rsidRDefault="0011480F" w:rsidP="0011480F">
      <w:pPr>
        <w:pStyle w:val="Nzev"/>
        <w:jc w:val="center"/>
        <w:rPr>
          <w:rFonts w:ascii="Franklin Gothic Book" w:hAnsi="Franklin Gothic Book" w:cs="Arial"/>
          <w:color w:val="000000"/>
          <w:sz w:val="20"/>
          <w:szCs w:val="20"/>
        </w:rPr>
      </w:pPr>
      <w:r w:rsidRPr="009C5725">
        <w:rPr>
          <w:rFonts w:ascii="Franklin Gothic Book" w:hAnsi="Franklin Gothic Book" w:cs="Arial"/>
          <w:color w:val="000000"/>
          <w:sz w:val="20"/>
          <w:szCs w:val="20"/>
        </w:rPr>
        <w:t xml:space="preserve">č. </w:t>
      </w:r>
      <w:r w:rsidR="00AA4E37" w:rsidRPr="009C5725">
        <w:rPr>
          <w:rFonts w:ascii="Franklin Gothic Book" w:hAnsi="Franklin Gothic Book" w:cs="Arial"/>
          <w:color w:val="000000"/>
          <w:sz w:val="20"/>
          <w:szCs w:val="20"/>
        </w:rPr>
        <w:t>objednatele</w:t>
      </w:r>
      <w:r w:rsidRPr="009C5725">
        <w:rPr>
          <w:rFonts w:ascii="Franklin Gothic Book" w:hAnsi="Franklin Gothic Book" w:cs="Arial"/>
          <w:color w:val="000000"/>
          <w:sz w:val="20"/>
          <w:szCs w:val="20"/>
        </w:rPr>
        <w:t xml:space="preserve"> </w:t>
      </w:r>
      <w:r w:rsidR="00667697">
        <w:rPr>
          <w:rFonts w:ascii="Franklin Gothic Book" w:hAnsi="Franklin Gothic Book" w:cs="Arial"/>
          <w:color w:val="000000"/>
          <w:sz w:val="20"/>
          <w:szCs w:val="20"/>
        </w:rPr>
        <w:fldChar w:fldCharType="begin">
          <w:ffData>
            <w:name w:val="Text10"/>
            <w:enabled/>
            <w:calcOnExit w:val="0"/>
            <w:textInput/>
          </w:ffData>
        </w:fldChar>
      </w:r>
      <w:bookmarkStart w:id="0" w:name="Text10"/>
      <w:r w:rsidR="00667697">
        <w:rPr>
          <w:rFonts w:ascii="Franklin Gothic Book" w:hAnsi="Franklin Gothic Book" w:cs="Arial"/>
          <w:color w:val="000000"/>
          <w:sz w:val="20"/>
          <w:szCs w:val="20"/>
        </w:rPr>
        <w:instrText xml:space="preserve"> FORMTEXT </w:instrText>
      </w:r>
      <w:r w:rsidR="00667697">
        <w:rPr>
          <w:rFonts w:ascii="Franklin Gothic Book" w:hAnsi="Franklin Gothic Book" w:cs="Arial"/>
          <w:color w:val="000000"/>
          <w:sz w:val="20"/>
          <w:szCs w:val="20"/>
        </w:rPr>
      </w:r>
      <w:r w:rsidR="00667697">
        <w:rPr>
          <w:rFonts w:ascii="Franklin Gothic Book" w:hAnsi="Franklin Gothic Book" w:cs="Arial"/>
          <w:color w:val="000000"/>
          <w:sz w:val="20"/>
          <w:szCs w:val="20"/>
        </w:rPr>
        <w:fldChar w:fldCharType="separate"/>
      </w:r>
      <w:bookmarkStart w:id="1" w:name="_GoBack"/>
      <w:r w:rsidR="00667697">
        <w:rPr>
          <w:rFonts w:ascii="Franklin Gothic Book" w:hAnsi="Franklin Gothic Book" w:cs="Arial"/>
          <w:noProof/>
          <w:color w:val="000000"/>
          <w:sz w:val="20"/>
          <w:szCs w:val="20"/>
        </w:rPr>
        <w:t> </w:t>
      </w:r>
      <w:r w:rsidR="00667697">
        <w:rPr>
          <w:rFonts w:ascii="Franklin Gothic Book" w:hAnsi="Franklin Gothic Book" w:cs="Arial"/>
          <w:noProof/>
          <w:color w:val="000000"/>
          <w:sz w:val="20"/>
          <w:szCs w:val="20"/>
        </w:rPr>
        <w:t> </w:t>
      </w:r>
      <w:r w:rsidR="00667697">
        <w:rPr>
          <w:rFonts w:ascii="Franklin Gothic Book" w:hAnsi="Franklin Gothic Book" w:cs="Arial"/>
          <w:noProof/>
          <w:color w:val="000000"/>
          <w:sz w:val="20"/>
          <w:szCs w:val="20"/>
        </w:rPr>
        <w:t> </w:t>
      </w:r>
      <w:r w:rsidR="00667697">
        <w:rPr>
          <w:rFonts w:ascii="Franklin Gothic Book" w:hAnsi="Franklin Gothic Book" w:cs="Arial"/>
          <w:noProof/>
          <w:color w:val="000000"/>
          <w:sz w:val="20"/>
          <w:szCs w:val="20"/>
        </w:rPr>
        <w:t> </w:t>
      </w:r>
      <w:r w:rsidR="00667697">
        <w:rPr>
          <w:rFonts w:ascii="Franklin Gothic Book" w:hAnsi="Franklin Gothic Book" w:cs="Arial"/>
          <w:noProof/>
          <w:color w:val="000000"/>
          <w:sz w:val="20"/>
          <w:szCs w:val="20"/>
        </w:rPr>
        <w:t> </w:t>
      </w:r>
      <w:bookmarkEnd w:id="1"/>
      <w:r w:rsidR="00667697">
        <w:rPr>
          <w:rFonts w:ascii="Franklin Gothic Book" w:hAnsi="Franklin Gothic Book" w:cs="Arial"/>
          <w:color w:val="000000"/>
          <w:sz w:val="20"/>
          <w:szCs w:val="20"/>
        </w:rPr>
        <w:fldChar w:fldCharType="end"/>
      </w:r>
      <w:bookmarkEnd w:id="0"/>
    </w:p>
    <w:p w14:paraId="0351E164" w14:textId="77777777" w:rsidR="0011480F" w:rsidRPr="009C5725" w:rsidRDefault="0011480F" w:rsidP="0011480F">
      <w:pPr>
        <w:pStyle w:val="01-L"/>
        <w:rPr>
          <w:rFonts w:ascii="Franklin Gothic Book" w:hAnsi="Franklin Gothic Book" w:cs="Arial"/>
        </w:rPr>
      </w:pPr>
      <w:r w:rsidRPr="009C5725">
        <w:rPr>
          <w:rFonts w:ascii="Franklin Gothic Book" w:hAnsi="Franklin Gothic Book" w:cs="Arial"/>
        </w:rPr>
        <w:t>Smluvní strany</w:t>
      </w:r>
    </w:p>
    <w:p w14:paraId="77407857" w14:textId="77777777" w:rsidR="00352DBF" w:rsidRPr="009C5725" w:rsidRDefault="00352DBF" w:rsidP="00352DBF">
      <w:pPr>
        <w:rPr>
          <w:rFonts w:ascii="Franklin Gothic Book" w:hAnsi="Franklin Gothic Book"/>
        </w:rPr>
      </w:pPr>
    </w:p>
    <w:p w14:paraId="7F559897" w14:textId="77777777" w:rsidR="0011480F" w:rsidRPr="009C5725" w:rsidRDefault="00DF6A20" w:rsidP="004E1E96">
      <w:pPr>
        <w:pStyle w:val="Odstavec2"/>
        <w:numPr>
          <w:ilvl w:val="1"/>
          <w:numId w:val="3"/>
        </w:numPr>
        <w:tabs>
          <w:tab w:val="left" w:pos="2268"/>
        </w:tabs>
        <w:spacing w:before="0" w:after="120"/>
        <w:rPr>
          <w:rFonts w:ascii="Franklin Gothic Book" w:hAnsi="Franklin Gothic Book" w:cs="Arial"/>
        </w:rPr>
      </w:pPr>
      <w:r w:rsidRPr="009C5725">
        <w:rPr>
          <w:rFonts w:ascii="Franklin Gothic Book" w:hAnsi="Franklin Gothic Book" w:cs="Arial"/>
        </w:rPr>
        <w:t>Objednatel:</w:t>
      </w:r>
      <w:r w:rsidRPr="009C5725">
        <w:rPr>
          <w:rFonts w:ascii="Franklin Gothic Book" w:hAnsi="Franklin Gothic Book" w:cs="Arial"/>
        </w:rPr>
        <w:tab/>
      </w:r>
      <w:r w:rsidRPr="009C5725">
        <w:rPr>
          <w:rFonts w:ascii="Franklin Gothic Book" w:hAnsi="Franklin Gothic Book" w:cs="Arial"/>
        </w:rPr>
        <w:tab/>
      </w:r>
      <w:r w:rsidR="0011480F" w:rsidRPr="009C5725">
        <w:rPr>
          <w:rFonts w:ascii="Franklin Gothic Book" w:hAnsi="Franklin Gothic Book" w:cs="Arial"/>
          <w:b/>
        </w:rPr>
        <w:t>ČEPRO, a.s.</w:t>
      </w:r>
    </w:p>
    <w:p w14:paraId="11CBDADC" w14:textId="77777777" w:rsidR="0011480F" w:rsidRPr="009C5725" w:rsidRDefault="0011480F" w:rsidP="001147A1">
      <w:pPr>
        <w:tabs>
          <w:tab w:val="left" w:pos="2268"/>
        </w:tabs>
        <w:spacing w:before="0"/>
        <w:ind w:left="283" w:firstLine="284"/>
        <w:rPr>
          <w:rFonts w:ascii="Franklin Gothic Book" w:hAnsi="Franklin Gothic Book" w:cs="Arial"/>
        </w:rPr>
      </w:pPr>
      <w:r w:rsidRPr="009C5725">
        <w:rPr>
          <w:rFonts w:ascii="Franklin Gothic Book" w:hAnsi="Franklin Gothic Book" w:cs="Arial"/>
        </w:rPr>
        <w:t>se sídlem:</w:t>
      </w:r>
      <w:r w:rsidRPr="009C5725">
        <w:rPr>
          <w:rFonts w:ascii="Franklin Gothic Book" w:hAnsi="Franklin Gothic Book" w:cs="Arial"/>
        </w:rPr>
        <w:tab/>
      </w:r>
      <w:r w:rsidRPr="009C5725">
        <w:rPr>
          <w:rFonts w:ascii="Franklin Gothic Book" w:hAnsi="Franklin Gothic Book" w:cs="Arial"/>
        </w:rPr>
        <w:tab/>
      </w:r>
      <w:r w:rsidR="00EC4727" w:rsidRPr="009C5725">
        <w:rPr>
          <w:rFonts w:ascii="Franklin Gothic Book" w:hAnsi="Franklin Gothic Book" w:cs="Arial"/>
        </w:rPr>
        <w:t>Dělnická 213/12, Holešovice, 170 00 Praha 7</w:t>
      </w:r>
    </w:p>
    <w:p w14:paraId="5497E317" w14:textId="77777777" w:rsidR="004162F0" w:rsidRPr="009C5725" w:rsidRDefault="004162F0" w:rsidP="001147A1">
      <w:pPr>
        <w:tabs>
          <w:tab w:val="left" w:pos="2268"/>
        </w:tabs>
        <w:spacing w:before="0"/>
        <w:ind w:left="283" w:firstLine="284"/>
        <w:rPr>
          <w:rFonts w:ascii="Franklin Gothic Book" w:hAnsi="Franklin Gothic Book" w:cs="Arial"/>
        </w:rPr>
      </w:pPr>
      <w:r w:rsidRPr="009C5725">
        <w:rPr>
          <w:rFonts w:ascii="Franklin Gothic Book" w:hAnsi="Franklin Gothic Book" w:cs="Arial"/>
        </w:rPr>
        <w:t>spisová značka:</w:t>
      </w:r>
      <w:r w:rsidRPr="009C5725">
        <w:rPr>
          <w:rFonts w:ascii="Franklin Gothic Book" w:hAnsi="Franklin Gothic Book" w:cs="Arial"/>
        </w:rPr>
        <w:tab/>
        <w:t xml:space="preserve">B 2341 vedená Městským soudem v Praze, </w:t>
      </w:r>
    </w:p>
    <w:p w14:paraId="61EFD9E5" w14:textId="77777777" w:rsidR="0011480F" w:rsidRPr="009C5725" w:rsidRDefault="0011480F" w:rsidP="001147A1">
      <w:pPr>
        <w:tabs>
          <w:tab w:val="left" w:pos="2268"/>
        </w:tabs>
        <w:spacing w:before="0"/>
        <w:ind w:left="283" w:firstLine="284"/>
        <w:rPr>
          <w:rFonts w:ascii="Franklin Gothic Book" w:hAnsi="Franklin Gothic Book" w:cs="Arial"/>
        </w:rPr>
      </w:pPr>
      <w:r w:rsidRPr="009C5725">
        <w:rPr>
          <w:rFonts w:ascii="Franklin Gothic Book" w:hAnsi="Franklin Gothic Book" w:cs="Arial"/>
        </w:rPr>
        <w:t>bankovní spojení:</w:t>
      </w:r>
      <w:r w:rsidRPr="009C5725">
        <w:rPr>
          <w:rFonts w:ascii="Franklin Gothic Book" w:hAnsi="Franklin Gothic Book" w:cs="Arial"/>
        </w:rPr>
        <w:tab/>
        <w:t>Komerční banka a.s.</w:t>
      </w:r>
    </w:p>
    <w:p w14:paraId="49871FA6" w14:textId="77777777" w:rsidR="0011480F" w:rsidRPr="009C5725" w:rsidRDefault="0011480F" w:rsidP="001147A1">
      <w:pPr>
        <w:tabs>
          <w:tab w:val="left" w:pos="2268"/>
        </w:tabs>
        <w:spacing w:before="0"/>
        <w:ind w:left="283" w:firstLine="284"/>
        <w:rPr>
          <w:rFonts w:ascii="Franklin Gothic Book" w:hAnsi="Franklin Gothic Book" w:cs="Arial"/>
        </w:rPr>
      </w:pPr>
      <w:r w:rsidRPr="009C5725">
        <w:rPr>
          <w:rFonts w:ascii="Franklin Gothic Book" w:hAnsi="Franklin Gothic Book" w:cs="Arial"/>
        </w:rPr>
        <w:t>č.</w:t>
      </w:r>
      <w:r w:rsidR="00DB26E8" w:rsidRPr="009C5725">
        <w:rPr>
          <w:rFonts w:ascii="Franklin Gothic Book" w:hAnsi="Franklin Gothic Book" w:cs="Arial"/>
        </w:rPr>
        <w:t xml:space="preserve"> </w:t>
      </w:r>
      <w:r w:rsidRPr="009C5725">
        <w:rPr>
          <w:rFonts w:ascii="Franklin Gothic Book" w:hAnsi="Franklin Gothic Book" w:cs="Arial"/>
        </w:rPr>
        <w:t>účtu:</w:t>
      </w:r>
      <w:r w:rsidRPr="009C5725">
        <w:rPr>
          <w:rFonts w:ascii="Franklin Gothic Book" w:hAnsi="Franklin Gothic Book" w:cs="Arial"/>
        </w:rPr>
        <w:tab/>
      </w:r>
      <w:r w:rsidRPr="009C5725">
        <w:rPr>
          <w:rFonts w:ascii="Franklin Gothic Book" w:hAnsi="Franklin Gothic Book" w:cs="Arial"/>
        </w:rPr>
        <w:tab/>
        <w:t>11 902931/0100</w:t>
      </w:r>
    </w:p>
    <w:p w14:paraId="5FD60E00" w14:textId="77777777" w:rsidR="0011480F" w:rsidRPr="009C5725" w:rsidRDefault="0011480F" w:rsidP="001147A1">
      <w:pPr>
        <w:tabs>
          <w:tab w:val="left" w:pos="2268"/>
        </w:tabs>
        <w:spacing w:before="0"/>
        <w:ind w:left="283" w:firstLine="284"/>
        <w:rPr>
          <w:rFonts w:ascii="Franklin Gothic Book" w:hAnsi="Franklin Gothic Book" w:cs="Arial"/>
        </w:rPr>
      </w:pPr>
      <w:r w:rsidRPr="009C5725">
        <w:rPr>
          <w:rFonts w:ascii="Franklin Gothic Book" w:hAnsi="Franklin Gothic Book" w:cs="Arial"/>
        </w:rPr>
        <w:t>IČ</w:t>
      </w:r>
      <w:r w:rsidR="001A4EA5" w:rsidRPr="009C5725">
        <w:rPr>
          <w:rFonts w:ascii="Franklin Gothic Book" w:hAnsi="Franklin Gothic Book" w:cs="Arial"/>
        </w:rPr>
        <w:t>O</w:t>
      </w:r>
      <w:r w:rsidRPr="009C5725">
        <w:rPr>
          <w:rFonts w:ascii="Franklin Gothic Book" w:hAnsi="Franklin Gothic Book" w:cs="Arial"/>
        </w:rPr>
        <w:t>:</w:t>
      </w:r>
      <w:r w:rsidRPr="009C5725">
        <w:rPr>
          <w:rFonts w:ascii="Franklin Gothic Book" w:hAnsi="Franklin Gothic Book" w:cs="Arial"/>
        </w:rPr>
        <w:tab/>
      </w:r>
      <w:r w:rsidRPr="009C5725">
        <w:rPr>
          <w:rFonts w:ascii="Franklin Gothic Book" w:hAnsi="Franklin Gothic Book" w:cs="Arial"/>
        </w:rPr>
        <w:tab/>
        <w:t>60193531</w:t>
      </w:r>
    </w:p>
    <w:p w14:paraId="31E40904" w14:textId="77777777" w:rsidR="0011480F" w:rsidRPr="009C5725" w:rsidRDefault="0011480F" w:rsidP="001147A1">
      <w:pPr>
        <w:tabs>
          <w:tab w:val="left" w:pos="2268"/>
        </w:tabs>
        <w:spacing w:before="0"/>
        <w:ind w:left="283" w:firstLine="284"/>
        <w:rPr>
          <w:rFonts w:ascii="Franklin Gothic Book" w:hAnsi="Franklin Gothic Book" w:cs="Arial"/>
        </w:rPr>
      </w:pPr>
      <w:r w:rsidRPr="009C5725">
        <w:rPr>
          <w:rFonts w:ascii="Franklin Gothic Book" w:hAnsi="Franklin Gothic Book" w:cs="Arial"/>
        </w:rPr>
        <w:t>DIČ:</w:t>
      </w:r>
      <w:r w:rsidRPr="009C5725">
        <w:rPr>
          <w:rFonts w:ascii="Franklin Gothic Book" w:hAnsi="Franklin Gothic Book" w:cs="Arial"/>
        </w:rPr>
        <w:tab/>
      </w:r>
      <w:r w:rsidRPr="009C5725">
        <w:rPr>
          <w:rFonts w:ascii="Franklin Gothic Book" w:hAnsi="Franklin Gothic Book" w:cs="Arial"/>
        </w:rPr>
        <w:tab/>
        <w:t>CZ60193531</w:t>
      </w:r>
    </w:p>
    <w:p w14:paraId="143AB154" w14:textId="77777777" w:rsidR="0011480F" w:rsidRPr="009C5725" w:rsidRDefault="0011480F" w:rsidP="001147A1">
      <w:pPr>
        <w:tabs>
          <w:tab w:val="left" w:pos="2268"/>
        </w:tabs>
        <w:spacing w:before="0"/>
        <w:ind w:left="283" w:firstLine="284"/>
        <w:rPr>
          <w:rFonts w:ascii="Franklin Gothic Book" w:hAnsi="Franklin Gothic Book" w:cs="Arial"/>
        </w:rPr>
      </w:pPr>
      <w:r w:rsidRPr="009C5725">
        <w:rPr>
          <w:rFonts w:ascii="Franklin Gothic Book" w:hAnsi="Franklin Gothic Book" w:cs="Arial"/>
        </w:rPr>
        <w:t>zastoupena:</w:t>
      </w:r>
      <w:r w:rsidRPr="009C5725">
        <w:rPr>
          <w:rFonts w:ascii="Franklin Gothic Book" w:hAnsi="Franklin Gothic Book" w:cs="Arial"/>
        </w:rPr>
        <w:tab/>
      </w:r>
      <w:r w:rsidRPr="009C5725">
        <w:rPr>
          <w:rFonts w:ascii="Franklin Gothic Book" w:hAnsi="Franklin Gothic Book" w:cs="Arial"/>
        </w:rPr>
        <w:tab/>
        <w:t>Mgr. Jan Duspěva, předseda představenstva</w:t>
      </w:r>
    </w:p>
    <w:p w14:paraId="2AB192F2" w14:textId="77777777" w:rsidR="0011480F" w:rsidRPr="009C5725" w:rsidRDefault="00A012A3" w:rsidP="001147A1">
      <w:pPr>
        <w:tabs>
          <w:tab w:val="left" w:pos="2268"/>
        </w:tabs>
        <w:spacing w:before="0"/>
        <w:rPr>
          <w:rFonts w:ascii="Franklin Gothic Book" w:hAnsi="Franklin Gothic Book" w:cs="Arial"/>
        </w:rPr>
      </w:pPr>
      <w:r w:rsidRPr="009C5725">
        <w:rPr>
          <w:rFonts w:ascii="Franklin Gothic Book" w:hAnsi="Franklin Gothic Book" w:cs="Arial"/>
        </w:rPr>
        <w:tab/>
      </w:r>
      <w:r w:rsidRPr="009C5725">
        <w:rPr>
          <w:rFonts w:ascii="Franklin Gothic Book" w:hAnsi="Franklin Gothic Book" w:cs="Arial"/>
        </w:rPr>
        <w:tab/>
        <w:t>Ing. František Todt</w:t>
      </w:r>
      <w:r w:rsidR="002F1D96" w:rsidRPr="009C5725">
        <w:rPr>
          <w:rFonts w:ascii="Franklin Gothic Book" w:hAnsi="Franklin Gothic Book" w:cs="Arial"/>
        </w:rPr>
        <w:t xml:space="preserve">, </w:t>
      </w:r>
      <w:r w:rsidRPr="009C5725">
        <w:rPr>
          <w:rFonts w:ascii="Franklin Gothic Book" w:hAnsi="Franklin Gothic Book" w:cs="Arial"/>
        </w:rPr>
        <w:t>člen</w:t>
      </w:r>
      <w:r w:rsidR="0011480F" w:rsidRPr="009C5725">
        <w:rPr>
          <w:rFonts w:ascii="Franklin Gothic Book" w:hAnsi="Franklin Gothic Book" w:cs="Arial"/>
        </w:rPr>
        <w:t xml:space="preserve"> představenstva</w:t>
      </w:r>
    </w:p>
    <w:p w14:paraId="10BC8770" w14:textId="77777777" w:rsidR="00E72EFE" w:rsidRPr="009C5725" w:rsidRDefault="00E72EFE" w:rsidP="00E72EFE">
      <w:pPr>
        <w:rPr>
          <w:rFonts w:ascii="Franklin Gothic Book" w:hAnsi="Franklin Gothic Book" w:cs="Arial"/>
        </w:rPr>
      </w:pPr>
    </w:p>
    <w:p w14:paraId="4671D28C" w14:textId="5D57FDEE" w:rsidR="00E72EFE" w:rsidRPr="009C5725" w:rsidRDefault="00E72EFE" w:rsidP="00E72EFE">
      <w:pPr>
        <w:rPr>
          <w:rFonts w:ascii="Franklin Gothic Book" w:hAnsi="Franklin Gothic Book" w:cs="Arial"/>
        </w:rPr>
      </w:pPr>
      <w:r w:rsidRPr="009C5725">
        <w:rPr>
          <w:rFonts w:ascii="Franklin Gothic Book" w:hAnsi="Franklin Gothic Book" w:cs="Arial"/>
        </w:rPr>
        <w:t xml:space="preserve">Osoby oprávněné jednat za Objednatele v rámci uzavřené </w:t>
      </w:r>
      <w:r w:rsidR="00F73933" w:rsidRPr="009C5725">
        <w:rPr>
          <w:rFonts w:ascii="Franklin Gothic Book" w:hAnsi="Franklin Gothic Book" w:cs="Arial"/>
        </w:rPr>
        <w:t xml:space="preserve">rámové </w:t>
      </w:r>
      <w:r w:rsidR="001F1B87" w:rsidRPr="009C5725">
        <w:rPr>
          <w:rFonts w:ascii="Franklin Gothic Book" w:hAnsi="Franklin Gothic Book" w:cs="Arial"/>
        </w:rPr>
        <w:t xml:space="preserve">dohody </w:t>
      </w:r>
      <w:r w:rsidRPr="009C5725">
        <w:rPr>
          <w:rFonts w:ascii="Franklin Gothic Book" w:hAnsi="Franklin Gothic Book" w:cs="Arial"/>
        </w:rPr>
        <w:t>a dílčích smluv ve věcech:</w:t>
      </w:r>
    </w:p>
    <w:p w14:paraId="13B58847" w14:textId="77777777" w:rsidR="00667697" w:rsidRDefault="00E72EFE" w:rsidP="00E72EFE">
      <w:pPr>
        <w:rPr>
          <w:rFonts w:ascii="Franklin Gothic Book" w:hAnsi="Franklin Gothic Book" w:cs="Arial"/>
        </w:rPr>
      </w:pPr>
      <w:r w:rsidRPr="009C5725">
        <w:rPr>
          <w:rFonts w:ascii="Franklin Gothic Book" w:hAnsi="Franklin Gothic Book" w:cs="Arial"/>
        </w:rPr>
        <w:t>a/ smluvních</w:t>
      </w:r>
      <w:r w:rsidR="00F73933" w:rsidRPr="009C5725">
        <w:rPr>
          <w:rFonts w:ascii="Franklin Gothic Book" w:hAnsi="Franklin Gothic Book" w:cs="Arial"/>
        </w:rPr>
        <w:t xml:space="preserve"> (vyjma změny a zániku rámcové </w:t>
      </w:r>
      <w:r w:rsidR="000C51A8" w:rsidRPr="009C5725">
        <w:rPr>
          <w:rFonts w:ascii="Franklin Gothic Book" w:hAnsi="Franklin Gothic Book" w:cs="Arial"/>
        </w:rPr>
        <w:t>dohody</w:t>
      </w:r>
      <w:r w:rsidR="00F73933" w:rsidRPr="009C5725">
        <w:rPr>
          <w:rFonts w:ascii="Franklin Gothic Book" w:hAnsi="Franklin Gothic Book" w:cs="Arial"/>
        </w:rPr>
        <w:t xml:space="preserve"> a dílčí smlouvy)</w:t>
      </w:r>
      <w:r w:rsidRPr="009C5725">
        <w:rPr>
          <w:rFonts w:ascii="Franklin Gothic Book" w:hAnsi="Franklin Gothic Book" w:cs="Arial"/>
        </w:rPr>
        <w:t xml:space="preserve"> a realizace díla:</w:t>
      </w:r>
    </w:p>
    <w:p w14:paraId="17A71F60" w14:textId="33076050" w:rsidR="00E72EFE" w:rsidRPr="009C5725" w:rsidRDefault="00E72EFE" w:rsidP="00E72EFE">
      <w:pPr>
        <w:rPr>
          <w:rFonts w:ascii="Franklin Gothic Book" w:hAnsi="Franklin Gothic Book" w:cs="Arial"/>
        </w:rPr>
      </w:pPr>
      <w:r w:rsidRPr="009C5725">
        <w:rPr>
          <w:rFonts w:ascii="Franklin Gothic Book" w:hAnsi="Franklin Gothic Book" w:cs="Arial"/>
        </w:rPr>
        <w:tab/>
      </w:r>
      <w:r w:rsidRPr="009C5725">
        <w:rPr>
          <w:rFonts w:ascii="Franklin Gothic Book" w:hAnsi="Franklin Gothic Book" w:cs="Arial"/>
        </w:rPr>
        <w:tab/>
        <w:t>Ing. Viktor St</w:t>
      </w:r>
      <w:r w:rsidR="00667697">
        <w:rPr>
          <w:rFonts w:ascii="Franklin Gothic Book" w:hAnsi="Franklin Gothic Book" w:cs="Arial"/>
        </w:rPr>
        <w:t>uchlík, Ing. Ivo Novák</w:t>
      </w:r>
    </w:p>
    <w:p w14:paraId="61711FF8" w14:textId="77777777" w:rsidR="00667697" w:rsidRDefault="00E72EFE" w:rsidP="00E72EFE">
      <w:pPr>
        <w:rPr>
          <w:rFonts w:ascii="Franklin Gothic Book" w:hAnsi="Franklin Gothic Book" w:cs="Arial"/>
        </w:rPr>
      </w:pPr>
      <w:r w:rsidRPr="009C5725">
        <w:rPr>
          <w:rFonts w:ascii="Franklin Gothic Book" w:hAnsi="Franklin Gothic Book" w:cs="Arial"/>
        </w:rPr>
        <w:t xml:space="preserve">b/ technických a realizace </w:t>
      </w:r>
      <w:r w:rsidR="000C51A8" w:rsidRPr="009C5725">
        <w:rPr>
          <w:rFonts w:ascii="Franklin Gothic Book" w:hAnsi="Franklin Gothic Book" w:cs="Arial"/>
        </w:rPr>
        <w:t>Činností</w:t>
      </w:r>
      <w:r w:rsidRPr="009C5725">
        <w:rPr>
          <w:rFonts w:ascii="Franklin Gothic Book" w:hAnsi="Franklin Gothic Book" w:cs="Arial"/>
        </w:rPr>
        <w:t>:</w:t>
      </w:r>
      <w:r w:rsidRPr="009C5725">
        <w:rPr>
          <w:rFonts w:ascii="Franklin Gothic Book" w:hAnsi="Franklin Gothic Book" w:cs="Arial"/>
        </w:rPr>
        <w:tab/>
      </w:r>
    </w:p>
    <w:p w14:paraId="016B698A" w14:textId="7E18141C" w:rsidR="00E72EFE" w:rsidRPr="009C5725" w:rsidRDefault="00667697" w:rsidP="00667697">
      <w:pPr>
        <w:ind w:left="284" w:firstLine="284"/>
        <w:rPr>
          <w:rFonts w:ascii="Franklin Gothic Book" w:hAnsi="Franklin Gothic Book" w:cs="Arial"/>
        </w:rPr>
      </w:pPr>
      <w:r>
        <w:rPr>
          <w:rFonts w:ascii="Franklin Gothic Book" w:hAnsi="Franklin Gothic Book" w:cs="Arial"/>
        </w:rPr>
        <w:t>Ing. Viktor Stuchlík</w:t>
      </w:r>
    </w:p>
    <w:p w14:paraId="02FA61A0" w14:textId="77777777" w:rsidR="00E72EFE" w:rsidRPr="009C5725" w:rsidRDefault="00E72EFE" w:rsidP="0011480F">
      <w:pPr>
        <w:rPr>
          <w:rFonts w:ascii="Franklin Gothic Book" w:hAnsi="Franklin Gothic Book" w:cs="Arial"/>
        </w:rPr>
      </w:pPr>
    </w:p>
    <w:p w14:paraId="795F26ED" w14:textId="77777777" w:rsidR="0011480F" w:rsidRPr="009C5725" w:rsidRDefault="0011480F" w:rsidP="0011480F">
      <w:pPr>
        <w:rPr>
          <w:rFonts w:ascii="Franklin Gothic Book" w:hAnsi="Franklin Gothic Book" w:cs="Arial"/>
        </w:rPr>
      </w:pPr>
      <w:r w:rsidRPr="009C5725">
        <w:rPr>
          <w:rFonts w:ascii="Franklin Gothic Book" w:hAnsi="Franklin Gothic Book" w:cs="Arial"/>
        </w:rPr>
        <w:t>(dále jen „</w:t>
      </w:r>
      <w:r w:rsidR="00DF6A20" w:rsidRPr="009C5725">
        <w:rPr>
          <w:rFonts w:ascii="Franklin Gothic Book" w:hAnsi="Franklin Gothic Book" w:cs="Arial"/>
          <w:b/>
        </w:rPr>
        <w:t>Objednatel</w:t>
      </w:r>
      <w:r w:rsidRPr="009C5725">
        <w:rPr>
          <w:rFonts w:ascii="Franklin Gothic Book" w:hAnsi="Franklin Gothic Book" w:cs="Arial"/>
        </w:rPr>
        <w:t>“)</w:t>
      </w:r>
    </w:p>
    <w:p w14:paraId="12DCB3B1" w14:textId="77777777" w:rsidR="0011480F" w:rsidRPr="009C5725" w:rsidRDefault="0011480F" w:rsidP="0011480F">
      <w:pPr>
        <w:overflowPunct w:val="0"/>
        <w:autoSpaceDE w:val="0"/>
        <w:autoSpaceDN w:val="0"/>
        <w:adjustRightInd w:val="0"/>
        <w:textAlignment w:val="baseline"/>
        <w:rPr>
          <w:rFonts w:ascii="Franklin Gothic Book" w:hAnsi="Franklin Gothic Book" w:cs="Arial"/>
          <w:b/>
          <w:color w:val="000000"/>
        </w:rPr>
      </w:pPr>
      <w:r w:rsidRPr="009C5725">
        <w:rPr>
          <w:rFonts w:ascii="Franklin Gothic Book" w:hAnsi="Franklin Gothic Book" w:cs="Arial"/>
          <w:b/>
          <w:color w:val="000000"/>
        </w:rPr>
        <w:t>a</w:t>
      </w:r>
    </w:p>
    <w:p w14:paraId="37E63803" w14:textId="77777777" w:rsidR="0011480F" w:rsidRPr="009C5725" w:rsidRDefault="0011480F" w:rsidP="0011480F">
      <w:pPr>
        <w:overflowPunct w:val="0"/>
        <w:autoSpaceDE w:val="0"/>
        <w:autoSpaceDN w:val="0"/>
        <w:adjustRightInd w:val="0"/>
        <w:textAlignment w:val="baseline"/>
        <w:rPr>
          <w:rFonts w:ascii="Franklin Gothic Book" w:hAnsi="Franklin Gothic Book" w:cs="Arial"/>
          <w:b/>
          <w:color w:val="000000"/>
        </w:rPr>
      </w:pPr>
    </w:p>
    <w:p w14:paraId="15FF9319" w14:textId="3DAEDD9C" w:rsidR="0011480F" w:rsidRPr="009C5725" w:rsidRDefault="00DF6A20" w:rsidP="004E1E96">
      <w:pPr>
        <w:pStyle w:val="Odstavec2"/>
        <w:numPr>
          <w:ilvl w:val="1"/>
          <w:numId w:val="3"/>
        </w:numPr>
        <w:tabs>
          <w:tab w:val="left" w:pos="2268"/>
        </w:tabs>
        <w:spacing w:before="0" w:after="120"/>
        <w:rPr>
          <w:rFonts w:ascii="Franklin Gothic Book" w:hAnsi="Franklin Gothic Book" w:cs="Arial"/>
        </w:rPr>
      </w:pPr>
      <w:bookmarkStart w:id="2" w:name="_Ref368326329"/>
      <w:r w:rsidRPr="009C5725">
        <w:rPr>
          <w:rFonts w:ascii="Franklin Gothic Book" w:hAnsi="Franklin Gothic Book" w:cs="Arial"/>
        </w:rPr>
        <w:t>Zhotovitel</w:t>
      </w:r>
      <w:r w:rsidR="0011480F" w:rsidRPr="009C5725">
        <w:rPr>
          <w:rFonts w:ascii="Franklin Gothic Book" w:hAnsi="Franklin Gothic Book" w:cs="Arial"/>
        </w:rPr>
        <w:t>:</w:t>
      </w:r>
      <w:bookmarkEnd w:id="2"/>
      <w:r w:rsidR="004E1E96" w:rsidRPr="009C5725">
        <w:rPr>
          <w:rFonts w:ascii="Franklin Gothic Book" w:hAnsi="Franklin Gothic Book" w:cs="Arial"/>
        </w:rPr>
        <w:tab/>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p>
    <w:p w14:paraId="08BAEEEB" w14:textId="40ADBD88" w:rsidR="0011480F" w:rsidRPr="009C5725" w:rsidRDefault="0011480F" w:rsidP="001147A1">
      <w:pPr>
        <w:tabs>
          <w:tab w:val="left" w:pos="2268"/>
        </w:tabs>
        <w:spacing w:before="0"/>
        <w:ind w:left="284" w:firstLine="284"/>
        <w:rPr>
          <w:rFonts w:ascii="Franklin Gothic Book" w:hAnsi="Franklin Gothic Book" w:cs="Arial"/>
        </w:rPr>
      </w:pPr>
      <w:r w:rsidRPr="009C5725">
        <w:rPr>
          <w:rFonts w:ascii="Franklin Gothic Book" w:hAnsi="Franklin Gothic Book" w:cs="Arial"/>
        </w:rPr>
        <w:t>se sídlem:</w:t>
      </w:r>
      <w:r w:rsidR="004E1E96" w:rsidRPr="009C5725">
        <w:rPr>
          <w:rFonts w:ascii="Franklin Gothic Book" w:hAnsi="Franklin Gothic Book" w:cs="Arial"/>
        </w:rPr>
        <w:tab/>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p>
    <w:p w14:paraId="066C4FC4" w14:textId="042A7190" w:rsidR="004162F0" w:rsidRPr="009C5725" w:rsidRDefault="004162F0" w:rsidP="001147A1">
      <w:pPr>
        <w:tabs>
          <w:tab w:val="left" w:pos="2268"/>
        </w:tabs>
        <w:spacing w:before="0"/>
        <w:ind w:left="284" w:firstLine="284"/>
        <w:rPr>
          <w:rFonts w:ascii="Franklin Gothic Book" w:hAnsi="Franklin Gothic Book" w:cs="Arial"/>
        </w:rPr>
      </w:pPr>
      <w:r w:rsidRPr="009C5725">
        <w:rPr>
          <w:rFonts w:ascii="Franklin Gothic Book" w:hAnsi="Franklin Gothic Book" w:cs="Arial"/>
        </w:rPr>
        <w:t>spisová značka:</w:t>
      </w:r>
      <w:r w:rsidR="004E1E96" w:rsidRPr="009C5725">
        <w:rPr>
          <w:rFonts w:ascii="Franklin Gothic Book" w:hAnsi="Franklin Gothic Book" w:cs="Arial"/>
        </w:rPr>
        <w:tab/>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r w:rsidR="00FC2422" w:rsidRPr="009C5725">
        <w:rPr>
          <w:rFonts w:ascii="Franklin Gothic Book" w:hAnsi="Franklin Gothic Book" w:cs="Arial"/>
        </w:rPr>
        <w:t xml:space="preserve"> vedená </w:t>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r w:rsidR="00FC2422" w:rsidRPr="009C5725">
        <w:rPr>
          <w:rFonts w:ascii="Franklin Gothic Book" w:hAnsi="Franklin Gothic Book" w:cs="Arial"/>
        </w:rPr>
        <w:t xml:space="preserve"> soudem v </w:t>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p>
    <w:p w14:paraId="043CD3FF" w14:textId="6B53487F" w:rsidR="0011480F" w:rsidRPr="009C5725" w:rsidRDefault="0011480F" w:rsidP="001147A1">
      <w:pPr>
        <w:tabs>
          <w:tab w:val="left" w:pos="2268"/>
        </w:tabs>
        <w:spacing w:before="0"/>
        <w:ind w:left="284" w:firstLine="284"/>
        <w:rPr>
          <w:rFonts w:ascii="Franklin Gothic Book" w:hAnsi="Franklin Gothic Book" w:cs="Arial"/>
        </w:rPr>
      </w:pPr>
      <w:r w:rsidRPr="009C5725">
        <w:rPr>
          <w:rFonts w:ascii="Franklin Gothic Book" w:hAnsi="Franklin Gothic Book" w:cs="Arial"/>
        </w:rPr>
        <w:t>bankovní spojení:</w:t>
      </w:r>
      <w:r w:rsidR="004E1E96" w:rsidRPr="009C5725">
        <w:rPr>
          <w:rFonts w:ascii="Franklin Gothic Book" w:hAnsi="Franklin Gothic Book" w:cs="Arial"/>
        </w:rPr>
        <w:tab/>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p>
    <w:p w14:paraId="2C9D7D2F" w14:textId="75113043" w:rsidR="0011480F" w:rsidRPr="009C5725" w:rsidRDefault="0011480F" w:rsidP="001147A1">
      <w:pPr>
        <w:tabs>
          <w:tab w:val="left" w:pos="2268"/>
        </w:tabs>
        <w:spacing w:before="0"/>
        <w:ind w:left="284" w:firstLine="284"/>
        <w:rPr>
          <w:rFonts w:ascii="Franklin Gothic Book" w:hAnsi="Franklin Gothic Book" w:cs="Arial"/>
        </w:rPr>
      </w:pPr>
      <w:r w:rsidRPr="009C5725">
        <w:rPr>
          <w:rFonts w:ascii="Franklin Gothic Book" w:hAnsi="Franklin Gothic Book" w:cs="Arial"/>
        </w:rPr>
        <w:t>č.</w:t>
      </w:r>
      <w:r w:rsidR="00DB26E8" w:rsidRPr="009C5725">
        <w:rPr>
          <w:rFonts w:ascii="Franklin Gothic Book" w:hAnsi="Franklin Gothic Book" w:cs="Arial"/>
        </w:rPr>
        <w:t xml:space="preserve"> </w:t>
      </w:r>
      <w:r w:rsidRPr="009C5725">
        <w:rPr>
          <w:rFonts w:ascii="Franklin Gothic Book" w:hAnsi="Franklin Gothic Book" w:cs="Arial"/>
        </w:rPr>
        <w:t>účtu:</w:t>
      </w:r>
      <w:r w:rsidR="004E1E96" w:rsidRPr="009C5725">
        <w:rPr>
          <w:rFonts w:ascii="Franklin Gothic Book" w:hAnsi="Franklin Gothic Book" w:cs="Arial"/>
        </w:rPr>
        <w:tab/>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p>
    <w:p w14:paraId="7D137886" w14:textId="77777777" w:rsidR="000C51A8" w:rsidRPr="009C5725" w:rsidRDefault="0011480F" w:rsidP="001147A1">
      <w:pPr>
        <w:tabs>
          <w:tab w:val="left" w:pos="2268"/>
        </w:tabs>
        <w:spacing w:before="0"/>
        <w:ind w:left="284" w:firstLine="284"/>
        <w:rPr>
          <w:rFonts w:ascii="Franklin Gothic Book" w:hAnsi="Franklin Gothic Book" w:cs="Arial"/>
        </w:rPr>
      </w:pPr>
      <w:r w:rsidRPr="009C5725">
        <w:rPr>
          <w:rFonts w:ascii="Franklin Gothic Book" w:hAnsi="Franklin Gothic Book" w:cs="Arial"/>
        </w:rPr>
        <w:t>IČ</w:t>
      </w:r>
      <w:r w:rsidR="001A4EA5" w:rsidRPr="009C5725">
        <w:rPr>
          <w:rFonts w:ascii="Franklin Gothic Book" w:hAnsi="Franklin Gothic Book" w:cs="Arial"/>
        </w:rPr>
        <w:t>O</w:t>
      </w:r>
      <w:r w:rsidRPr="009C5725">
        <w:rPr>
          <w:rFonts w:ascii="Franklin Gothic Book" w:hAnsi="Franklin Gothic Book" w:cs="Arial"/>
        </w:rPr>
        <w:t>:</w:t>
      </w:r>
      <w:r w:rsidR="004E1E96" w:rsidRPr="009C5725">
        <w:rPr>
          <w:rFonts w:ascii="Franklin Gothic Book" w:hAnsi="Franklin Gothic Book" w:cs="Arial"/>
        </w:rPr>
        <w:tab/>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p>
    <w:p w14:paraId="0C5E85AA" w14:textId="65AF075C" w:rsidR="000C51A8" w:rsidRPr="009C5725" w:rsidRDefault="0011480F" w:rsidP="001147A1">
      <w:pPr>
        <w:tabs>
          <w:tab w:val="left" w:pos="2268"/>
        </w:tabs>
        <w:spacing w:before="0"/>
        <w:ind w:left="284" w:firstLine="284"/>
        <w:rPr>
          <w:rFonts w:ascii="Franklin Gothic Book" w:hAnsi="Franklin Gothic Book" w:cs="Arial"/>
        </w:rPr>
      </w:pPr>
      <w:r w:rsidRPr="009C5725">
        <w:rPr>
          <w:rFonts w:ascii="Franklin Gothic Book" w:hAnsi="Franklin Gothic Book" w:cs="Arial"/>
        </w:rPr>
        <w:t>DIČ:</w:t>
      </w:r>
      <w:r w:rsidR="004E1E96" w:rsidRPr="009C5725">
        <w:rPr>
          <w:rFonts w:ascii="Franklin Gothic Book" w:hAnsi="Franklin Gothic Book" w:cs="Arial"/>
        </w:rPr>
        <w:tab/>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p>
    <w:p w14:paraId="7CB0F318" w14:textId="18214334" w:rsidR="000C51A8" w:rsidRPr="009C5725" w:rsidRDefault="00D1201C" w:rsidP="000C51A8">
      <w:pPr>
        <w:tabs>
          <w:tab w:val="left" w:pos="2268"/>
        </w:tabs>
        <w:spacing w:before="0"/>
        <w:ind w:left="284" w:firstLine="284"/>
        <w:rPr>
          <w:rFonts w:ascii="Franklin Gothic Book" w:hAnsi="Franklin Gothic Book" w:cs="Arial"/>
        </w:rPr>
      </w:pPr>
      <w:r w:rsidRPr="009C5725">
        <w:rPr>
          <w:rFonts w:ascii="Franklin Gothic Book" w:hAnsi="Franklin Gothic Book" w:cs="Arial"/>
        </w:rPr>
        <w:t>zastoupena:</w:t>
      </w:r>
      <w:r w:rsidR="004E1E96" w:rsidRPr="009C5725">
        <w:rPr>
          <w:rFonts w:ascii="Franklin Gothic Book" w:hAnsi="Franklin Gothic Book" w:cs="Arial"/>
        </w:rPr>
        <w:tab/>
      </w:r>
      <w:r w:rsidR="000C51A8" w:rsidRPr="009C5725">
        <w:rPr>
          <w:rFonts w:ascii="Franklin Gothic Book" w:hAnsi="Franklin Gothic Book" w:cs="Arial"/>
          <w:highlight w:val="yellow"/>
        </w:rPr>
        <w:fldChar w:fldCharType="begin">
          <w:ffData>
            <w:name w:val="Text9"/>
            <w:enabled/>
            <w:calcOnExit w:val="0"/>
            <w:textInput/>
          </w:ffData>
        </w:fldChar>
      </w:r>
      <w:r w:rsidR="000C51A8" w:rsidRPr="009C5725">
        <w:rPr>
          <w:rFonts w:ascii="Franklin Gothic Book" w:hAnsi="Franklin Gothic Book" w:cs="Arial"/>
          <w:highlight w:val="yellow"/>
        </w:rPr>
        <w:instrText xml:space="preserve"> FORMTEXT </w:instrText>
      </w:r>
      <w:r w:rsidR="000C51A8" w:rsidRPr="009C5725">
        <w:rPr>
          <w:rFonts w:ascii="Franklin Gothic Book" w:hAnsi="Franklin Gothic Book" w:cs="Arial"/>
          <w:highlight w:val="yellow"/>
        </w:rPr>
      </w:r>
      <w:r w:rsidR="000C51A8" w:rsidRPr="009C5725">
        <w:rPr>
          <w:rFonts w:ascii="Franklin Gothic Book" w:hAnsi="Franklin Gothic Book" w:cs="Arial"/>
          <w:highlight w:val="yellow"/>
        </w:rPr>
        <w:fldChar w:fldCharType="separate"/>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noProof/>
          <w:highlight w:val="yellow"/>
        </w:rPr>
        <w:t> </w:t>
      </w:r>
      <w:r w:rsidR="000C51A8" w:rsidRPr="009C5725">
        <w:rPr>
          <w:rFonts w:ascii="Franklin Gothic Book" w:hAnsi="Franklin Gothic Book" w:cs="Arial"/>
          <w:highlight w:val="yellow"/>
        </w:rPr>
        <w:fldChar w:fldCharType="end"/>
      </w:r>
    </w:p>
    <w:p w14:paraId="3457C93A" w14:textId="77777777" w:rsidR="00E72EFE" w:rsidRPr="009C5725" w:rsidRDefault="00E72EFE" w:rsidP="000C51A8">
      <w:pPr>
        <w:tabs>
          <w:tab w:val="left" w:pos="2268"/>
        </w:tabs>
        <w:spacing w:before="0"/>
        <w:ind w:left="284" w:firstLine="284"/>
        <w:rPr>
          <w:rFonts w:ascii="Franklin Gothic Book" w:hAnsi="Franklin Gothic Book" w:cs="Arial"/>
        </w:rPr>
      </w:pPr>
    </w:p>
    <w:p w14:paraId="351F8744" w14:textId="1B96AAAB" w:rsidR="00E72EFE" w:rsidRPr="009C5725" w:rsidRDefault="00E72EFE" w:rsidP="00E72EFE">
      <w:pPr>
        <w:pStyle w:val="Odstavec2"/>
        <w:ind w:left="567" w:hanging="567"/>
        <w:rPr>
          <w:rFonts w:ascii="Franklin Gothic Book" w:hAnsi="Franklin Gothic Book" w:cs="Arial"/>
        </w:rPr>
      </w:pPr>
      <w:r w:rsidRPr="009C5725">
        <w:rPr>
          <w:rFonts w:ascii="Franklin Gothic Book" w:hAnsi="Franklin Gothic Book" w:cs="Arial"/>
        </w:rPr>
        <w:t xml:space="preserve">Osoby oprávněné jednat za Zhotovitele v rámci uzavřené </w:t>
      </w:r>
      <w:r w:rsidR="004838EE" w:rsidRPr="009C5725">
        <w:rPr>
          <w:rFonts w:ascii="Franklin Gothic Book" w:hAnsi="Franklin Gothic Book" w:cs="Arial"/>
        </w:rPr>
        <w:t xml:space="preserve">rámcové </w:t>
      </w:r>
      <w:r w:rsidR="001F1B87" w:rsidRPr="009C5725">
        <w:rPr>
          <w:rFonts w:ascii="Franklin Gothic Book" w:hAnsi="Franklin Gothic Book" w:cs="Arial"/>
        </w:rPr>
        <w:t xml:space="preserve">dohody </w:t>
      </w:r>
      <w:r w:rsidRPr="009C5725">
        <w:rPr>
          <w:rFonts w:ascii="Franklin Gothic Book" w:hAnsi="Franklin Gothic Book" w:cs="Arial"/>
        </w:rPr>
        <w:t>a dílčích smluv ve věcech:</w:t>
      </w:r>
    </w:p>
    <w:p w14:paraId="1595109A" w14:textId="4F1BD943" w:rsidR="00E72EFE" w:rsidRPr="009C5725" w:rsidRDefault="00E72EFE" w:rsidP="00E72EFE">
      <w:pPr>
        <w:pStyle w:val="Odstavec2"/>
        <w:ind w:left="567" w:hanging="567"/>
        <w:rPr>
          <w:rFonts w:ascii="Franklin Gothic Book" w:hAnsi="Franklin Gothic Book" w:cs="Arial"/>
        </w:rPr>
      </w:pPr>
      <w:r w:rsidRPr="009C5725">
        <w:rPr>
          <w:rFonts w:ascii="Franklin Gothic Book" w:hAnsi="Franklin Gothic Book" w:cs="Arial"/>
        </w:rPr>
        <w:t xml:space="preserve">a/ smluvních a realizace </w:t>
      </w:r>
      <w:r w:rsidR="000C51A8" w:rsidRPr="009C5725">
        <w:rPr>
          <w:rFonts w:ascii="Franklin Gothic Book" w:hAnsi="Franklin Gothic Book" w:cs="Arial"/>
        </w:rPr>
        <w:t>Činností</w:t>
      </w:r>
      <w:r w:rsidRPr="009C5725">
        <w:rPr>
          <w:rFonts w:ascii="Franklin Gothic Book" w:hAnsi="Franklin Gothic Book" w:cs="Arial"/>
        </w:rPr>
        <w:t>:</w:t>
      </w:r>
      <w:r w:rsidR="001147A1" w:rsidRPr="009C5725">
        <w:rPr>
          <w:rFonts w:ascii="Franklin Gothic Book" w:hAnsi="Franklin Gothic Book" w:cs="Arial"/>
        </w:rPr>
        <w:t xml:space="preserve"> </w:t>
      </w:r>
      <w:r w:rsidR="001147A1" w:rsidRPr="009C5725">
        <w:rPr>
          <w:rFonts w:ascii="Franklin Gothic Book" w:hAnsi="Franklin Gothic Book" w:cs="Arial"/>
          <w:highlight w:val="yellow"/>
        </w:rPr>
        <w:fldChar w:fldCharType="begin">
          <w:ffData>
            <w:name w:val="Text9"/>
            <w:enabled/>
            <w:calcOnExit w:val="0"/>
            <w:textInput/>
          </w:ffData>
        </w:fldChar>
      </w:r>
      <w:bookmarkStart w:id="3" w:name="Text9"/>
      <w:r w:rsidR="001147A1" w:rsidRPr="009C5725">
        <w:rPr>
          <w:rFonts w:ascii="Franklin Gothic Book" w:hAnsi="Franklin Gothic Book" w:cs="Arial"/>
          <w:highlight w:val="yellow"/>
        </w:rPr>
        <w:instrText xml:space="preserve"> FORMTEXT </w:instrText>
      </w:r>
      <w:r w:rsidR="001147A1" w:rsidRPr="009C5725">
        <w:rPr>
          <w:rFonts w:ascii="Franklin Gothic Book" w:hAnsi="Franklin Gothic Book" w:cs="Arial"/>
          <w:highlight w:val="yellow"/>
        </w:rPr>
      </w:r>
      <w:r w:rsidR="001147A1" w:rsidRPr="009C5725">
        <w:rPr>
          <w:rFonts w:ascii="Franklin Gothic Book" w:hAnsi="Franklin Gothic Book" w:cs="Arial"/>
          <w:highlight w:val="yellow"/>
        </w:rPr>
        <w:fldChar w:fldCharType="separate"/>
      </w:r>
      <w:r w:rsidR="001147A1" w:rsidRPr="009C5725">
        <w:rPr>
          <w:rFonts w:ascii="Franklin Gothic Book" w:hAnsi="Franklin Gothic Book" w:cs="Arial"/>
          <w:noProof/>
          <w:highlight w:val="yellow"/>
        </w:rPr>
        <w:t> </w:t>
      </w:r>
      <w:r w:rsidR="001147A1" w:rsidRPr="009C5725">
        <w:rPr>
          <w:rFonts w:ascii="Franklin Gothic Book" w:hAnsi="Franklin Gothic Book" w:cs="Arial"/>
          <w:noProof/>
          <w:highlight w:val="yellow"/>
        </w:rPr>
        <w:t> </w:t>
      </w:r>
      <w:r w:rsidR="001147A1" w:rsidRPr="009C5725">
        <w:rPr>
          <w:rFonts w:ascii="Franklin Gothic Book" w:hAnsi="Franklin Gothic Book" w:cs="Arial"/>
          <w:noProof/>
          <w:highlight w:val="yellow"/>
        </w:rPr>
        <w:t> </w:t>
      </w:r>
      <w:r w:rsidR="001147A1" w:rsidRPr="009C5725">
        <w:rPr>
          <w:rFonts w:ascii="Franklin Gothic Book" w:hAnsi="Franklin Gothic Book" w:cs="Arial"/>
          <w:noProof/>
          <w:highlight w:val="yellow"/>
        </w:rPr>
        <w:t> </w:t>
      </w:r>
      <w:r w:rsidR="001147A1" w:rsidRPr="009C5725">
        <w:rPr>
          <w:rFonts w:ascii="Franklin Gothic Book" w:hAnsi="Franklin Gothic Book" w:cs="Arial"/>
          <w:noProof/>
          <w:highlight w:val="yellow"/>
        </w:rPr>
        <w:t> </w:t>
      </w:r>
      <w:r w:rsidR="001147A1" w:rsidRPr="009C5725">
        <w:rPr>
          <w:rFonts w:ascii="Franklin Gothic Book" w:hAnsi="Franklin Gothic Book" w:cs="Arial"/>
          <w:highlight w:val="yellow"/>
        </w:rPr>
        <w:fldChar w:fldCharType="end"/>
      </w:r>
      <w:bookmarkEnd w:id="3"/>
    </w:p>
    <w:p w14:paraId="12AA8FB5" w14:textId="7A6AC218" w:rsidR="00E72EFE" w:rsidRPr="009C5725" w:rsidRDefault="00E72EFE" w:rsidP="00E72EFE">
      <w:pPr>
        <w:pStyle w:val="Odstavec2"/>
        <w:ind w:left="567" w:hanging="567"/>
        <w:rPr>
          <w:rFonts w:ascii="Franklin Gothic Book" w:hAnsi="Franklin Gothic Book" w:cs="Arial"/>
        </w:rPr>
      </w:pPr>
      <w:r w:rsidRPr="009C5725">
        <w:rPr>
          <w:rFonts w:ascii="Franklin Gothic Book" w:hAnsi="Franklin Gothic Book" w:cs="Arial"/>
        </w:rPr>
        <w:t xml:space="preserve">b/ technických a realizace </w:t>
      </w:r>
      <w:r w:rsidR="000C51A8" w:rsidRPr="009C5725">
        <w:rPr>
          <w:rFonts w:ascii="Franklin Gothic Book" w:hAnsi="Franklin Gothic Book" w:cs="Arial"/>
        </w:rPr>
        <w:t>Činností</w:t>
      </w:r>
      <w:r w:rsidRPr="009C5725">
        <w:rPr>
          <w:rFonts w:ascii="Franklin Gothic Book" w:hAnsi="Franklin Gothic Book" w:cs="Arial"/>
        </w:rPr>
        <w:t>:</w:t>
      </w:r>
      <w:r w:rsidR="001147A1" w:rsidRPr="009C5725">
        <w:rPr>
          <w:rFonts w:ascii="Franklin Gothic Book" w:hAnsi="Franklin Gothic Book" w:cs="Arial"/>
        </w:rPr>
        <w:t xml:space="preserve"> </w:t>
      </w:r>
      <w:r w:rsidR="001147A1" w:rsidRPr="009C5725">
        <w:rPr>
          <w:rFonts w:ascii="Franklin Gothic Book" w:hAnsi="Franklin Gothic Book" w:cs="Arial"/>
          <w:highlight w:val="yellow"/>
        </w:rPr>
        <w:fldChar w:fldCharType="begin">
          <w:ffData>
            <w:name w:val="Text9"/>
            <w:enabled/>
            <w:calcOnExit w:val="0"/>
            <w:textInput/>
          </w:ffData>
        </w:fldChar>
      </w:r>
      <w:r w:rsidR="001147A1" w:rsidRPr="009C5725">
        <w:rPr>
          <w:rFonts w:ascii="Franklin Gothic Book" w:hAnsi="Franklin Gothic Book" w:cs="Arial"/>
          <w:highlight w:val="yellow"/>
        </w:rPr>
        <w:instrText xml:space="preserve"> FORMTEXT </w:instrText>
      </w:r>
      <w:r w:rsidR="001147A1" w:rsidRPr="009C5725">
        <w:rPr>
          <w:rFonts w:ascii="Franklin Gothic Book" w:hAnsi="Franklin Gothic Book" w:cs="Arial"/>
          <w:highlight w:val="yellow"/>
        </w:rPr>
      </w:r>
      <w:r w:rsidR="001147A1" w:rsidRPr="009C5725">
        <w:rPr>
          <w:rFonts w:ascii="Franklin Gothic Book" w:hAnsi="Franklin Gothic Book" w:cs="Arial"/>
          <w:highlight w:val="yellow"/>
        </w:rPr>
        <w:fldChar w:fldCharType="separate"/>
      </w:r>
      <w:r w:rsidR="001147A1" w:rsidRPr="009C5725">
        <w:rPr>
          <w:rFonts w:ascii="Franklin Gothic Book" w:hAnsi="Franklin Gothic Book" w:cs="Arial"/>
          <w:noProof/>
          <w:highlight w:val="yellow"/>
        </w:rPr>
        <w:t> </w:t>
      </w:r>
      <w:r w:rsidR="001147A1" w:rsidRPr="009C5725">
        <w:rPr>
          <w:rFonts w:ascii="Franklin Gothic Book" w:hAnsi="Franklin Gothic Book" w:cs="Arial"/>
          <w:noProof/>
          <w:highlight w:val="yellow"/>
        </w:rPr>
        <w:t> </w:t>
      </w:r>
      <w:r w:rsidR="001147A1" w:rsidRPr="009C5725">
        <w:rPr>
          <w:rFonts w:ascii="Franklin Gothic Book" w:hAnsi="Franklin Gothic Book" w:cs="Arial"/>
          <w:noProof/>
          <w:highlight w:val="yellow"/>
        </w:rPr>
        <w:t> </w:t>
      </w:r>
      <w:r w:rsidR="001147A1" w:rsidRPr="009C5725">
        <w:rPr>
          <w:rFonts w:ascii="Franklin Gothic Book" w:hAnsi="Franklin Gothic Book" w:cs="Arial"/>
          <w:noProof/>
          <w:highlight w:val="yellow"/>
        </w:rPr>
        <w:t> </w:t>
      </w:r>
      <w:r w:rsidR="001147A1" w:rsidRPr="009C5725">
        <w:rPr>
          <w:rFonts w:ascii="Franklin Gothic Book" w:hAnsi="Franklin Gothic Book" w:cs="Arial"/>
          <w:noProof/>
          <w:highlight w:val="yellow"/>
        </w:rPr>
        <w:t> </w:t>
      </w:r>
      <w:r w:rsidR="001147A1" w:rsidRPr="009C5725">
        <w:rPr>
          <w:rFonts w:ascii="Franklin Gothic Book" w:hAnsi="Franklin Gothic Book" w:cs="Arial"/>
          <w:highlight w:val="yellow"/>
        </w:rPr>
        <w:fldChar w:fldCharType="end"/>
      </w:r>
    </w:p>
    <w:p w14:paraId="4E08B75F" w14:textId="77777777" w:rsidR="00E72EFE" w:rsidRPr="009C5725" w:rsidRDefault="00E72EFE" w:rsidP="002C2BD3">
      <w:pPr>
        <w:pStyle w:val="Odstavec2"/>
        <w:ind w:left="567" w:hanging="567"/>
        <w:rPr>
          <w:rFonts w:ascii="Franklin Gothic Book" w:hAnsi="Franklin Gothic Book" w:cs="Arial"/>
        </w:rPr>
      </w:pPr>
    </w:p>
    <w:p w14:paraId="795AAA5E" w14:textId="77777777" w:rsidR="0011480F" w:rsidRPr="009C5725" w:rsidRDefault="0011480F" w:rsidP="002C2BD3">
      <w:pPr>
        <w:pStyle w:val="Odstavec2"/>
        <w:ind w:left="567" w:hanging="567"/>
        <w:rPr>
          <w:rFonts w:ascii="Franklin Gothic Book" w:hAnsi="Franklin Gothic Book" w:cs="Arial"/>
        </w:rPr>
      </w:pPr>
      <w:r w:rsidRPr="009C5725">
        <w:rPr>
          <w:rFonts w:ascii="Franklin Gothic Book" w:hAnsi="Franklin Gothic Book" w:cs="Arial"/>
        </w:rPr>
        <w:t xml:space="preserve"> (dále jen „</w:t>
      </w:r>
      <w:r w:rsidR="00DF6A20" w:rsidRPr="009C5725">
        <w:rPr>
          <w:rFonts w:ascii="Franklin Gothic Book" w:hAnsi="Franklin Gothic Book" w:cs="Arial"/>
          <w:b/>
        </w:rPr>
        <w:t>Zhotovitel</w:t>
      </w:r>
      <w:r w:rsidRPr="009C5725">
        <w:rPr>
          <w:rFonts w:ascii="Franklin Gothic Book" w:hAnsi="Franklin Gothic Book" w:cs="Arial"/>
        </w:rPr>
        <w:t>“)</w:t>
      </w:r>
    </w:p>
    <w:p w14:paraId="67D104CE" w14:textId="7E1E2B79" w:rsidR="002C2BD3" w:rsidRPr="009C5725" w:rsidRDefault="002C2BD3" w:rsidP="002C2BD3">
      <w:pPr>
        <w:rPr>
          <w:rFonts w:ascii="Franklin Gothic Book" w:hAnsi="Franklin Gothic Book"/>
        </w:rPr>
      </w:pPr>
      <w:r w:rsidRPr="009C5725">
        <w:rPr>
          <w:rFonts w:ascii="Franklin Gothic Book" w:hAnsi="Franklin Gothic Book"/>
        </w:rPr>
        <w:lastRenderedPageBreak/>
        <w:t>Objednatel a Zhotovitel (dále též jen „</w:t>
      </w:r>
      <w:r w:rsidR="007459AF" w:rsidRPr="009C5725">
        <w:rPr>
          <w:rFonts w:ascii="Franklin Gothic Book" w:hAnsi="Franklin Gothic Book"/>
          <w:b/>
        </w:rPr>
        <w:t>S</w:t>
      </w:r>
      <w:r w:rsidRPr="009C5725">
        <w:rPr>
          <w:rFonts w:ascii="Franklin Gothic Book" w:hAnsi="Franklin Gothic Book"/>
          <w:b/>
        </w:rPr>
        <w:t>mluvní</w:t>
      </w:r>
      <w:r w:rsidRPr="009C5725">
        <w:rPr>
          <w:rFonts w:ascii="Franklin Gothic Book" w:hAnsi="Franklin Gothic Book"/>
          <w:b/>
          <w:i/>
        </w:rPr>
        <w:t xml:space="preserve"> </w:t>
      </w:r>
      <w:r w:rsidRPr="009C5725">
        <w:rPr>
          <w:rFonts w:ascii="Franklin Gothic Book" w:hAnsi="Franklin Gothic Book"/>
          <w:b/>
        </w:rPr>
        <w:t>strany</w:t>
      </w:r>
      <w:r w:rsidRPr="009C5725">
        <w:rPr>
          <w:rFonts w:ascii="Franklin Gothic Book" w:hAnsi="Franklin Gothic Book"/>
        </w:rPr>
        <w:t>“ a samostatně „</w:t>
      </w:r>
      <w:r w:rsidR="007459AF" w:rsidRPr="009C5725">
        <w:rPr>
          <w:rFonts w:ascii="Franklin Gothic Book" w:hAnsi="Franklin Gothic Book"/>
          <w:b/>
        </w:rPr>
        <w:t>S</w:t>
      </w:r>
      <w:r w:rsidRPr="009C5725">
        <w:rPr>
          <w:rFonts w:ascii="Franklin Gothic Book" w:hAnsi="Franklin Gothic Book"/>
          <w:b/>
        </w:rPr>
        <w:t>mluvní</w:t>
      </w:r>
      <w:r w:rsidRPr="009C5725">
        <w:rPr>
          <w:rFonts w:ascii="Franklin Gothic Book" w:hAnsi="Franklin Gothic Book"/>
          <w:b/>
          <w:i/>
        </w:rPr>
        <w:t xml:space="preserve"> </w:t>
      </w:r>
      <w:r w:rsidRPr="009C5725">
        <w:rPr>
          <w:rFonts w:ascii="Franklin Gothic Book" w:hAnsi="Franklin Gothic Book"/>
          <w:b/>
        </w:rPr>
        <w:t>strana</w:t>
      </w:r>
      <w:r w:rsidRPr="009C5725">
        <w:rPr>
          <w:rFonts w:ascii="Franklin Gothic Book" w:hAnsi="Franklin Gothic Book"/>
          <w:b/>
          <w:i/>
        </w:rPr>
        <w:t>“</w:t>
      </w:r>
      <w:r w:rsidRPr="009C5725">
        <w:rPr>
          <w:rFonts w:ascii="Franklin Gothic Book" w:hAnsi="Franklin Gothic Book"/>
        </w:rPr>
        <w:t xml:space="preserve">) níže uvedeného dne, měsíce a roku uzavírají </w:t>
      </w:r>
      <w:r w:rsidR="007459AF" w:rsidRPr="009C5725">
        <w:rPr>
          <w:rFonts w:ascii="Franklin Gothic Book" w:hAnsi="Franklin Gothic Book"/>
        </w:rPr>
        <w:t xml:space="preserve">tuto </w:t>
      </w:r>
      <w:r w:rsidR="00874399" w:rsidRPr="009C5725">
        <w:rPr>
          <w:rFonts w:ascii="Franklin Gothic Book" w:hAnsi="Franklin Gothic Book"/>
        </w:rPr>
        <w:t xml:space="preserve">rámcovou smlouvu </w:t>
      </w:r>
      <w:r w:rsidR="00F73933" w:rsidRPr="009C5725">
        <w:rPr>
          <w:rFonts w:ascii="Franklin Gothic Book" w:hAnsi="Franklin Gothic Book"/>
        </w:rPr>
        <w:t>na provádění servisu a oprav</w:t>
      </w:r>
      <w:r w:rsidR="00874399" w:rsidRPr="009C5725">
        <w:rPr>
          <w:rFonts w:ascii="Franklin Gothic Book" w:hAnsi="Franklin Gothic Book"/>
        </w:rPr>
        <w:t xml:space="preserve"> servisních ústrojí“</w:t>
      </w:r>
      <w:r w:rsidR="007B4B80" w:rsidRPr="009C5725">
        <w:rPr>
          <w:rFonts w:ascii="Franklin Gothic Book" w:hAnsi="Franklin Gothic Book"/>
        </w:rPr>
        <w:t xml:space="preserve"> (dále též jako „</w:t>
      </w:r>
      <w:r w:rsidR="007459AF" w:rsidRPr="009C5725">
        <w:rPr>
          <w:rFonts w:ascii="Franklin Gothic Book" w:hAnsi="Franklin Gothic Book"/>
          <w:b/>
        </w:rPr>
        <w:t>S</w:t>
      </w:r>
      <w:r w:rsidRPr="009C5725">
        <w:rPr>
          <w:rFonts w:ascii="Franklin Gothic Book" w:hAnsi="Franklin Gothic Book"/>
          <w:b/>
        </w:rPr>
        <w:t>mlouv</w:t>
      </w:r>
      <w:r w:rsidR="007B4B80" w:rsidRPr="009C5725">
        <w:rPr>
          <w:rFonts w:ascii="Franklin Gothic Book" w:hAnsi="Franklin Gothic Book"/>
          <w:b/>
        </w:rPr>
        <w:t>a</w:t>
      </w:r>
      <w:r w:rsidR="007B4B80" w:rsidRPr="009C5725">
        <w:rPr>
          <w:rFonts w:ascii="Franklin Gothic Book" w:hAnsi="Franklin Gothic Book"/>
        </w:rPr>
        <w:t>“)</w:t>
      </w:r>
      <w:r w:rsidRPr="009C5725">
        <w:rPr>
          <w:rFonts w:ascii="Franklin Gothic Book" w:hAnsi="Franklin Gothic Book"/>
        </w:rPr>
        <w:t>:</w:t>
      </w:r>
    </w:p>
    <w:p w14:paraId="58B24B18" w14:textId="77777777" w:rsidR="0011480F" w:rsidRPr="009C5725" w:rsidRDefault="0011480F" w:rsidP="0011480F">
      <w:pPr>
        <w:pStyle w:val="01-L"/>
        <w:rPr>
          <w:rFonts w:ascii="Franklin Gothic Book" w:hAnsi="Franklin Gothic Book" w:cs="Arial"/>
        </w:rPr>
      </w:pPr>
      <w:r w:rsidRPr="009C5725">
        <w:rPr>
          <w:rFonts w:ascii="Franklin Gothic Book" w:hAnsi="Franklin Gothic Book" w:cs="Arial"/>
        </w:rPr>
        <w:t xml:space="preserve">Základní údaje a předmět plnění, </w:t>
      </w:r>
      <w:r w:rsidR="00F45861" w:rsidRPr="009C5725">
        <w:rPr>
          <w:rFonts w:ascii="Franklin Gothic Book" w:hAnsi="Franklin Gothic Book" w:cs="Arial"/>
        </w:rPr>
        <w:t xml:space="preserve">některá </w:t>
      </w:r>
      <w:r w:rsidRPr="009C5725">
        <w:rPr>
          <w:rFonts w:ascii="Franklin Gothic Book" w:hAnsi="Franklin Gothic Book" w:cs="Arial"/>
        </w:rPr>
        <w:t>práva a povinnosti Smluvních stran</w:t>
      </w:r>
    </w:p>
    <w:p w14:paraId="4AF7C603" w14:textId="77777777" w:rsidR="00352DBF" w:rsidRPr="009C5725" w:rsidRDefault="00352DBF" w:rsidP="00352DBF">
      <w:pPr>
        <w:rPr>
          <w:rFonts w:ascii="Franklin Gothic Book" w:hAnsi="Franklin Gothic Book"/>
        </w:rPr>
      </w:pPr>
    </w:p>
    <w:p w14:paraId="1E744951" w14:textId="103255FF" w:rsidR="00B66FD3" w:rsidRPr="009C5725" w:rsidRDefault="00DF6A20" w:rsidP="0011480F">
      <w:pPr>
        <w:pStyle w:val="02-ODST-2"/>
        <w:rPr>
          <w:rFonts w:ascii="Franklin Gothic Book" w:hAnsi="Franklin Gothic Book" w:cs="Arial"/>
        </w:rPr>
      </w:pPr>
      <w:r w:rsidRPr="009C5725">
        <w:rPr>
          <w:rFonts w:ascii="Franklin Gothic Book" w:hAnsi="Franklin Gothic Book" w:cs="Arial"/>
        </w:rPr>
        <w:t>Zhotovitel</w:t>
      </w:r>
      <w:r w:rsidR="0011480F" w:rsidRPr="009C5725">
        <w:rPr>
          <w:rFonts w:ascii="Franklin Gothic Book" w:hAnsi="Franklin Gothic Book" w:cs="Arial"/>
        </w:rPr>
        <w:t xml:space="preserve"> prohlašuje, že má veškerá zajištěna oprávnění potřebná k řádnému splnění této </w:t>
      </w:r>
      <w:r w:rsidR="00874399" w:rsidRPr="009C5725">
        <w:rPr>
          <w:rFonts w:ascii="Franklin Gothic Book" w:hAnsi="Franklin Gothic Book" w:cs="Arial"/>
        </w:rPr>
        <w:t xml:space="preserve">Smlouvy </w:t>
      </w:r>
      <w:r w:rsidR="00B66FD3" w:rsidRPr="009C5725">
        <w:rPr>
          <w:rFonts w:ascii="Franklin Gothic Book" w:hAnsi="Franklin Gothic Book" w:cs="Arial"/>
        </w:rPr>
        <w:t>a dílčích smluv uzavřených na jejím základě</w:t>
      </w:r>
      <w:r w:rsidR="0011480F" w:rsidRPr="009C5725">
        <w:rPr>
          <w:rFonts w:ascii="Franklin Gothic Book" w:hAnsi="Franklin Gothic Book" w:cs="Arial"/>
        </w:rPr>
        <w:t>.</w:t>
      </w:r>
    </w:p>
    <w:p w14:paraId="6E2D754D" w14:textId="2D13E9F4" w:rsidR="00F45861" w:rsidRPr="009C5725" w:rsidRDefault="00F45861" w:rsidP="00F45861">
      <w:pPr>
        <w:pStyle w:val="02-ODST-2"/>
        <w:rPr>
          <w:rFonts w:ascii="Franklin Gothic Book" w:hAnsi="Franklin Gothic Book"/>
        </w:rPr>
      </w:pPr>
      <w:r w:rsidRPr="009C5725">
        <w:rPr>
          <w:rFonts w:ascii="Franklin Gothic Book" w:hAnsi="Franklin Gothic Book"/>
        </w:rPr>
        <w:t xml:space="preserve">Smluvní strany se dohodly na uzavření této </w:t>
      </w:r>
      <w:r w:rsidR="00C861D0" w:rsidRPr="009C5725">
        <w:rPr>
          <w:rFonts w:ascii="Franklin Gothic Book" w:hAnsi="Franklin Gothic Book"/>
        </w:rPr>
        <w:t>S</w:t>
      </w:r>
      <w:r w:rsidR="007641A1" w:rsidRPr="009C5725">
        <w:rPr>
          <w:rFonts w:ascii="Franklin Gothic Book" w:hAnsi="Franklin Gothic Book"/>
        </w:rPr>
        <w:t>mlouvy, je</w:t>
      </w:r>
      <w:r w:rsidR="002525ED" w:rsidRPr="009C5725">
        <w:rPr>
          <w:rFonts w:ascii="Franklin Gothic Book" w:hAnsi="Franklin Gothic Book"/>
        </w:rPr>
        <w:t xml:space="preserve">ž má charakter </w:t>
      </w:r>
      <w:r w:rsidRPr="009C5725">
        <w:rPr>
          <w:rFonts w:ascii="Franklin Gothic Book" w:hAnsi="Franklin Gothic Book"/>
        </w:rPr>
        <w:t xml:space="preserve">rámcové </w:t>
      </w:r>
      <w:r w:rsidR="001F1B87" w:rsidRPr="009C5725">
        <w:rPr>
          <w:rFonts w:ascii="Franklin Gothic Book" w:hAnsi="Franklin Gothic Book"/>
        </w:rPr>
        <w:t>dohody</w:t>
      </w:r>
      <w:r w:rsidR="00C05BD0" w:rsidRPr="009C5725">
        <w:rPr>
          <w:rFonts w:ascii="Franklin Gothic Book" w:hAnsi="Franklin Gothic Book"/>
        </w:rPr>
        <w:t xml:space="preserve"> </w:t>
      </w:r>
      <w:r w:rsidRPr="009C5725">
        <w:rPr>
          <w:rFonts w:ascii="Franklin Gothic Book" w:hAnsi="Franklin Gothic Book"/>
        </w:rPr>
        <w:t>v souladu s</w:t>
      </w:r>
      <w:r w:rsidR="00F73933" w:rsidRPr="009C5725">
        <w:rPr>
          <w:rFonts w:ascii="Franklin Gothic Book" w:hAnsi="Franklin Gothic Book"/>
        </w:rPr>
        <w:t> </w:t>
      </w:r>
      <w:r w:rsidRPr="009C5725">
        <w:rPr>
          <w:rFonts w:ascii="Franklin Gothic Book" w:hAnsi="Franklin Gothic Book"/>
        </w:rPr>
        <w:t>platnou</w:t>
      </w:r>
      <w:r w:rsidR="00F73933" w:rsidRPr="009C5725">
        <w:rPr>
          <w:rFonts w:ascii="Franklin Gothic Book" w:hAnsi="Franklin Gothic Book"/>
        </w:rPr>
        <w:t xml:space="preserve"> a účinnou</w:t>
      </w:r>
      <w:r w:rsidRPr="009C5725">
        <w:rPr>
          <w:rFonts w:ascii="Franklin Gothic Book" w:hAnsi="Franklin Gothic Book"/>
        </w:rPr>
        <w:t xml:space="preserve"> legislativou, zejména dle příslušných ustanovení zákona č. 89/2012 Sb., občanský zákoník, v platném znění</w:t>
      </w:r>
      <w:r w:rsidR="001F1B87" w:rsidRPr="009C5725">
        <w:rPr>
          <w:rFonts w:ascii="Franklin Gothic Book" w:hAnsi="Franklin Gothic Book"/>
        </w:rPr>
        <w:t xml:space="preserve"> a zákona č. 134/2016 Sb., o zadávání veřejných zakázek v platném znění. </w:t>
      </w:r>
    </w:p>
    <w:p w14:paraId="64096332" w14:textId="0B7A07AA" w:rsidR="00F73933" w:rsidRPr="009C5725" w:rsidRDefault="00F73933" w:rsidP="00987312">
      <w:pPr>
        <w:pStyle w:val="02-ODST-2"/>
        <w:rPr>
          <w:rFonts w:ascii="Franklin Gothic Book" w:hAnsi="Franklin Gothic Book"/>
        </w:rPr>
      </w:pPr>
      <w:r w:rsidRPr="009C5725">
        <w:rPr>
          <w:rFonts w:ascii="Franklin Gothic Book" w:hAnsi="Franklin Gothic Book"/>
        </w:rPr>
        <w:t xml:space="preserve">Předmětem této Smlouvy je úprava podmínek, při uzavírání dílčích smluv, jejichž předmětem plnění je provádění </w:t>
      </w:r>
      <w:r w:rsidR="008F0377" w:rsidRPr="009C5725">
        <w:rPr>
          <w:rFonts w:ascii="Franklin Gothic Book" w:hAnsi="Franklin Gothic Book"/>
        </w:rPr>
        <w:t xml:space="preserve">diagnostických činností, </w:t>
      </w:r>
      <w:r w:rsidRPr="009C5725">
        <w:rPr>
          <w:rFonts w:ascii="Franklin Gothic Book" w:hAnsi="Franklin Gothic Book"/>
        </w:rPr>
        <w:t>servisu a oprav na čerpacích soustrojích umístěných na všech skladech pohonných hmot Objednatele a na ně navazující</w:t>
      </w:r>
      <w:r w:rsidR="00A756F8">
        <w:rPr>
          <w:rFonts w:ascii="Franklin Gothic Book" w:hAnsi="Franklin Gothic Book"/>
        </w:rPr>
        <w:t xml:space="preserve"> koupě čerpacích soustrojí v případech, kdy se oprava jeví jako nerentabilní</w:t>
      </w:r>
      <w:r w:rsidRPr="009C5725">
        <w:rPr>
          <w:rFonts w:ascii="Franklin Gothic Book" w:hAnsi="Franklin Gothic Book"/>
        </w:rPr>
        <w:t xml:space="preserve"> úprava vzájemných vztahů, práv a povinností Smluvních stran.</w:t>
      </w:r>
    </w:p>
    <w:p w14:paraId="572F5333" w14:textId="068E427B" w:rsidR="00F73933" w:rsidRPr="009C5725" w:rsidRDefault="00F73933" w:rsidP="00987312">
      <w:pPr>
        <w:pStyle w:val="02-ODST-2"/>
        <w:tabs>
          <w:tab w:val="clear" w:pos="1364"/>
          <w:tab w:val="num" w:pos="1506"/>
        </w:tabs>
        <w:rPr>
          <w:rFonts w:ascii="Franklin Gothic Book" w:hAnsi="Franklin Gothic Book"/>
        </w:rPr>
      </w:pPr>
      <w:r w:rsidRPr="009C5725">
        <w:rPr>
          <w:rFonts w:ascii="Franklin Gothic Book" w:hAnsi="Franklin Gothic Book"/>
        </w:rPr>
        <w:t>Účelem této Smlouvy je potřeba Objednatele zajistit provozuschopnosti čerpacích soustrojí specifikovaných v příloze č. 1 (dále také jen „</w:t>
      </w:r>
      <w:r w:rsidR="00477AE0">
        <w:rPr>
          <w:rFonts w:ascii="Franklin Gothic Book" w:hAnsi="Franklin Gothic Book"/>
          <w:b/>
        </w:rPr>
        <w:t>S</w:t>
      </w:r>
      <w:r w:rsidRPr="009C5725">
        <w:rPr>
          <w:rFonts w:ascii="Franklin Gothic Book" w:hAnsi="Franklin Gothic Book"/>
          <w:b/>
        </w:rPr>
        <w:t>oustrojí</w:t>
      </w:r>
      <w:r w:rsidRPr="009C5725">
        <w:rPr>
          <w:rFonts w:ascii="Franklin Gothic Book" w:hAnsi="Franklin Gothic Book"/>
        </w:rPr>
        <w:t xml:space="preserve">“) umístěných na skladech pohonných hmot Objednatele a </w:t>
      </w:r>
      <w:r w:rsidR="004838EE" w:rsidRPr="009C5725">
        <w:rPr>
          <w:rFonts w:ascii="Franklin Gothic Book" w:hAnsi="Franklin Gothic Book"/>
        </w:rPr>
        <w:t xml:space="preserve">odstraňování jejich </w:t>
      </w:r>
      <w:r w:rsidRPr="009C5725">
        <w:rPr>
          <w:rFonts w:ascii="Franklin Gothic Book" w:hAnsi="Franklin Gothic Book"/>
        </w:rPr>
        <w:t>závad</w:t>
      </w:r>
      <w:r w:rsidR="004838EE" w:rsidRPr="009C5725">
        <w:rPr>
          <w:rFonts w:ascii="Franklin Gothic Book" w:hAnsi="Franklin Gothic Book"/>
        </w:rPr>
        <w:t xml:space="preserve"> a důsledků jejich provozního opotřebení</w:t>
      </w:r>
      <w:r w:rsidRPr="009C5725">
        <w:rPr>
          <w:rFonts w:ascii="Franklin Gothic Book" w:hAnsi="Franklin Gothic Book"/>
        </w:rPr>
        <w:t>.</w:t>
      </w:r>
      <w:r w:rsidR="00F017CA">
        <w:rPr>
          <w:rFonts w:ascii="Franklin Gothic Book" w:hAnsi="Franklin Gothic Book"/>
        </w:rPr>
        <w:t xml:space="preserve"> Soustrojí se skládá z následujících technologických částí: (i) motoru, (ii) spojky a (iii) čerpadla.</w:t>
      </w:r>
    </w:p>
    <w:p w14:paraId="1665A8EA" w14:textId="6C7CCE17" w:rsidR="001F1B87" w:rsidRPr="009C5725" w:rsidRDefault="001F1B87" w:rsidP="001F1B87">
      <w:pPr>
        <w:pStyle w:val="02-ODST-2"/>
        <w:rPr>
          <w:rFonts w:ascii="Franklin Gothic Book" w:hAnsi="Franklin Gothic Book" w:cs="Arial"/>
        </w:rPr>
      </w:pPr>
      <w:r w:rsidRPr="009C5725">
        <w:rPr>
          <w:rFonts w:ascii="Franklin Gothic Book" w:hAnsi="Franklin Gothic Book" w:cs="Arial"/>
        </w:rPr>
        <w:t>Podklad pro uzavření a plnění této Smlouvy a dílčích smluv tvoří, kromě podmínek a požadavků vyplývajících z této Smlouvy též Závazné podklady. Zhotovitel je mj. povinen poskytovat plnění v rozsahu a dle technických podmínek podle níže uvedené dokumentace (výše a dále jen "</w:t>
      </w:r>
      <w:r w:rsidRPr="009C5725">
        <w:rPr>
          <w:rFonts w:ascii="Franklin Gothic Book" w:hAnsi="Franklin Gothic Book" w:cs="Arial"/>
          <w:b/>
        </w:rPr>
        <w:t>Závazné podklady</w:t>
      </w:r>
      <w:r w:rsidRPr="009C5725">
        <w:rPr>
          <w:rFonts w:ascii="Franklin Gothic Book" w:hAnsi="Franklin Gothic Book" w:cs="Arial"/>
        </w:rPr>
        <w:t xml:space="preserve">") : </w:t>
      </w:r>
    </w:p>
    <w:p w14:paraId="550DC477" w14:textId="6197445F" w:rsidR="001F1B87" w:rsidRPr="009C5725" w:rsidRDefault="001F1B87" w:rsidP="000C51A8">
      <w:pPr>
        <w:pStyle w:val="05-ODST-3"/>
        <w:rPr>
          <w:rFonts w:ascii="Franklin Gothic Book" w:hAnsi="Franklin Gothic Book"/>
        </w:rPr>
      </w:pPr>
      <w:r w:rsidRPr="009C5725">
        <w:rPr>
          <w:rFonts w:ascii="Franklin Gothic Book" w:hAnsi="Franklin Gothic Book"/>
        </w:rPr>
        <w:t>Zhotoviteli předané a jím převzaté zadávací dokumentace ze dne</w:t>
      </w:r>
      <w:r w:rsidR="00B66F6C">
        <w:rPr>
          <w:rFonts w:ascii="Franklin Gothic Book" w:hAnsi="Franklin Gothic Book"/>
        </w:rPr>
        <w:t xml:space="preserve"> </w:t>
      </w:r>
      <w:r w:rsidR="00B66F6C" w:rsidRPr="00B66F6C">
        <w:rPr>
          <w:rFonts w:ascii="Franklin Gothic Book" w:hAnsi="Franklin Gothic Book"/>
          <w:highlight w:val="yellow"/>
        </w:rPr>
        <w:fldChar w:fldCharType="begin">
          <w:ffData>
            <w:name w:val="Text12"/>
            <w:enabled/>
            <w:calcOnExit w:val="0"/>
            <w:textInput/>
          </w:ffData>
        </w:fldChar>
      </w:r>
      <w:r w:rsidR="00B66F6C" w:rsidRPr="00B66F6C">
        <w:rPr>
          <w:rFonts w:ascii="Franklin Gothic Book" w:hAnsi="Franklin Gothic Book"/>
          <w:highlight w:val="yellow"/>
        </w:rPr>
        <w:instrText xml:space="preserve"> FORMTEXT </w:instrText>
      </w:r>
      <w:r w:rsidR="00B66F6C" w:rsidRPr="00B66F6C">
        <w:rPr>
          <w:rFonts w:ascii="Franklin Gothic Book" w:hAnsi="Franklin Gothic Book"/>
          <w:highlight w:val="yellow"/>
        </w:rPr>
      </w:r>
      <w:r w:rsidR="00B66F6C" w:rsidRPr="00B66F6C">
        <w:rPr>
          <w:rFonts w:ascii="Franklin Gothic Book" w:hAnsi="Franklin Gothic Book"/>
          <w:highlight w:val="yellow"/>
        </w:rPr>
        <w:fldChar w:fldCharType="separate"/>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highlight w:val="yellow"/>
        </w:rPr>
        <w:fldChar w:fldCharType="end"/>
      </w:r>
      <w:r w:rsidR="00B66F6C">
        <w:rPr>
          <w:rFonts w:ascii="Franklin Gothic Book" w:hAnsi="Franklin Gothic Book"/>
        </w:rPr>
        <w:t xml:space="preserve"> </w:t>
      </w:r>
      <w:r w:rsidRPr="009C5725">
        <w:rPr>
          <w:rFonts w:ascii="Franklin Gothic Book" w:hAnsi="Franklin Gothic Book"/>
        </w:rPr>
        <w:t>k veřejné zakázce č. objednatele 056/20/OCN, nazvané „Servis technologie čerpacích soustrojí“, včetně jejích příloh (dále jen „</w:t>
      </w:r>
      <w:r w:rsidRPr="009C5725">
        <w:rPr>
          <w:rFonts w:ascii="Franklin Gothic Book" w:hAnsi="Franklin Gothic Book"/>
          <w:b/>
        </w:rPr>
        <w:t>Zadávací</w:t>
      </w:r>
      <w:r w:rsidRPr="009C5725">
        <w:rPr>
          <w:rFonts w:ascii="Franklin Gothic Book" w:hAnsi="Franklin Gothic Book"/>
        </w:rPr>
        <w:t xml:space="preserve"> </w:t>
      </w:r>
      <w:r w:rsidRPr="009C5725">
        <w:rPr>
          <w:rFonts w:ascii="Franklin Gothic Book" w:hAnsi="Franklin Gothic Book"/>
          <w:b/>
        </w:rPr>
        <w:t>dokumentace</w:t>
      </w:r>
      <w:r w:rsidRPr="009C5725">
        <w:rPr>
          <w:rFonts w:ascii="Franklin Gothic Book" w:hAnsi="Franklin Gothic Book"/>
        </w:rPr>
        <w:t xml:space="preserve">“), </w:t>
      </w:r>
    </w:p>
    <w:p w14:paraId="0C36F08F" w14:textId="24CB3C7E" w:rsidR="001F1B87" w:rsidRPr="009C5725" w:rsidRDefault="001F1B87" w:rsidP="000C51A8">
      <w:pPr>
        <w:pStyle w:val="05-ODST-3"/>
        <w:rPr>
          <w:rFonts w:ascii="Franklin Gothic Book" w:hAnsi="Franklin Gothic Book"/>
        </w:rPr>
      </w:pPr>
      <w:r w:rsidRPr="009C5725">
        <w:rPr>
          <w:rFonts w:ascii="Franklin Gothic Book" w:hAnsi="Franklin Gothic Book"/>
        </w:rPr>
        <w:t>nabídky zhotovitele č.</w:t>
      </w:r>
      <w:r w:rsidR="00B66F6C">
        <w:rPr>
          <w:rFonts w:ascii="Franklin Gothic Book" w:hAnsi="Franklin Gothic Book"/>
        </w:rPr>
        <w:t xml:space="preserve"> </w:t>
      </w:r>
      <w:r w:rsidR="00B66F6C" w:rsidRPr="00B66F6C">
        <w:rPr>
          <w:rFonts w:ascii="Franklin Gothic Book" w:hAnsi="Franklin Gothic Book"/>
          <w:highlight w:val="yellow"/>
        </w:rPr>
        <w:fldChar w:fldCharType="begin">
          <w:ffData>
            <w:name w:val="Text11"/>
            <w:enabled/>
            <w:calcOnExit w:val="0"/>
            <w:textInput/>
          </w:ffData>
        </w:fldChar>
      </w:r>
      <w:bookmarkStart w:id="4" w:name="Text11"/>
      <w:r w:rsidR="00B66F6C" w:rsidRPr="00B66F6C">
        <w:rPr>
          <w:rFonts w:ascii="Franklin Gothic Book" w:hAnsi="Franklin Gothic Book"/>
          <w:highlight w:val="yellow"/>
        </w:rPr>
        <w:instrText xml:space="preserve"> FORMTEXT </w:instrText>
      </w:r>
      <w:r w:rsidR="00B66F6C" w:rsidRPr="00B66F6C">
        <w:rPr>
          <w:rFonts w:ascii="Franklin Gothic Book" w:hAnsi="Franklin Gothic Book"/>
          <w:highlight w:val="yellow"/>
        </w:rPr>
      </w:r>
      <w:r w:rsidR="00B66F6C" w:rsidRPr="00B66F6C">
        <w:rPr>
          <w:rFonts w:ascii="Franklin Gothic Book" w:hAnsi="Franklin Gothic Book"/>
          <w:highlight w:val="yellow"/>
        </w:rPr>
        <w:fldChar w:fldCharType="separate"/>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highlight w:val="yellow"/>
        </w:rPr>
        <w:fldChar w:fldCharType="end"/>
      </w:r>
      <w:bookmarkEnd w:id="4"/>
      <w:r w:rsidR="00B66F6C">
        <w:rPr>
          <w:rFonts w:ascii="Franklin Gothic Book" w:hAnsi="Franklin Gothic Book"/>
        </w:rPr>
        <w:t xml:space="preserve"> </w:t>
      </w:r>
      <w:r w:rsidRPr="009C5725">
        <w:rPr>
          <w:rFonts w:ascii="Franklin Gothic Book" w:hAnsi="Franklin Gothic Book"/>
        </w:rPr>
        <w:t>ze dne</w:t>
      </w:r>
      <w:r w:rsidR="00B66F6C">
        <w:rPr>
          <w:rFonts w:ascii="Franklin Gothic Book" w:hAnsi="Franklin Gothic Book"/>
        </w:rPr>
        <w:t xml:space="preserve"> </w:t>
      </w:r>
      <w:r w:rsidR="00B66F6C" w:rsidRPr="00B66F6C">
        <w:rPr>
          <w:rFonts w:ascii="Franklin Gothic Book" w:hAnsi="Franklin Gothic Book"/>
          <w:highlight w:val="yellow"/>
        </w:rPr>
        <w:fldChar w:fldCharType="begin">
          <w:ffData>
            <w:name w:val="Text12"/>
            <w:enabled/>
            <w:calcOnExit w:val="0"/>
            <w:textInput/>
          </w:ffData>
        </w:fldChar>
      </w:r>
      <w:bookmarkStart w:id="5" w:name="Text12"/>
      <w:r w:rsidR="00B66F6C" w:rsidRPr="00B66F6C">
        <w:rPr>
          <w:rFonts w:ascii="Franklin Gothic Book" w:hAnsi="Franklin Gothic Book"/>
          <w:highlight w:val="yellow"/>
        </w:rPr>
        <w:instrText xml:space="preserve"> FORMTEXT </w:instrText>
      </w:r>
      <w:r w:rsidR="00B66F6C" w:rsidRPr="00B66F6C">
        <w:rPr>
          <w:rFonts w:ascii="Franklin Gothic Book" w:hAnsi="Franklin Gothic Book"/>
          <w:highlight w:val="yellow"/>
        </w:rPr>
      </w:r>
      <w:r w:rsidR="00B66F6C" w:rsidRPr="00B66F6C">
        <w:rPr>
          <w:rFonts w:ascii="Franklin Gothic Book" w:hAnsi="Franklin Gothic Book"/>
          <w:highlight w:val="yellow"/>
        </w:rPr>
        <w:fldChar w:fldCharType="separate"/>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noProof/>
          <w:highlight w:val="yellow"/>
        </w:rPr>
        <w:t> </w:t>
      </w:r>
      <w:r w:rsidR="00B66F6C" w:rsidRPr="00B66F6C">
        <w:rPr>
          <w:rFonts w:ascii="Franklin Gothic Book" w:hAnsi="Franklin Gothic Book"/>
          <w:highlight w:val="yellow"/>
        </w:rPr>
        <w:fldChar w:fldCharType="end"/>
      </w:r>
      <w:bookmarkEnd w:id="5"/>
      <w:r w:rsidR="00B66F6C">
        <w:rPr>
          <w:rFonts w:ascii="Franklin Gothic Book" w:hAnsi="Franklin Gothic Book"/>
        </w:rPr>
        <w:t xml:space="preserve">, </w:t>
      </w:r>
      <w:r w:rsidRPr="009C5725">
        <w:rPr>
          <w:rFonts w:ascii="Franklin Gothic Book" w:hAnsi="Franklin Gothic Book"/>
        </w:rPr>
        <w:t>podané do zadávacího řízení k veřejné zakázce dle Zadávací dokumentace (dále jen „</w:t>
      </w:r>
      <w:r w:rsidRPr="009C5725">
        <w:rPr>
          <w:rFonts w:ascii="Franklin Gothic Book" w:hAnsi="Franklin Gothic Book"/>
          <w:b/>
        </w:rPr>
        <w:t>Nabídka</w:t>
      </w:r>
      <w:r w:rsidRPr="009C5725">
        <w:rPr>
          <w:rFonts w:ascii="Franklin Gothic Book" w:hAnsi="Franklin Gothic Book"/>
        </w:rPr>
        <w:t>“),</w:t>
      </w:r>
    </w:p>
    <w:p w14:paraId="32B763EF" w14:textId="77777777" w:rsidR="001F1B87" w:rsidRPr="009C5725" w:rsidRDefault="001F1B87" w:rsidP="001F1B87">
      <w:pPr>
        <w:pStyle w:val="02-ODST-2"/>
        <w:rPr>
          <w:rFonts w:ascii="Franklin Gothic Book" w:hAnsi="Franklin Gothic Book" w:cs="Arial"/>
        </w:rPr>
      </w:pPr>
      <w:r w:rsidRPr="009C5725">
        <w:rPr>
          <w:rFonts w:ascii="Franklin Gothic Book" w:hAnsi="Franklin Gothic Book" w:cs="Arial"/>
        </w:rPr>
        <w:t xml:space="preserve">V případě rozporu mezi jednotlivými dokumenty Závazných podkladů má přednost Zadávací dokumentace. </w:t>
      </w:r>
    </w:p>
    <w:p w14:paraId="3CCD8229" w14:textId="77777777" w:rsidR="008F0377" w:rsidRPr="009C5725" w:rsidRDefault="00B27395" w:rsidP="004838EE">
      <w:pPr>
        <w:pStyle w:val="02-ODST-2"/>
        <w:spacing w:after="240"/>
        <w:rPr>
          <w:rFonts w:ascii="Franklin Gothic Book" w:hAnsi="Franklin Gothic Book" w:cs="Arial"/>
        </w:rPr>
      </w:pPr>
      <w:r w:rsidRPr="009C5725">
        <w:rPr>
          <w:rFonts w:ascii="Franklin Gothic Book" w:hAnsi="Franklin Gothic Book"/>
        </w:rPr>
        <w:t xml:space="preserve">Zhotovitel se zavazuje </w:t>
      </w:r>
      <w:r w:rsidR="004838EE" w:rsidRPr="009C5725">
        <w:rPr>
          <w:rFonts w:ascii="Franklin Gothic Book" w:hAnsi="Franklin Gothic Book"/>
        </w:rPr>
        <w:t xml:space="preserve">na základě uzavřené dílčí smlouvy </w:t>
      </w:r>
      <w:r w:rsidRPr="009C5725">
        <w:rPr>
          <w:rFonts w:ascii="Franklin Gothic Book" w:hAnsi="Franklin Gothic Book"/>
        </w:rPr>
        <w:t xml:space="preserve">na své náklady a odpovědnost za podmínek dle této </w:t>
      </w:r>
      <w:r w:rsidR="003458F7" w:rsidRPr="009C5725">
        <w:rPr>
          <w:rFonts w:ascii="Franklin Gothic Book" w:hAnsi="Franklin Gothic Book"/>
        </w:rPr>
        <w:t>S</w:t>
      </w:r>
      <w:r w:rsidRPr="009C5725">
        <w:rPr>
          <w:rFonts w:ascii="Franklin Gothic Book" w:hAnsi="Franklin Gothic Book"/>
        </w:rPr>
        <w:t>mlouvy provádět</w:t>
      </w:r>
      <w:r w:rsidR="008F0377" w:rsidRPr="009C5725">
        <w:rPr>
          <w:rFonts w:ascii="Franklin Gothic Book" w:hAnsi="Franklin Gothic Book"/>
        </w:rPr>
        <w:t>:</w:t>
      </w:r>
    </w:p>
    <w:p w14:paraId="4586B020" w14:textId="4EA951DA" w:rsidR="008F0377" w:rsidRPr="009C5725" w:rsidRDefault="008F0377" w:rsidP="008F0377">
      <w:pPr>
        <w:pStyle w:val="Odstavec11"/>
        <w:numPr>
          <w:ilvl w:val="1"/>
          <w:numId w:val="25"/>
        </w:numPr>
        <w:rPr>
          <w:rFonts w:ascii="Franklin Gothic Book" w:hAnsi="Franklin Gothic Book"/>
          <w:u w:val="single"/>
        </w:rPr>
      </w:pPr>
      <w:r w:rsidRPr="009C5725">
        <w:rPr>
          <w:rFonts w:ascii="Franklin Gothic Book" w:hAnsi="Franklin Gothic Book"/>
          <w:u w:val="single"/>
        </w:rPr>
        <w:t xml:space="preserve">pravidelné preventivní a diagnostické prohlídky </w:t>
      </w:r>
      <w:r w:rsidR="004359E2">
        <w:rPr>
          <w:rFonts w:ascii="Franklin Gothic Book" w:hAnsi="Franklin Gothic Book"/>
          <w:u w:val="single"/>
        </w:rPr>
        <w:t>S</w:t>
      </w:r>
      <w:r w:rsidRPr="009C5725">
        <w:rPr>
          <w:rFonts w:ascii="Franklin Gothic Book" w:hAnsi="Franklin Gothic Book"/>
          <w:u w:val="single"/>
        </w:rPr>
        <w:t>oustrojí, tj. zejména:</w:t>
      </w:r>
    </w:p>
    <w:p w14:paraId="5B1F843B" w14:textId="7D174510" w:rsidR="008F0377" w:rsidRPr="009C5725" w:rsidRDefault="008F0377" w:rsidP="008F0377">
      <w:pPr>
        <w:ind w:left="1134"/>
        <w:rPr>
          <w:rFonts w:ascii="Franklin Gothic Book" w:hAnsi="Franklin Gothic Book"/>
        </w:rPr>
      </w:pPr>
      <w:r w:rsidRPr="009C5725">
        <w:rPr>
          <w:rFonts w:ascii="Franklin Gothic Book" w:hAnsi="Franklin Gothic Book"/>
        </w:rPr>
        <w:t>2x ročně provádění preventivní a diagnostické prohlídky (dále také jen „</w:t>
      </w:r>
      <w:proofErr w:type="gramStart"/>
      <w:r w:rsidRPr="009C5725">
        <w:rPr>
          <w:rFonts w:ascii="Franklin Gothic Book" w:hAnsi="Franklin Gothic Book"/>
          <w:b/>
        </w:rPr>
        <w:t>Prohlídka</w:t>
      </w:r>
      <w:r w:rsidRPr="009C5725">
        <w:rPr>
          <w:rFonts w:ascii="Franklin Gothic Book" w:hAnsi="Franklin Gothic Book"/>
        </w:rPr>
        <w:t xml:space="preserve">“)  </w:t>
      </w:r>
      <w:r w:rsidR="004359E2">
        <w:rPr>
          <w:rFonts w:ascii="Franklin Gothic Book" w:hAnsi="Franklin Gothic Book"/>
        </w:rPr>
        <w:t>S</w:t>
      </w:r>
      <w:r w:rsidR="004359E2" w:rsidRPr="009C5725">
        <w:rPr>
          <w:rFonts w:ascii="Franklin Gothic Book" w:hAnsi="Franklin Gothic Book"/>
        </w:rPr>
        <w:t>oustrojí</w:t>
      </w:r>
      <w:proofErr w:type="gramEnd"/>
      <w:r w:rsidR="004359E2" w:rsidRPr="009C5725">
        <w:rPr>
          <w:rFonts w:ascii="Franklin Gothic Book" w:hAnsi="Franklin Gothic Book"/>
        </w:rPr>
        <w:t xml:space="preserve"> </w:t>
      </w:r>
      <w:r w:rsidRPr="009C5725">
        <w:rPr>
          <w:rFonts w:ascii="Franklin Gothic Book" w:hAnsi="Franklin Gothic Book"/>
        </w:rPr>
        <w:t xml:space="preserve">(dle požadavků aktuálně platných ČSN, resp. EN a dalších souvisejících předpisů platné a účinné legislativy za provozu </w:t>
      </w:r>
      <w:r w:rsidR="00477AE0">
        <w:rPr>
          <w:rFonts w:ascii="Franklin Gothic Book" w:hAnsi="Franklin Gothic Book"/>
        </w:rPr>
        <w:t>Soustrojí</w:t>
      </w:r>
      <w:r w:rsidRPr="009C5725">
        <w:rPr>
          <w:rFonts w:ascii="Franklin Gothic Book" w:hAnsi="Franklin Gothic Book"/>
        </w:rPr>
        <w:t xml:space="preserve">. </w:t>
      </w:r>
    </w:p>
    <w:p w14:paraId="6320A5A5" w14:textId="07261DDA" w:rsidR="008F0377" w:rsidRPr="009C5725" w:rsidRDefault="008F0377" w:rsidP="008F0377">
      <w:pPr>
        <w:ind w:left="1134"/>
        <w:rPr>
          <w:rFonts w:ascii="Franklin Gothic Book" w:hAnsi="Franklin Gothic Book"/>
        </w:rPr>
      </w:pPr>
      <w:r w:rsidRPr="009C5725">
        <w:rPr>
          <w:rFonts w:ascii="Franklin Gothic Book" w:hAnsi="Franklin Gothic Book"/>
        </w:rPr>
        <w:t xml:space="preserve">Provádění Prohlídky se musí řídit platnou technickou dokumentací a pokyny výrobce pro provoz a údržbu </w:t>
      </w:r>
      <w:r w:rsidR="00477AE0">
        <w:rPr>
          <w:rFonts w:ascii="Franklin Gothic Book" w:hAnsi="Franklin Gothic Book"/>
        </w:rPr>
        <w:t>Soustrojí</w:t>
      </w:r>
      <w:r w:rsidRPr="009C5725">
        <w:rPr>
          <w:rFonts w:ascii="Franklin Gothic Book" w:hAnsi="Franklin Gothic Book"/>
        </w:rPr>
        <w:t xml:space="preserve">. Rozsah prací musí být proveden v souladu s doporučeními výrobce, případně výhradního dodavatele pro ČR, není-li takového, pak nevýhradního Dodavatele do ČR, který příslušné </w:t>
      </w:r>
      <w:r w:rsidR="008F40CE">
        <w:rPr>
          <w:rFonts w:ascii="Franklin Gothic Book" w:hAnsi="Franklin Gothic Book"/>
        </w:rPr>
        <w:t>S</w:t>
      </w:r>
      <w:r w:rsidRPr="009C5725">
        <w:rPr>
          <w:rFonts w:ascii="Franklin Gothic Book" w:hAnsi="Franklin Gothic Book"/>
        </w:rPr>
        <w:t>oustrojí dodal Objednateli (dále souhrnně jen „</w:t>
      </w:r>
      <w:r w:rsidRPr="009C5725">
        <w:rPr>
          <w:rFonts w:ascii="Franklin Gothic Book" w:hAnsi="Franklin Gothic Book"/>
          <w:b/>
        </w:rPr>
        <w:t>výrobce</w:t>
      </w:r>
      <w:r w:rsidRPr="009C5725">
        <w:rPr>
          <w:rFonts w:ascii="Franklin Gothic Book" w:hAnsi="Franklin Gothic Book"/>
        </w:rPr>
        <w:t xml:space="preserve">“). Prohlídku je nutné provádět zaškolenými pracovníky s potřebnými osvědčeními, jsou-li výrobcem vyžadována, na jednotlivá </w:t>
      </w:r>
      <w:r w:rsidR="008F40CE">
        <w:rPr>
          <w:rFonts w:ascii="Franklin Gothic Book" w:hAnsi="Franklin Gothic Book"/>
        </w:rPr>
        <w:t>S</w:t>
      </w:r>
      <w:r w:rsidRPr="009C5725">
        <w:rPr>
          <w:rFonts w:ascii="Franklin Gothic Book" w:hAnsi="Franklin Gothic Book"/>
        </w:rPr>
        <w:t xml:space="preserve">oustrojí. </w:t>
      </w:r>
    </w:p>
    <w:p w14:paraId="767F9F74" w14:textId="5C53EC04" w:rsidR="008F0377" w:rsidRPr="009C5725" w:rsidRDefault="008F0377" w:rsidP="008F0377">
      <w:pPr>
        <w:ind w:left="1134"/>
        <w:rPr>
          <w:rFonts w:ascii="Franklin Gothic Book" w:hAnsi="Franklin Gothic Book"/>
        </w:rPr>
      </w:pPr>
      <w:r w:rsidRPr="009C5725">
        <w:rPr>
          <w:rFonts w:ascii="Franklin Gothic Book" w:hAnsi="Franklin Gothic Book"/>
        </w:rPr>
        <w:t xml:space="preserve">Rámcový postup preventivní a diagnostické prohlídky </w:t>
      </w:r>
      <w:r w:rsidR="00477AE0">
        <w:rPr>
          <w:rFonts w:ascii="Franklin Gothic Book" w:hAnsi="Franklin Gothic Book"/>
        </w:rPr>
        <w:t>Soustrojí</w:t>
      </w:r>
      <w:r w:rsidRPr="009C5725">
        <w:rPr>
          <w:rFonts w:ascii="Franklin Gothic Book" w:hAnsi="Franklin Gothic Book"/>
        </w:rPr>
        <w:t xml:space="preserve"> zahrnuje zejména tyto činnosti:</w:t>
      </w:r>
    </w:p>
    <w:p w14:paraId="1915104A" w14:textId="1A923BA8" w:rsidR="008F0377" w:rsidRPr="009C5725" w:rsidRDefault="008F0377" w:rsidP="008F0377">
      <w:pPr>
        <w:pStyle w:val="Odstavecseseznamem"/>
        <w:numPr>
          <w:ilvl w:val="0"/>
          <w:numId w:val="15"/>
        </w:numPr>
        <w:spacing w:before="120"/>
        <w:ind w:firstLine="414"/>
        <w:rPr>
          <w:rFonts w:ascii="Franklin Gothic Book" w:hAnsi="Franklin Gothic Book" w:cs="Arial"/>
          <w:sz w:val="20"/>
          <w:szCs w:val="20"/>
        </w:rPr>
      </w:pPr>
      <w:r w:rsidRPr="009C5725">
        <w:rPr>
          <w:rFonts w:ascii="Franklin Gothic Book" w:hAnsi="Franklin Gothic Book" w:cs="Arial"/>
          <w:sz w:val="20"/>
          <w:szCs w:val="20"/>
        </w:rPr>
        <w:t xml:space="preserve">Celkový vizuální stav </w:t>
      </w:r>
      <w:r w:rsidR="00477AE0">
        <w:rPr>
          <w:rFonts w:ascii="Franklin Gothic Book" w:hAnsi="Franklin Gothic Book" w:cs="Arial"/>
          <w:sz w:val="20"/>
          <w:szCs w:val="20"/>
        </w:rPr>
        <w:t>Soustrojí</w:t>
      </w:r>
      <w:r w:rsidRPr="009C5725">
        <w:rPr>
          <w:rFonts w:ascii="Franklin Gothic Book" w:hAnsi="Franklin Gothic Book" w:cs="Arial"/>
          <w:sz w:val="20"/>
          <w:szCs w:val="20"/>
        </w:rPr>
        <w:t xml:space="preserve"> </w:t>
      </w:r>
    </w:p>
    <w:p w14:paraId="581EB721" w14:textId="77777777" w:rsidR="008F0377" w:rsidRPr="009C5725" w:rsidRDefault="008F0377" w:rsidP="008F0377">
      <w:pPr>
        <w:pStyle w:val="Odstavecseseznamem"/>
        <w:numPr>
          <w:ilvl w:val="0"/>
          <w:numId w:val="14"/>
        </w:numPr>
        <w:spacing w:before="120"/>
        <w:ind w:left="1276" w:firstLine="414"/>
        <w:rPr>
          <w:rFonts w:ascii="Franklin Gothic Book" w:hAnsi="Franklin Gothic Book" w:cs="Arial"/>
          <w:sz w:val="20"/>
          <w:szCs w:val="20"/>
        </w:rPr>
      </w:pPr>
      <w:r w:rsidRPr="009C5725">
        <w:rPr>
          <w:rFonts w:ascii="Franklin Gothic Book" w:hAnsi="Franklin Gothic Book" w:cs="Arial"/>
          <w:sz w:val="20"/>
          <w:szCs w:val="20"/>
        </w:rPr>
        <w:t>bezpečnostní prvky – kontrola značení, kryt spojky</w:t>
      </w:r>
    </w:p>
    <w:p w14:paraId="2D645B6F" w14:textId="77777777" w:rsidR="008F0377" w:rsidRPr="009C5725" w:rsidRDefault="008F0377" w:rsidP="008F0377">
      <w:pPr>
        <w:pStyle w:val="Odstavecseseznamem"/>
        <w:numPr>
          <w:ilvl w:val="0"/>
          <w:numId w:val="14"/>
        </w:numPr>
        <w:spacing w:before="120"/>
        <w:ind w:left="1276" w:firstLine="414"/>
        <w:rPr>
          <w:rFonts w:ascii="Franklin Gothic Book" w:hAnsi="Franklin Gothic Book" w:cs="Arial"/>
          <w:sz w:val="20"/>
          <w:szCs w:val="20"/>
        </w:rPr>
      </w:pPr>
      <w:r w:rsidRPr="009C5725">
        <w:rPr>
          <w:rFonts w:ascii="Franklin Gothic Book" w:hAnsi="Franklin Gothic Book" w:cs="Arial"/>
          <w:sz w:val="20"/>
          <w:szCs w:val="20"/>
        </w:rPr>
        <w:t>celkové upevnění soustrojí, kotevní prvky, upevnění potrubí</w:t>
      </w:r>
    </w:p>
    <w:p w14:paraId="7E14811F" w14:textId="77777777" w:rsidR="008F0377" w:rsidRPr="009C5725" w:rsidRDefault="008F0377" w:rsidP="008F0377">
      <w:pPr>
        <w:pStyle w:val="Odstavecseseznamem"/>
        <w:numPr>
          <w:ilvl w:val="0"/>
          <w:numId w:val="14"/>
        </w:numPr>
        <w:spacing w:before="120"/>
        <w:ind w:left="1276" w:firstLine="414"/>
        <w:rPr>
          <w:rFonts w:ascii="Franklin Gothic Book" w:hAnsi="Franklin Gothic Book" w:cs="Arial"/>
          <w:sz w:val="20"/>
          <w:szCs w:val="20"/>
        </w:rPr>
      </w:pPr>
      <w:r w:rsidRPr="009C5725">
        <w:rPr>
          <w:rFonts w:ascii="Franklin Gothic Book" w:hAnsi="Franklin Gothic Book" w:cs="Arial"/>
          <w:sz w:val="20"/>
          <w:szCs w:val="20"/>
        </w:rPr>
        <w:t>kontrola elektro připojení a připojení měření a regulace</w:t>
      </w:r>
    </w:p>
    <w:p w14:paraId="73AA6D42" w14:textId="77777777" w:rsidR="008F0377" w:rsidRPr="009C5725" w:rsidRDefault="008F0377" w:rsidP="008F0377">
      <w:pPr>
        <w:pStyle w:val="Odstavecseseznamem"/>
        <w:spacing w:before="120"/>
        <w:ind w:left="1690"/>
        <w:rPr>
          <w:rFonts w:ascii="Franklin Gothic Book" w:hAnsi="Franklin Gothic Book" w:cs="Arial"/>
          <w:sz w:val="20"/>
          <w:szCs w:val="20"/>
        </w:rPr>
      </w:pPr>
    </w:p>
    <w:p w14:paraId="6C2E6580" w14:textId="77777777" w:rsidR="008F0377" w:rsidRPr="009C5725" w:rsidRDefault="008F0377" w:rsidP="000C51A8">
      <w:pPr>
        <w:pStyle w:val="Odstavecseseznamem"/>
        <w:numPr>
          <w:ilvl w:val="0"/>
          <w:numId w:val="15"/>
        </w:numPr>
        <w:spacing w:before="120"/>
        <w:ind w:left="1768"/>
        <w:rPr>
          <w:rFonts w:ascii="Franklin Gothic Book" w:hAnsi="Franklin Gothic Book" w:cs="Arial"/>
          <w:sz w:val="20"/>
          <w:szCs w:val="20"/>
        </w:rPr>
      </w:pPr>
      <w:r w:rsidRPr="009C5725">
        <w:rPr>
          <w:rFonts w:ascii="Franklin Gothic Book" w:hAnsi="Franklin Gothic Book" w:cs="Arial"/>
          <w:sz w:val="20"/>
          <w:szCs w:val="20"/>
        </w:rPr>
        <w:t>Kontrola provozních náplní</w:t>
      </w:r>
    </w:p>
    <w:p w14:paraId="4AF8C853" w14:textId="77777777" w:rsidR="008F0377" w:rsidRPr="009C5725" w:rsidRDefault="008F0377" w:rsidP="000C51A8">
      <w:pPr>
        <w:pStyle w:val="Odstavecseseznamem"/>
        <w:numPr>
          <w:ilvl w:val="0"/>
          <w:numId w:val="15"/>
        </w:numPr>
        <w:spacing w:before="120"/>
        <w:ind w:left="1768"/>
        <w:rPr>
          <w:rFonts w:ascii="Franklin Gothic Book" w:hAnsi="Franklin Gothic Book" w:cs="Arial"/>
          <w:sz w:val="20"/>
          <w:szCs w:val="20"/>
        </w:rPr>
      </w:pPr>
      <w:r w:rsidRPr="009C5725">
        <w:rPr>
          <w:rFonts w:ascii="Franklin Gothic Book" w:hAnsi="Franklin Gothic Book" w:cs="Arial"/>
          <w:sz w:val="20"/>
          <w:szCs w:val="20"/>
        </w:rPr>
        <w:t xml:space="preserve">Kontrola funkčnosti olejoznaků, mazacích systémů </w:t>
      </w:r>
    </w:p>
    <w:p w14:paraId="4529F67D" w14:textId="77777777" w:rsidR="008F0377" w:rsidRPr="009C5725" w:rsidRDefault="008F0377" w:rsidP="000C51A8">
      <w:pPr>
        <w:pStyle w:val="Odstavecseseznamem"/>
        <w:numPr>
          <w:ilvl w:val="0"/>
          <w:numId w:val="15"/>
        </w:numPr>
        <w:spacing w:before="120"/>
        <w:ind w:left="1768"/>
        <w:rPr>
          <w:rFonts w:ascii="Franklin Gothic Book" w:hAnsi="Franklin Gothic Book" w:cs="Arial"/>
          <w:sz w:val="20"/>
          <w:szCs w:val="20"/>
        </w:rPr>
      </w:pPr>
      <w:r w:rsidRPr="009C5725">
        <w:rPr>
          <w:rFonts w:ascii="Franklin Gothic Book" w:hAnsi="Franklin Gothic Book" w:cs="Arial"/>
          <w:sz w:val="20"/>
          <w:szCs w:val="20"/>
        </w:rPr>
        <w:t>Kontrola stavu odvzdušněn a odvodnění</w:t>
      </w:r>
    </w:p>
    <w:p w14:paraId="75E1E72F" w14:textId="77777777" w:rsidR="008F0377" w:rsidRPr="009C5725" w:rsidRDefault="008F0377" w:rsidP="000C51A8">
      <w:pPr>
        <w:pStyle w:val="Odstavecseseznamem"/>
        <w:numPr>
          <w:ilvl w:val="0"/>
          <w:numId w:val="15"/>
        </w:numPr>
        <w:spacing w:before="120"/>
        <w:ind w:left="1768"/>
        <w:rPr>
          <w:rFonts w:ascii="Franklin Gothic Book" w:hAnsi="Franklin Gothic Book" w:cs="Arial"/>
          <w:sz w:val="20"/>
          <w:szCs w:val="20"/>
        </w:rPr>
      </w:pPr>
      <w:r w:rsidRPr="009C5725">
        <w:rPr>
          <w:rFonts w:ascii="Franklin Gothic Book" w:hAnsi="Franklin Gothic Book" w:cs="Arial"/>
          <w:sz w:val="20"/>
          <w:szCs w:val="20"/>
        </w:rPr>
        <w:t>Kontrola ucpávky (průsaky – seřízení)</w:t>
      </w:r>
    </w:p>
    <w:p w14:paraId="766EE4BE" w14:textId="77777777" w:rsidR="008F0377" w:rsidRPr="009C5725" w:rsidRDefault="008F0377" w:rsidP="000C51A8">
      <w:pPr>
        <w:pStyle w:val="Odstavecseseznamem"/>
        <w:numPr>
          <w:ilvl w:val="0"/>
          <w:numId w:val="15"/>
        </w:numPr>
        <w:spacing w:before="120"/>
        <w:ind w:left="1768"/>
        <w:rPr>
          <w:rFonts w:ascii="Franklin Gothic Book" w:hAnsi="Franklin Gothic Book" w:cs="Arial"/>
          <w:sz w:val="20"/>
          <w:szCs w:val="20"/>
        </w:rPr>
      </w:pPr>
      <w:r w:rsidRPr="009C5725">
        <w:rPr>
          <w:rFonts w:ascii="Franklin Gothic Book" w:hAnsi="Franklin Gothic Book" w:cs="Arial"/>
          <w:sz w:val="20"/>
          <w:szCs w:val="20"/>
        </w:rPr>
        <w:lastRenderedPageBreak/>
        <w:t>Kontrola průsaků přírubových spojů a šroubení</w:t>
      </w:r>
    </w:p>
    <w:p w14:paraId="174A31CE" w14:textId="77777777" w:rsidR="008F0377" w:rsidRPr="009C5725" w:rsidRDefault="008F0377" w:rsidP="000C51A8">
      <w:pPr>
        <w:pStyle w:val="Odstavecseseznamem"/>
        <w:numPr>
          <w:ilvl w:val="0"/>
          <w:numId w:val="15"/>
        </w:numPr>
        <w:spacing w:before="120"/>
        <w:ind w:left="1768"/>
        <w:rPr>
          <w:rFonts w:ascii="Franklin Gothic Book" w:hAnsi="Franklin Gothic Book" w:cs="Arial"/>
          <w:sz w:val="20"/>
          <w:szCs w:val="20"/>
        </w:rPr>
      </w:pPr>
      <w:r w:rsidRPr="009C5725">
        <w:rPr>
          <w:rFonts w:ascii="Franklin Gothic Book" w:hAnsi="Franklin Gothic Book" w:cs="Arial"/>
          <w:sz w:val="20"/>
          <w:szCs w:val="20"/>
        </w:rPr>
        <w:t>Kontrola úniků oleje přes hřídelové těsnění</w:t>
      </w:r>
    </w:p>
    <w:p w14:paraId="14656B27" w14:textId="77777777" w:rsidR="008F0377" w:rsidRPr="009C5725" w:rsidRDefault="008F0377" w:rsidP="000C51A8">
      <w:pPr>
        <w:pStyle w:val="Odstavecseseznamem"/>
        <w:spacing w:before="120"/>
        <w:ind w:left="916" w:firstLine="414"/>
        <w:rPr>
          <w:rFonts w:ascii="Franklin Gothic Book" w:hAnsi="Franklin Gothic Book" w:cs="Arial"/>
          <w:sz w:val="20"/>
          <w:szCs w:val="20"/>
        </w:rPr>
      </w:pPr>
    </w:p>
    <w:p w14:paraId="11CC7D4E" w14:textId="72DD4DB8" w:rsidR="008F0377" w:rsidRPr="009C5725" w:rsidRDefault="008F0377" w:rsidP="000C51A8">
      <w:pPr>
        <w:pStyle w:val="Odstavecseseznamem"/>
        <w:numPr>
          <w:ilvl w:val="0"/>
          <w:numId w:val="15"/>
        </w:numPr>
        <w:spacing w:before="120"/>
        <w:ind w:left="1768"/>
        <w:rPr>
          <w:rFonts w:ascii="Franklin Gothic Book" w:hAnsi="Franklin Gothic Book" w:cs="Arial"/>
          <w:sz w:val="20"/>
          <w:szCs w:val="20"/>
        </w:rPr>
      </w:pPr>
      <w:r w:rsidRPr="009C5725">
        <w:rPr>
          <w:rFonts w:ascii="Franklin Gothic Book" w:hAnsi="Franklin Gothic Book" w:cs="Arial"/>
          <w:sz w:val="20"/>
          <w:szCs w:val="20"/>
        </w:rPr>
        <w:t xml:space="preserve">Diagnostická měření </w:t>
      </w:r>
      <w:r w:rsidR="00477AE0">
        <w:rPr>
          <w:rFonts w:ascii="Franklin Gothic Book" w:hAnsi="Franklin Gothic Book" w:cs="Arial"/>
          <w:sz w:val="20"/>
          <w:szCs w:val="20"/>
        </w:rPr>
        <w:t>Soustrojí</w:t>
      </w:r>
    </w:p>
    <w:p w14:paraId="6CEFCD69" w14:textId="77777777" w:rsidR="008F0377" w:rsidRPr="009C5725" w:rsidRDefault="008F0377" w:rsidP="008F0377">
      <w:pPr>
        <w:pStyle w:val="Odstavecseseznamem"/>
        <w:numPr>
          <w:ilvl w:val="0"/>
          <w:numId w:val="13"/>
        </w:numPr>
        <w:spacing w:before="120"/>
        <w:ind w:firstLine="981"/>
        <w:rPr>
          <w:rFonts w:ascii="Franklin Gothic Book" w:hAnsi="Franklin Gothic Book" w:cs="Arial"/>
          <w:sz w:val="20"/>
          <w:szCs w:val="20"/>
        </w:rPr>
      </w:pPr>
      <w:r w:rsidRPr="009C5725">
        <w:rPr>
          <w:rFonts w:ascii="Franklin Gothic Book" w:hAnsi="Franklin Gothic Book" w:cs="Arial"/>
          <w:sz w:val="20"/>
          <w:szCs w:val="20"/>
        </w:rPr>
        <w:t>Záznam provozních (výkonových) parametrů</w:t>
      </w:r>
    </w:p>
    <w:p w14:paraId="46A81833" w14:textId="77777777" w:rsidR="008F0377" w:rsidRPr="009C5725" w:rsidRDefault="008F0377" w:rsidP="008F0377">
      <w:pPr>
        <w:pStyle w:val="Odstavecseseznamem"/>
        <w:numPr>
          <w:ilvl w:val="0"/>
          <w:numId w:val="13"/>
        </w:numPr>
        <w:spacing w:before="120"/>
        <w:ind w:firstLine="981"/>
        <w:rPr>
          <w:rFonts w:ascii="Franklin Gothic Book" w:hAnsi="Franklin Gothic Book" w:cs="Arial"/>
          <w:sz w:val="20"/>
          <w:szCs w:val="20"/>
        </w:rPr>
      </w:pPr>
      <w:r w:rsidRPr="009C5725">
        <w:rPr>
          <w:rFonts w:ascii="Franklin Gothic Book" w:hAnsi="Franklin Gothic Book" w:cs="Arial"/>
          <w:sz w:val="20"/>
          <w:szCs w:val="20"/>
        </w:rPr>
        <w:t>Měření vibrací</w:t>
      </w:r>
    </w:p>
    <w:p w14:paraId="39B53B76" w14:textId="77777777" w:rsidR="008F0377" w:rsidRPr="009C5725" w:rsidRDefault="008F0377" w:rsidP="008F0377">
      <w:pPr>
        <w:pStyle w:val="Odstavecseseznamem"/>
        <w:numPr>
          <w:ilvl w:val="0"/>
          <w:numId w:val="13"/>
        </w:numPr>
        <w:spacing w:before="120"/>
        <w:ind w:firstLine="981"/>
        <w:rPr>
          <w:rFonts w:ascii="Franklin Gothic Book" w:hAnsi="Franklin Gothic Book" w:cs="Arial"/>
          <w:sz w:val="20"/>
          <w:szCs w:val="20"/>
        </w:rPr>
      </w:pPr>
      <w:r w:rsidRPr="009C5725">
        <w:rPr>
          <w:rFonts w:ascii="Franklin Gothic Book" w:hAnsi="Franklin Gothic Book" w:cs="Arial"/>
          <w:sz w:val="20"/>
          <w:szCs w:val="20"/>
        </w:rPr>
        <w:t>Měření otáček</w:t>
      </w:r>
    </w:p>
    <w:p w14:paraId="78B6FD06" w14:textId="77777777" w:rsidR="008F0377" w:rsidRPr="009C5725" w:rsidRDefault="008F0377" w:rsidP="008F0377">
      <w:pPr>
        <w:pStyle w:val="Odstavecseseznamem"/>
        <w:numPr>
          <w:ilvl w:val="0"/>
          <w:numId w:val="13"/>
        </w:numPr>
        <w:spacing w:before="120"/>
        <w:ind w:firstLine="981"/>
        <w:rPr>
          <w:rFonts w:ascii="Franklin Gothic Book" w:hAnsi="Franklin Gothic Book" w:cs="Arial"/>
          <w:sz w:val="20"/>
          <w:szCs w:val="20"/>
        </w:rPr>
      </w:pPr>
      <w:r w:rsidRPr="009C5725">
        <w:rPr>
          <w:rFonts w:ascii="Franklin Gothic Book" w:hAnsi="Franklin Gothic Book" w:cs="Arial"/>
          <w:sz w:val="20"/>
          <w:szCs w:val="20"/>
        </w:rPr>
        <w:t>Měření teplot ložisek</w:t>
      </w:r>
    </w:p>
    <w:p w14:paraId="1F15C33F" w14:textId="77777777" w:rsidR="008F0377" w:rsidRPr="009C5725" w:rsidRDefault="008F0377" w:rsidP="008F0377">
      <w:pPr>
        <w:pStyle w:val="Odstavecseseznamem"/>
        <w:spacing w:before="120"/>
        <w:ind w:left="1701"/>
        <w:rPr>
          <w:rFonts w:ascii="Franklin Gothic Book" w:hAnsi="Franklin Gothic Book" w:cs="Arial"/>
          <w:sz w:val="20"/>
          <w:szCs w:val="20"/>
        </w:rPr>
      </w:pPr>
    </w:p>
    <w:p w14:paraId="20F0094D" w14:textId="7F44A7A0" w:rsidR="008F0377" w:rsidRPr="009C5725" w:rsidRDefault="008F0377" w:rsidP="008F0377">
      <w:pPr>
        <w:pStyle w:val="Odstavecseseznamem"/>
        <w:numPr>
          <w:ilvl w:val="0"/>
          <w:numId w:val="17"/>
        </w:numPr>
        <w:spacing w:before="120"/>
        <w:ind w:left="1418" w:hanging="284"/>
        <w:rPr>
          <w:rFonts w:ascii="Franklin Gothic Book" w:hAnsi="Franklin Gothic Book" w:cs="Arial"/>
          <w:sz w:val="20"/>
          <w:szCs w:val="20"/>
        </w:rPr>
      </w:pPr>
      <w:r w:rsidRPr="009C5725">
        <w:rPr>
          <w:rFonts w:ascii="Franklin Gothic Book" w:hAnsi="Franklin Gothic Book" w:cs="Arial"/>
          <w:sz w:val="20"/>
          <w:szCs w:val="20"/>
        </w:rPr>
        <w:t xml:space="preserve">Celkové vyhodnocení a vystavení protokolu (záznamu o kontrole) obsahující alespoň část A – celkový stav </w:t>
      </w:r>
      <w:r w:rsidR="00477AE0">
        <w:rPr>
          <w:rFonts w:ascii="Franklin Gothic Book" w:hAnsi="Franklin Gothic Book" w:cs="Arial"/>
          <w:sz w:val="20"/>
          <w:szCs w:val="20"/>
        </w:rPr>
        <w:t>Soustrojí</w:t>
      </w:r>
      <w:r w:rsidRPr="009C5725">
        <w:rPr>
          <w:rFonts w:ascii="Franklin Gothic Book" w:hAnsi="Franklin Gothic Book" w:cs="Arial"/>
          <w:sz w:val="20"/>
          <w:szCs w:val="20"/>
        </w:rPr>
        <w:t xml:space="preserve">, část B – diagnostika, obě části s příslušnými závěry pro provoz </w:t>
      </w:r>
      <w:r w:rsidR="00477AE0">
        <w:rPr>
          <w:rFonts w:ascii="Franklin Gothic Book" w:hAnsi="Franklin Gothic Book" w:cs="Arial"/>
          <w:sz w:val="20"/>
          <w:szCs w:val="20"/>
        </w:rPr>
        <w:t>Soustrojí</w:t>
      </w:r>
      <w:r w:rsidRPr="009C5725">
        <w:rPr>
          <w:rFonts w:ascii="Franklin Gothic Book" w:hAnsi="Franklin Gothic Book" w:cs="Arial"/>
          <w:sz w:val="20"/>
          <w:szCs w:val="20"/>
        </w:rPr>
        <w:t>.  Vzor protokolu (záznamu o kontrole) tvoří Přílohu č. 2.</w:t>
      </w:r>
    </w:p>
    <w:p w14:paraId="33A19867" w14:textId="07DFA4A8" w:rsidR="008F0377" w:rsidRPr="009C5725" w:rsidRDefault="008F0377" w:rsidP="008F0377">
      <w:pPr>
        <w:ind w:left="1134"/>
        <w:rPr>
          <w:rFonts w:ascii="Franklin Gothic Book" w:hAnsi="Franklin Gothic Book" w:cs="Arial"/>
        </w:rPr>
      </w:pPr>
      <w:r w:rsidRPr="009C5725">
        <w:rPr>
          <w:rFonts w:ascii="Franklin Gothic Book" w:hAnsi="Franklin Gothic Book" w:cs="Arial"/>
        </w:rPr>
        <w:t>(dále souhrnně také jen jako „</w:t>
      </w:r>
      <w:r w:rsidRPr="009C5725">
        <w:rPr>
          <w:rFonts w:ascii="Franklin Gothic Book" w:hAnsi="Franklin Gothic Book" w:cs="Arial"/>
          <w:b/>
        </w:rPr>
        <w:t>Diagnostika</w:t>
      </w:r>
      <w:r w:rsidRPr="009C5725">
        <w:rPr>
          <w:rFonts w:ascii="Franklin Gothic Book" w:hAnsi="Franklin Gothic Book" w:cs="Arial"/>
        </w:rPr>
        <w:t>“)</w:t>
      </w:r>
    </w:p>
    <w:p w14:paraId="5960818E" w14:textId="77777777" w:rsidR="008F0377" w:rsidRPr="009C5725" w:rsidRDefault="008F0377" w:rsidP="008F0377">
      <w:pPr>
        <w:pStyle w:val="Odstavec11"/>
        <w:numPr>
          <w:ilvl w:val="1"/>
          <w:numId w:val="25"/>
        </w:numPr>
        <w:rPr>
          <w:rFonts w:ascii="Franklin Gothic Book" w:hAnsi="Franklin Gothic Book"/>
          <w:u w:val="single"/>
        </w:rPr>
      </w:pPr>
      <w:r w:rsidRPr="009C5725">
        <w:rPr>
          <w:rFonts w:ascii="Franklin Gothic Book" w:hAnsi="Franklin Gothic Book"/>
          <w:u w:val="single"/>
        </w:rPr>
        <w:t xml:space="preserve">Provádění oprav </w:t>
      </w:r>
    </w:p>
    <w:p w14:paraId="66571221" w14:textId="68D497FD" w:rsidR="008F0377" w:rsidRPr="009C5725" w:rsidRDefault="008F0377" w:rsidP="008F0377">
      <w:pPr>
        <w:pStyle w:val="Odstavec11"/>
        <w:tabs>
          <w:tab w:val="clear" w:pos="1283"/>
        </w:tabs>
        <w:ind w:left="1142" w:firstLine="0"/>
        <w:rPr>
          <w:rFonts w:ascii="Franklin Gothic Book" w:hAnsi="Franklin Gothic Book"/>
        </w:rPr>
      </w:pPr>
      <w:r w:rsidRPr="009C5725">
        <w:rPr>
          <w:rFonts w:ascii="Franklin Gothic Book" w:hAnsi="Franklin Gothic Book"/>
        </w:rPr>
        <w:t>Provádění oprav spočívá v odstraňování</w:t>
      </w:r>
      <w:r w:rsidR="001E30D2" w:rsidRPr="009C5725">
        <w:rPr>
          <w:rFonts w:ascii="Franklin Gothic Book" w:hAnsi="Franklin Gothic Book"/>
        </w:rPr>
        <w:t xml:space="preserve"> (i) drobných </w:t>
      </w:r>
      <w:proofErr w:type="gramStart"/>
      <w:r w:rsidR="001E30D2" w:rsidRPr="009C5725">
        <w:rPr>
          <w:rFonts w:ascii="Franklin Gothic Book" w:hAnsi="Franklin Gothic Book"/>
        </w:rPr>
        <w:t xml:space="preserve">závad, </w:t>
      </w:r>
      <w:r w:rsidRPr="009C5725">
        <w:rPr>
          <w:rFonts w:ascii="Franklin Gothic Book" w:hAnsi="Franklin Gothic Book"/>
        </w:rPr>
        <w:t xml:space="preserve"> (ii</w:t>
      </w:r>
      <w:proofErr w:type="gramEnd"/>
      <w:r w:rsidRPr="009C5725">
        <w:rPr>
          <w:rFonts w:ascii="Franklin Gothic Book" w:hAnsi="Franklin Gothic Book"/>
        </w:rPr>
        <w:t xml:space="preserve">) jiných, než drobných závad </w:t>
      </w:r>
      <w:r w:rsidR="001E30D2" w:rsidRPr="009C5725">
        <w:rPr>
          <w:rFonts w:ascii="Franklin Gothic Book" w:hAnsi="Franklin Gothic Book"/>
        </w:rPr>
        <w:t>a (iii) dalších souvisejících činností</w:t>
      </w:r>
    </w:p>
    <w:p w14:paraId="355F6B42" w14:textId="1064210F" w:rsidR="008F0377" w:rsidRPr="00D14D50" w:rsidRDefault="008F0377" w:rsidP="009C5725">
      <w:pPr>
        <w:pStyle w:val="Odstavecseseznamem"/>
        <w:numPr>
          <w:ilvl w:val="0"/>
          <w:numId w:val="36"/>
        </w:numPr>
        <w:spacing w:before="120"/>
        <w:rPr>
          <w:rFonts w:ascii="Franklin Gothic Book" w:hAnsi="Franklin Gothic Book"/>
          <w:sz w:val="22"/>
          <w:u w:val="single"/>
        </w:rPr>
      </w:pPr>
      <w:r w:rsidRPr="00D14D50">
        <w:rPr>
          <w:rFonts w:ascii="Franklin Gothic Book" w:hAnsi="Franklin Gothic Book"/>
          <w:sz w:val="20"/>
          <w:u w:val="single"/>
        </w:rPr>
        <w:t>odstraňování</w:t>
      </w:r>
      <w:r w:rsidRPr="00D14D50">
        <w:rPr>
          <w:rFonts w:ascii="Franklin Gothic Book" w:hAnsi="Franklin Gothic Book"/>
          <w:sz w:val="22"/>
          <w:u w:val="single"/>
        </w:rPr>
        <w:t xml:space="preserve"> (drobných) závad</w:t>
      </w:r>
    </w:p>
    <w:p w14:paraId="28A292B4" w14:textId="29BC7A81" w:rsidR="008F0377" w:rsidRPr="009C5725" w:rsidRDefault="008F0377" w:rsidP="008F0377">
      <w:pPr>
        <w:ind w:left="1134"/>
        <w:rPr>
          <w:rFonts w:ascii="Franklin Gothic Book" w:hAnsi="Franklin Gothic Book"/>
        </w:rPr>
      </w:pPr>
      <w:r w:rsidRPr="009C5725">
        <w:rPr>
          <w:rFonts w:ascii="Franklin Gothic Book" w:hAnsi="Franklin Gothic Book"/>
        </w:rPr>
        <w:t xml:space="preserve">Drobnými závadami se rozumí závady do hodnoty 15 tis. Kč bez DPH, jejichž potřeba vznikla na základě Diagnostiky a jejichž provedení nesnese odkladu. Součástí odstraňování drobných závad je i běžná údržba </w:t>
      </w:r>
      <w:r w:rsidR="00477AE0">
        <w:rPr>
          <w:rFonts w:ascii="Franklin Gothic Book" w:hAnsi="Franklin Gothic Book"/>
        </w:rPr>
        <w:t>Soustrojí</w:t>
      </w:r>
      <w:r w:rsidRPr="009C5725">
        <w:rPr>
          <w:rFonts w:ascii="Franklin Gothic Book" w:hAnsi="Franklin Gothic Book"/>
        </w:rPr>
        <w:t xml:space="preserve">. </w:t>
      </w:r>
    </w:p>
    <w:p w14:paraId="7FE2C10E" w14:textId="77777777" w:rsidR="008F0377" w:rsidRPr="009C5725" w:rsidRDefault="008F0377" w:rsidP="008F0377">
      <w:pPr>
        <w:ind w:left="1134"/>
        <w:rPr>
          <w:rFonts w:ascii="Franklin Gothic Book" w:hAnsi="Franklin Gothic Book"/>
        </w:rPr>
      </w:pPr>
      <w:r w:rsidRPr="009C5725">
        <w:rPr>
          <w:rFonts w:ascii="Franklin Gothic Book" w:hAnsi="Franklin Gothic Book"/>
        </w:rPr>
        <w:t xml:space="preserve">Odstranění drobných závad provádí Zhotovitel samostatně, dle svého uvážení, s přihlédnutím k doporučení výrobce, ČSN norem, případně EN norem a obecně závazných předpisů.  O odstranění drobných oprav je nutné písemně informovat Objednatele. Zhotovitel je povinen na výzvu Objednatele prokázat účelnost provedených odstranění drobných závad. Objednatel je oprávněn odmítnout úhradu odstranění drobných závad v rozsahu, v jakém byla provedena neúčelně. V případě pochybností, zda byla drobná závada odstraněna účelně nebo neúčelně platí, že byla odstraněna neúčelně.      </w:t>
      </w:r>
    </w:p>
    <w:p w14:paraId="391522BC" w14:textId="11C465ED" w:rsidR="008F0377" w:rsidRPr="00B11A3D" w:rsidRDefault="008F0377" w:rsidP="009C5725">
      <w:pPr>
        <w:pStyle w:val="Odstavecseseznamem"/>
        <w:numPr>
          <w:ilvl w:val="0"/>
          <w:numId w:val="36"/>
        </w:numPr>
        <w:spacing w:before="120"/>
        <w:rPr>
          <w:rFonts w:ascii="Franklin Gothic Book" w:hAnsi="Franklin Gothic Book"/>
          <w:sz w:val="20"/>
          <w:szCs w:val="20"/>
          <w:u w:val="single"/>
        </w:rPr>
      </w:pPr>
      <w:r w:rsidRPr="00B11A3D">
        <w:rPr>
          <w:rFonts w:ascii="Franklin Gothic Book" w:hAnsi="Franklin Gothic Book"/>
          <w:sz w:val="20"/>
          <w:szCs w:val="20"/>
          <w:u w:val="single"/>
        </w:rPr>
        <w:t>Odstraňování jiných, než drobných závad</w:t>
      </w:r>
    </w:p>
    <w:p w14:paraId="33F8FAB8" w14:textId="77777777" w:rsidR="008E17FE" w:rsidRPr="009C5725" w:rsidRDefault="008F0377" w:rsidP="008F0377">
      <w:pPr>
        <w:pStyle w:val="Odstavec11"/>
        <w:tabs>
          <w:tab w:val="clear" w:pos="1283"/>
        </w:tabs>
        <w:ind w:left="1142" w:firstLine="0"/>
        <w:rPr>
          <w:rFonts w:ascii="Franklin Gothic Book" w:hAnsi="Franklin Gothic Book"/>
        </w:rPr>
      </w:pPr>
      <w:r w:rsidRPr="009C5725">
        <w:rPr>
          <w:rFonts w:ascii="Franklin Gothic Book" w:hAnsi="Franklin Gothic Book"/>
        </w:rPr>
        <w:t>Jiné než drobné závady jsou závady vyššího finančního rozsahu (nad 15 tis. Kč bez DPH) budou předmětem odstranění prováděné Zhotovitelem pouze na základě písemné dohody stran, nerozhodne-li se Objednatel jinak. V případě, že Zhotovitel během provádění pravidelné preventivní a diagnostické činnosti zjistí, že zařízení má závady (vady), zavazuje se při jejich specifikaci spolupracovat s Objednatelem. Zhotovitel je povinen předat Objednateli specifikaci závady včetně finančního ocenění nákladů na takové opravy (odstranění závady). Na základě podkladu předaného Zhotovitelem Objednateli Smluvní strany ujednají další postup a v případě souhlasu Objednatele se Zhotovitel zavazuje na vyžádání Objednatele provést odstranění závady, přičemž, nebude-li v konkrétních případech sjednáno jinak, dodávku materiálu (náhradní díly) potřebného pro odstranění závady dodá Zhotovitel. Cena náhradních dílů bude účtována v obvyklé výši. Objednatel je oprávněn zajistit si materiál (náhradní díly) u třetí osoby a/nebo z vlastních zásob a předat je Zhotoviteli pro účely odstranění závady. Za materiál (náhradní díly) předané Zhotoviteli Objednateli odpovídá Zhotovitel, neupozorní-li při jejich převzetí od Objednatele na jejich nevhodnost.</w:t>
      </w:r>
    </w:p>
    <w:p w14:paraId="1597F0B1" w14:textId="7C270C4D" w:rsidR="001E30D2" w:rsidRPr="0071352B" w:rsidRDefault="001E30D2" w:rsidP="009C5725">
      <w:pPr>
        <w:pStyle w:val="Odstavecseseznamem"/>
        <w:numPr>
          <w:ilvl w:val="0"/>
          <w:numId w:val="36"/>
        </w:numPr>
        <w:spacing w:before="120"/>
        <w:rPr>
          <w:rFonts w:ascii="Franklin Gothic Book" w:hAnsi="Franklin Gothic Book"/>
          <w:sz w:val="20"/>
          <w:u w:val="single"/>
        </w:rPr>
      </w:pPr>
      <w:r w:rsidRPr="0071352B">
        <w:rPr>
          <w:rFonts w:ascii="Franklin Gothic Book" w:hAnsi="Franklin Gothic Book"/>
          <w:sz w:val="20"/>
          <w:u w:val="single"/>
        </w:rPr>
        <w:t>další související činnosti</w:t>
      </w:r>
    </w:p>
    <w:p w14:paraId="00DD450F" w14:textId="76D426EF" w:rsidR="001E30D2" w:rsidRPr="009C5725" w:rsidRDefault="001E30D2" w:rsidP="000C51A8">
      <w:pPr>
        <w:pStyle w:val="02-ODST-2"/>
        <w:numPr>
          <w:ilvl w:val="0"/>
          <w:numId w:val="0"/>
        </w:numPr>
        <w:spacing w:after="240"/>
        <w:ind w:left="851"/>
        <w:rPr>
          <w:rFonts w:ascii="Franklin Gothic Book" w:hAnsi="Franklin Gothic Book"/>
        </w:rPr>
      </w:pPr>
      <w:r w:rsidRPr="009C5725">
        <w:rPr>
          <w:rFonts w:ascii="Franklin Gothic Book" w:hAnsi="Franklin Gothic Book"/>
        </w:rPr>
        <w:tab/>
      </w:r>
      <w:r w:rsidRPr="009C5725">
        <w:rPr>
          <w:rFonts w:ascii="Franklin Gothic Book" w:hAnsi="Franklin Gothic Book"/>
        </w:rPr>
        <w:tab/>
        <w:t>Mezi další související činnosti, které budou provedeny na základě požadavku Objednatele</w:t>
      </w:r>
      <w:r w:rsidR="00B11A3D">
        <w:rPr>
          <w:rFonts w:ascii="Franklin Gothic Book" w:hAnsi="Franklin Gothic Book"/>
        </w:rPr>
        <w:t>,</w:t>
      </w:r>
      <w:r w:rsidRPr="009C5725">
        <w:rPr>
          <w:rFonts w:ascii="Franklin Gothic Book" w:hAnsi="Franklin Gothic Book"/>
        </w:rPr>
        <w:t xml:space="preserve"> patří:</w:t>
      </w:r>
    </w:p>
    <w:p w14:paraId="1331E9B1" w14:textId="332A3F89" w:rsidR="001E30D2" w:rsidRPr="009C5725" w:rsidRDefault="001E30D2" w:rsidP="0071352B">
      <w:pPr>
        <w:pStyle w:val="02-ODST-2"/>
        <w:numPr>
          <w:ilvl w:val="0"/>
          <w:numId w:val="27"/>
        </w:numPr>
        <w:ind w:hanging="357"/>
        <w:rPr>
          <w:rFonts w:ascii="Franklin Gothic Book" w:hAnsi="Franklin Gothic Book"/>
        </w:rPr>
      </w:pPr>
      <w:r w:rsidRPr="009C5725">
        <w:rPr>
          <w:rFonts w:ascii="Franklin Gothic Book" w:hAnsi="Franklin Gothic Book"/>
        </w:rPr>
        <w:t>Odběr vzorků původních materiálů a sestavení výrobních výkresů pro výrobu nových náhradních dílů s ohledem na původní chemické složení</w:t>
      </w:r>
      <w:r w:rsidR="00B11A3D">
        <w:rPr>
          <w:rFonts w:ascii="Franklin Gothic Book" w:hAnsi="Franklin Gothic Book"/>
        </w:rPr>
        <w:t xml:space="preserve"> materi</w:t>
      </w:r>
      <w:r w:rsidR="00FE3F82">
        <w:rPr>
          <w:rFonts w:ascii="Franklin Gothic Book" w:hAnsi="Franklin Gothic Book"/>
        </w:rPr>
        <w:t>álů</w:t>
      </w:r>
      <w:r w:rsidRPr="009C5725">
        <w:rPr>
          <w:rFonts w:ascii="Franklin Gothic Book" w:hAnsi="Franklin Gothic Book"/>
        </w:rPr>
        <w:t>;</w:t>
      </w:r>
    </w:p>
    <w:p w14:paraId="615E8EB6" w14:textId="1443841C" w:rsidR="00A771EE" w:rsidRPr="009C5725" w:rsidRDefault="00A771EE" w:rsidP="0071352B">
      <w:pPr>
        <w:pStyle w:val="02-ODST-2"/>
        <w:numPr>
          <w:ilvl w:val="0"/>
          <w:numId w:val="27"/>
        </w:numPr>
        <w:ind w:hanging="357"/>
        <w:rPr>
          <w:rFonts w:ascii="Franklin Gothic Book" w:hAnsi="Franklin Gothic Book"/>
        </w:rPr>
      </w:pPr>
      <w:r w:rsidRPr="009C5725">
        <w:rPr>
          <w:rFonts w:ascii="Franklin Gothic Book" w:hAnsi="Franklin Gothic Book"/>
        </w:rPr>
        <w:t>Výroba náhradních dílů, kdy náhradní díly mohou být se souhlasem Objednatel</w:t>
      </w:r>
      <w:r w:rsidR="00FE3F82">
        <w:rPr>
          <w:rFonts w:ascii="Franklin Gothic Book" w:hAnsi="Franklin Gothic Book"/>
        </w:rPr>
        <w:t>e</w:t>
      </w:r>
      <w:r w:rsidRPr="009C5725">
        <w:rPr>
          <w:rFonts w:ascii="Franklin Gothic Book" w:hAnsi="Franklin Gothic Book"/>
        </w:rPr>
        <w:t xml:space="preserve"> vyrobeny Zhotovitelem v souladu s dokumentací výrobce nebo včetně zaměření 3D skenerem nebo jinou metodou a zadání do výroby (týká se </w:t>
      </w:r>
      <w:r w:rsidR="00477AE0">
        <w:rPr>
          <w:rFonts w:ascii="Franklin Gothic Book" w:hAnsi="Franklin Gothic Book"/>
        </w:rPr>
        <w:t>Soustrojí</w:t>
      </w:r>
      <w:r w:rsidRPr="009C5725">
        <w:rPr>
          <w:rFonts w:ascii="Franklin Gothic Book" w:hAnsi="Franklin Gothic Book"/>
        </w:rPr>
        <w:t>, na něž již neexistují běžně náhradní díly)</w:t>
      </w:r>
    </w:p>
    <w:p w14:paraId="13234881" w14:textId="407A2218" w:rsidR="001E30D2" w:rsidRPr="009C5725" w:rsidRDefault="001E30D2" w:rsidP="0071352B">
      <w:pPr>
        <w:pStyle w:val="02-ODST-2"/>
        <w:numPr>
          <w:ilvl w:val="0"/>
          <w:numId w:val="27"/>
        </w:numPr>
        <w:ind w:hanging="357"/>
        <w:rPr>
          <w:rFonts w:ascii="Franklin Gothic Book" w:hAnsi="Franklin Gothic Book"/>
        </w:rPr>
      </w:pPr>
      <w:r w:rsidRPr="009C5725">
        <w:rPr>
          <w:rFonts w:ascii="Franklin Gothic Book" w:hAnsi="Franklin Gothic Book"/>
        </w:rPr>
        <w:t xml:space="preserve">tlaková zkouška </w:t>
      </w:r>
      <w:r w:rsidR="00477AE0">
        <w:rPr>
          <w:rFonts w:ascii="Franklin Gothic Book" w:hAnsi="Franklin Gothic Book"/>
        </w:rPr>
        <w:t>Soustrojí</w:t>
      </w:r>
      <w:r w:rsidRPr="009C5725">
        <w:rPr>
          <w:rFonts w:ascii="Franklin Gothic Book" w:hAnsi="Franklin Gothic Book"/>
        </w:rPr>
        <w:t xml:space="preserve"> v souladu s platnou legislativou a normativou</w:t>
      </w:r>
    </w:p>
    <w:p w14:paraId="3ED7BDC5" w14:textId="287AC3B8" w:rsidR="001E30D2" w:rsidRPr="009C5725" w:rsidRDefault="001E30D2" w:rsidP="0071352B">
      <w:pPr>
        <w:pStyle w:val="02-ODST-2"/>
        <w:numPr>
          <w:ilvl w:val="0"/>
          <w:numId w:val="27"/>
        </w:numPr>
        <w:ind w:hanging="357"/>
        <w:rPr>
          <w:rFonts w:ascii="Franklin Gothic Book" w:hAnsi="Franklin Gothic Book"/>
        </w:rPr>
      </w:pPr>
      <w:r w:rsidRPr="009C5725">
        <w:rPr>
          <w:rFonts w:ascii="Franklin Gothic Book" w:hAnsi="Franklin Gothic Book"/>
        </w:rPr>
        <w:t xml:space="preserve">odzkoušení parametrů </w:t>
      </w:r>
      <w:r w:rsidR="00477AE0">
        <w:rPr>
          <w:rFonts w:ascii="Franklin Gothic Book" w:hAnsi="Franklin Gothic Book"/>
        </w:rPr>
        <w:t>Soustrojí</w:t>
      </w:r>
      <w:r w:rsidRPr="009C5725">
        <w:rPr>
          <w:rFonts w:ascii="Franklin Gothic Book" w:hAnsi="Franklin Gothic Book"/>
        </w:rPr>
        <w:t xml:space="preserve"> na hydraulické zkušebně</w:t>
      </w:r>
      <w:r w:rsidR="001466A9" w:rsidRPr="009C5725">
        <w:rPr>
          <w:rFonts w:ascii="Franklin Gothic Book" w:hAnsi="Franklin Gothic Book"/>
        </w:rPr>
        <w:tab/>
      </w:r>
    </w:p>
    <w:p w14:paraId="36ED37E9" w14:textId="759807E1" w:rsidR="008F0377" w:rsidRPr="009C5725" w:rsidRDefault="001466A9" w:rsidP="000C51A8">
      <w:pPr>
        <w:pStyle w:val="02-ODST-2"/>
        <w:numPr>
          <w:ilvl w:val="0"/>
          <w:numId w:val="0"/>
        </w:numPr>
        <w:spacing w:after="240"/>
        <w:ind w:left="851"/>
        <w:rPr>
          <w:rFonts w:ascii="Franklin Gothic Book" w:hAnsi="Franklin Gothic Book"/>
        </w:rPr>
      </w:pPr>
      <w:r w:rsidRPr="009C5725">
        <w:rPr>
          <w:rFonts w:ascii="Franklin Gothic Book" w:hAnsi="Franklin Gothic Book"/>
        </w:rPr>
        <w:t>(</w:t>
      </w:r>
      <w:r w:rsidR="008F0377" w:rsidRPr="009C5725">
        <w:rPr>
          <w:rFonts w:ascii="Franklin Gothic Book" w:hAnsi="Franklin Gothic Book"/>
        </w:rPr>
        <w:t>dále souhrnně také jen jako „</w:t>
      </w:r>
      <w:r w:rsidR="008F0377" w:rsidRPr="009C5725">
        <w:rPr>
          <w:rFonts w:ascii="Franklin Gothic Book" w:hAnsi="Franklin Gothic Book"/>
          <w:b/>
        </w:rPr>
        <w:t>Oprava</w:t>
      </w:r>
      <w:r w:rsidR="008F0377" w:rsidRPr="009C5725">
        <w:rPr>
          <w:rFonts w:ascii="Franklin Gothic Book" w:hAnsi="Franklin Gothic Book"/>
        </w:rPr>
        <w:t>“)</w:t>
      </w:r>
    </w:p>
    <w:p w14:paraId="7FCC0283" w14:textId="092F7B85" w:rsidR="008E17FE" w:rsidRPr="009C5725" w:rsidRDefault="008E17FE" w:rsidP="000C51A8">
      <w:pPr>
        <w:pStyle w:val="Odstavec11"/>
        <w:numPr>
          <w:ilvl w:val="1"/>
          <w:numId w:val="11"/>
        </w:numPr>
        <w:rPr>
          <w:rFonts w:ascii="Franklin Gothic Book" w:hAnsi="Franklin Gothic Book"/>
          <w:u w:val="single"/>
        </w:rPr>
      </w:pPr>
      <w:r w:rsidRPr="009C5725">
        <w:rPr>
          <w:rFonts w:ascii="Franklin Gothic Book" w:hAnsi="Franklin Gothic Book"/>
          <w:u w:val="single"/>
        </w:rPr>
        <w:lastRenderedPageBreak/>
        <w:t>Provádění Plánovaných Oprav</w:t>
      </w:r>
    </w:p>
    <w:p w14:paraId="7DA25163" w14:textId="08B33659" w:rsidR="008E17FE" w:rsidRPr="009C5725" w:rsidRDefault="008E17FE" w:rsidP="000C51A8">
      <w:pPr>
        <w:pStyle w:val="02-ODST-2"/>
        <w:numPr>
          <w:ilvl w:val="0"/>
          <w:numId w:val="0"/>
        </w:numPr>
        <w:spacing w:after="240"/>
        <w:ind w:left="851"/>
        <w:rPr>
          <w:rFonts w:ascii="Franklin Gothic Book" w:hAnsi="Franklin Gothic Book"/>
        </w:rPr>
      </w:pPr>
      <w:r w:rsidRPr="009C5725">
        <w:rPr>
          <w:rFonts w:ascii="Franklin Gothic Book" w:hAnsi="Franklin Gothic Book"/>
        </w:rPr>
        <w:t xml:space="preserve">Plánované Opravy </w:t>
      </w:r>
      <w:r w:rsidR="00477AE0">
        <w:rPr>
          <w:rFonts w:ascii="Franklin Gothic Book" w:hAnsi="Franklin Gothic Book"/>
        </w:rPr>
        <w:t>Soustrojí</w:t>
      </w:r>
      <w:r w:rsidRPr="009C5725">
        <w:rPr>
          <w:rFonts w:ascii="Franklin Gothic Book" w:hAnsi="Franklin Gothic Book"/>
        </w:rPr>
        <w:t xml:space="preserve"> na základě plánů oprav Objednatele. </w:t>
      </w:r>
    </w:p>
    <w:p w14:paraId="6413DA9F" w14:textId="065D1526" w:rsidR="001E30D2" w:rsidRPr="009C5725" w:rsidRDefault="001E30D2" w:rsidP="000C51A8">
      <w:pPr>
        <w:pStyle w:val="02-ODST-2"/>
        <w:numPr>
          <w:ilvl w:val="0"/>
          <w:numId w:val="0"/>
        </w:numPr>
        <w:spacing w:after="240"/>
        <w:ind w:left="851"/>
        <w:rPr>
          <w:rFonts w:ascii="Franklin Gothic Book" w:hAnsi="Franklin Gothic Book" w:cs="Arial"/>
        </w:rPr>
      </w:pPr>
      <w:r w:rsidRPr="009C5725">
        <w:rPr>
          <w:rFonts w:ascii="Franklin Gothic Book" w:hAnsi="Franklin Gothic Book"/>
        </w:rPr>
        <w:t>(dále také jen „</w:t>
      </w:r>
      <w:r w:rsidRPr="009C5725">
        <w:rPr>
          <w:rFonts w:ascii="Franklin Gothic Book" w:hAnsi="Franklin Gothic Book"/>
          <w:b/>
        </w:rPr>
        <w:t>Plánované Opravy</w:t>
      </w:r>
      <w:r w:rsidRPr="009C5725">
        <w:rPr>
          <w:rFonts w:ascii="Franklin Gothic Book" w:hAnsi="Franklin Gothic Book"/>
        </w:rPr>
        <w:t>“)</w:t>
      </w:r>
    </w:p>
    <w:p w14:paraId="20F9E345" w14:textId="29DD9CAC" w:rsidR="00B97779" w:rsidRPr="009C5725" w:rsidRDefault="008E17FE" w:rsidP="000C51A8">
      <w:pPr>
        <w:pStyle w:val="Odstavec11"/>
        <w:numPr>
          <w:ilvl w:val="1"/>
          <w:numId w:val="11"/>
        </w:numPr>
        <w:rPr>
          <w:rFonts w:ascii="Franklin Gothic Book" w:hAnsi="Franklin Gothic Book"/>
          <w:u w:val="single"/>
        </w:rPr>
      </w:pPr>
      <w:r w:rsidRPr="009C5725">
        <w:rPr>
          <w:rFonts w:ascii="Franklin Gothic Book" w:hAnsi="Franklin Gothic Book"/>
          <w:u w:val="single"/>
        </w:rPr>
        <w:t>R</w:t>
      </w:r>
      <w:r w:rsidR="00F936E7" w:rsidRPr="009C5725">
        <w:rPr>
          <w:rFonts w:ascii="Franklin Gothic Book" w:hAnsi="Franklin Gothic Book"/>
          <w:u w:val="single"/>
        </w:rPr>
        <w:t>epase</w:t>
      </w:r>
      <w:r w:rsidR="001E30D2" w:rsidRPr="009C5725">
        <w:rPr>
          <w:rFonts w:ascii="Franklin Gothic Book" w:hAnsi="Franklin Gothic Book"/>
          <w:u w:val="single"/>
        </w:rPr>
        <w:t xml:space="preserve"> a modernizace </w:t>
      </w:r>
      <w:r w:rsidR="00477AE0">
        <w:rPr>
          <w:rFonts w:ascii="Franklin Gothic Book" w:hAnsi="Franklin Gothic Book"/>
          <w:u w:val="single"/>
        </w:rPr>
        <w:t>Soustrojí</w:t>
      </w:r>
      <w:r w:rsidRPr="009C5725">
        <w:rPr>
          <w:rFonts w:ascii="Franklin Gothic Book" w:hAnsi="Franklin Gothic Book"/>
          <w:u w:val="single"/>
        </w:rPr>
        <w:t xml:space="preserve"> </w:t>
      </w:r>
    </w:p>
    <w:p w14:paraId="03AD4033" w14:textId="747439E3" w:rsidR="00B97779" w:rsidRPr="009C5725" w:rsidRDefault="00B97779" w:rsidP="000C51A8">
      <w:pPr>
        <w:pStyle w:val="Odstavecseseznamem"/>
        <w:spacing w:before="120"/>
        <w:ind w:left="1136"/>
        <w:rPr>
          <w:rFonts w:ascii="Franklin Gothic Book" w:hAnsi="Franklin Gothic Book" w:cs="Arial"/>
          <w:sz w:val="20"/>
          <w:szCs w:val="20"/>
        </w:rPr>
      </w:pPr>
      <w:r w:rsidRPr="009C5725">
        <w:rPr>
          <w:rFonts w:ascii="Franklin Gothic Book" w:hAnsi="Franklin Gothic Book" w:cs="Arial"/>
          <w:sz w:val="20"/>
          <w:szCs w:val="20"/>
        </w:rPr>
        <w:t xml:space="preserve">Repase </w:t>
      </w:r>
      <w:r w:rsidR="00477AE0">
        <w:rPr>
          <w:rFonts w:ascii="Franklin Gothic Book" w:hAnsi="Franklin Gothic Book" w:cs="Arial"/>
          <w:sz w:val="20"/>
          <w:szCs w:val="20"/>
        </w:rPr>
        <w:t>Soustrojí</w:t>
      </w:r>
      <w:r w:rsidR="001E30D2" w:rsidRPr="009C5725">
        <w:rPr>
          <w:rFonts w:ascii="Franklin Gothic Book" w:hAnsi="Franklin Gothic Book" w:cs="Arial"/>
          <w:sz w:val="20"/>
          <w:szCs w:val="20"/>
        </w:rPr>
        <w:t xml:space="preserve"> bude provedena</w:t>
      </w:r>
      <w:r w:rsidRPr="009C5725">
        <w:rPr>
          <w:rFonts w:ascii="Franklin Gothic Book" w:hAnsi="Franklin Gothic Book" w:cs="Arial"/>
          <w:sz w:val="20"/>
          <w:szCs w:val="20"/>
        </w:rPr>
        <w:t xml:space="preserve"> na základě požadavků Objednatele</w:t>
      </w:r>
      <w:r w:rsidR="00A771EE" w:rsidRPr="009C5725">
        <w:rPr>
          <w:rFonts w:ascii="Franklin Gothic Book" w:hAnsi="Franklin Gothic Book" w:cs="Arial"/>
          <w:sz w:val="20"/>
          <w:szCs w:val="20"/>
        </w:rPr>
        <w:t xml:space="preserve"> v následujícím rozsahu:</w:t>
      </w:r>
    </w:p>
    <w:p w14:paraId="2848C85C" w14:textId="77777777" w:rsidR="001E30D2" w:rsidRPr="009C5725" w:rsidRDefault="001E30D2" w:rsidP="000C51A8">
      <w:pPr>
        <w:pStyle w:val="Odstavecseseznamem"/>
        <w:spacing w:before="120"/>
        <w:ind w:left="1136"/>
        <w:rPr>
          <w:rFonts w:ascii="Franklin Gothic Book" w:hAnsi="Franklin Gothic Book" w:cs="Arial"/>
          <w:sz w:val="20"/>
          <w:szCs w:val="20"/>
        </w:rPr>
      </w:pPr>
    </w:p>
    <w:p w14:paraId="0EE62DD3" w14:textId="77777777" w:rsidR="001E30D2" w:rsidRPr="00B11A3D" w:rsidRDefault="001E30D2" w:rsidP="000C51A8">
      <w:pPr>
        <w:numPr>
          <w:ilvl w:val="0"/>
          <w:numId w:val="28"/>
        </w:numPr>
        <w:contextualSpacing/>
        <w:rPr>
          <w:rFonts w:ascii="Franklin Gothic Book" w:hAnsi="Franklin Gothic Book" w:cs="Arial"/>
          <w:szCs w:val="22"/>
        </w:rPr>
      </w:pPr>
      <w:r w:rsidRPr="00B11A3D">
        <w:rPr>
          <w:rFonts w:ascii="Franklin Gothic Book" w:hAnsi="Franklin Gothic Book" w:cs="Arial"/>
          <w:szCs w:val="22"/>
        </w:rPr>
        <w:t xml:space="preserve">Repase čerpadel (oběžná kola, těsnící kruhy, pouzdra, hřídele, tělesa čerpadel, </w:t>
      </w:r>
      <w:r w:rsidRPr="00B11A3D">
        <w:rPr>
          <w:rFonts w:ascii="Franklin Gothic Book" w:hAnsi="Franklin Gothic Book" w:cs="Arial"/>
          <w:szCs w:val="22"/>
        </w:rPr>
        <w:br/>
        <w:t>ucpávky, spojky)</w:t>
      </w:r>
    </w:p>
    <w:p w14:paraId="56441A19" w14:textId="77777777" w:rsidR="001E30D2" w:rsidRPr="00B11A3D" w:rsidRDefault="001E30D2" w:rsidP="000C51A8">
      <w:pPr>
        <w:numPr>
          <w:ilvl w:val="0"/>
          <w:numId w:val="28"/>
        </w:numPr>
        <w:contextualSpacing/>
        <w:rPr>
          <w:rFonts w:ascii="Franklin Gothic Book" w:hAnsi="Franklin Gothic Book" w:cs="Arial"/>
          <w:szCs w:val="22"/>
        </w:rPr>
      </w:pPr>
      <w:r w:rsidRPr="00B11A3D">
        <w:rPr>
          <w:rFonts w:ascii="Franklin Gothic Book" w:hAnsi="Franklin Gothic Book" w:cs="Arial"/>
          <w:szCs w:val="22"/>
        </w:rPr>
        <w:t>Repase motorů (převinutí)</w:t>
      </w:r>
    </w:p>
    <w:p w14:paraId="14BF1CE3" w14:textId="10217F74" w:rsidR="001E30D2" w:rsidRPr="00B11A3D" w:rsidRDefault="001E30D2" w:rsidP="000C51A8">
      <w:pPr>
        <w:numPr>
          <w:ilvl w:val="0"/>
          <w:numId w:val="28"/>
        </w:numPr>
        <w:contextualSpacing/>
        <w:rPr>
          <w:rFonts w:ascii="Franklin Gothic Book" w:hAnsi="Franklin Gothic Book" w:cs="Arial"/>
          <w:szCs w:val="22"/>
        </w:rPr>
      </w:pPr>
      <w:r w:rsidRPr="00B11A3D">
        <w:rPr>
          <w:rFonts w:ascii="Franklin Gothic Book" w:hAnsi="Franklin Gothic Book" w:cs="Arial"/>
          <w:szCs w:val="22"/>
        </w:rPr>
        <w:t>Modernizace (implementace teplotních čidel, čidel zaplavení, aplikace</w:t>
      </w:r>
      <w:r w:rsidR="00B11A3D">
        <w:rPr>
          <w:rFonts w:ascii="Franklin Gothic Book" w:hAnsi="Franklin Gothic Book" w:cs="Arial"/>
          <w:szCs w:val="22"/>
        </w:rPr>
        <w:t xml:space="preserve"> </w:t>
      </w:r>
      <w:r w:rsidRPr="00B11A3D">
        <w:rPr>
          <w:rFonts w:ascii="Franklin Gothic Book" w:hAnsi="Franklin Gothic Book" w:cs="Arial"/>
          <w:szCs w:val="22"/>
        </w:rPr>
        <w:t>keramických materiálů pro snížení tření a tlakových ztrát, žárové nástřiky na rotační části – všechny tyto materiály musí mít certifikaci do prostředí Ex)</w:t>
      </w:r>
    </w:p>
    <w:p w14:paraId="28848652" w14:textId="4EEF7072" w:rsidR="00504767" w:rsidRPr="009C5725" w:rsidRDefault="004827B0" w:rsidP="00C44694">
      <w:pPr>
        <w:ind w:left="720"/>
        <w:rPr>
          <w:rFonts w:ascii="Franklin Gothic Book" w:hAnsi="Franklin Gothic Book"/>
        </w:rPr>
      </w:pPr>
      <w:r w:rsidRPr="009C5725">
        <w:rPr>
          <w:rFonts w:ascii="Franklin Gothic Book" w:hAnsi="Franklin Gothic Book" w:cs="Arial"/>
        </w:rPr>
        <w:t>(dále také</w:t>
      </w:r>
      <w:r w:rsidR="001E30D2" w:rsidRPr="009C5725">
        <w:rPr>
          <w:rFonts w:ascii="Franklin Gothic Book" w:hAnsi="Franklin Gothic Book" w:cs="Arial"/>
        </w:rPr>
        <w:t xml:space="preserve"> </w:t>
      </w:r>
      <w:r w:rsidRPr="009C5725">
        <w:rPr>
          <w:rFonts w:ascii="Franklin Gothic Book" w:hAnsi="Franklin Gothic Book" w:cs="Arial"/>
        </w:rPr>
        <w:t>jen „</w:t>
      </w:r>
      <w:r w:rsidR="001E30D2" w:rsidRPr="009C5725">
        <w:rPr>
          <w:rFonts w:ascii="Franklin Gothic Book" w:hAnsi="Franklin Gothic Book" w:cs="Arial"/>
          <w:b/>
        </w:rPr>
        <w:t>Repase</w:t>
      </w:r>
      <w:r w:rsidRPr="009C5725">
        <w:rPr>
          <w:rFonts w:ascii="Franklin Gothic Book" w:hAnsi="Franklin Gothic Book" w:cs="Arial"/>
        </w:rPr>
        <w:t>“)</w:t>
      </w:r>
    </w:p>
    <w:p w14:paraId="7F21CE8D" w14:textId="77777777" w:rsidR="00B97779" w:rsidRPr="009C5725" w:rsidRDefault="00B97779" w:rsidP="00B97779">
      <w:pPr>
        <w:pStyle w:val="Odstavec11"/>
        <w:numPr>
          <w:ilvl w:val="1"/>
          <w:numId w:val="11"/>
        </w:numPr>
        <w:rPr>
          <w:rFonts w:ascii="Franklin Gothic Book" w:hAnsi="Franklin Gothic Book"/>
          <w:u w:val="single"/>
        </w:rPr>
      </w:pPr>
      <w:r w:rsidRPr="009C5725">
        <w:rPr>
          <w:rFonts w:ascii="Franklin Gothic Book" w:hAnsi="Franklin Gothic Book"/>
          <w:u w:val="single"/>
        </w:rPr>
        <w:t>Operativní servis</w:t>
      </w:r>
    </w:p>
    <w:p w14:paraId="206DFF7C" w14:textId="1FA96F0D" w:rsidR="000B3881" w:rsidRPr="009C5725" w:rsidRDefault="000B3881" w:rsidP="004D1A2E">
      <w:pPr>
        <w:pStyle w:val="Odstavec11"/>
        <w:tabs>
          <w:tab w:val="clear" w:pos="1283"/>
        </w:tabs>
        <w:ind w:left="1142" w:firstLine="0"/>
        <w:rPr>
          <w:rFonts w:ascii="Franklin Gothic Book" w:hAnsi="Franklin Gothic Book"/>
          <w:u w:val="single"/>
        </w:rPr>
      </w:pPr>
      <w:r w:rsidRPr="009C5725">
        <w:rPr>
          <w:rFonts w:ascii="Franklin Gothic Book" w:hAnsi="Franklin Gothic Book"/>
          <w:u w:val="single"/>
        </w:rPr>
        <w:t xml:space="preserve">Operativní servis spočívá v odstraňování závad </w:t>
      </w:r>
      <w:r w:rsidR="00477AE0">
        <w:rPr>
          <w:rFonts w:ascii="Franklin Gothic Book" w:hAnsi="Franklin Gothic Book"/>
          <w:u w:val="single"/>
        </w:rPr>
        <w:t>Soustrojí</w:t>
      </w:r>
      <w:r w:rsidRPr="009C5725">
        <w:rPr>
          <w:rFonts w:ascii="Franklin Gothic Book" w:hAnsi="Franklin Gothic Book"/>
          <w:u w:val="single"/>
        </w:rPr>
        <w:t xml:space="preserve"> a jeho běžné údržby </w:t>
      </w:r>
    </w:p>
    <w:p w14:paraId="3B2EDAD4" w14:textId="256DE0DC" w:rsidR="000B3881" w:rsidRPr="009C5725" w:rsidRDefault="000B3881" w:rsidP="004D1A2E">
      <w:pPr>
        <w:pStyle w:val="Odstavec11"/>
        <w:tabs>
          <w:tab w:val="clear" w:pos="1283"/>
        </w:tabs>
        <w:ind w:left="1142" w:firstLine="0"/>
        <w:rPr>
          <w:rFonts w:ascii="Franklin Gothic Book" w:hAnsi="Franklin Gothic Book"/>
          <w:u w:val="single"/>
        </w:rPr>
      </w:pPr>
      <w:r w:rsidRPr="009C5725">
        <w:rPr>
          <w:rFonts w:ascii="Franklin Gothic Book" w:hAnsi="Franklin Gothic Book"/>
          <w:u w:val="single"/>
        </w:rPr>
        <w:t>(i) Odstraňování závad</w:t>
      </w:r>
    </w:p>
    <w:p w14:paraId="4EFE0476" w14:textId="65D75841" w:rsidR="00E02D21" w:rsidRPr="009C5725" w:rsidRDefault="00E02D21" w:rsidP="00E02D21">
      <w:pPr>
        <w:ind w:left="1134"/>
        <w:rPr>
          <w:rFonts w:ascii="Franklin Gothic Book" w:hAnsi="Franklin Gothic Book"/>
        </w:rPr>
      </w:pPr>
      <w:r w:rsidRPr="009C5725">
        <w:rPr>
          <w:rFonts w:ascii="Franklin Gothic Book" w:hAnsi="Franklin Gothic Book"/>
        </w:rPr>
        <w:t xml:space="preserve">Zhotovitel se zavazuje, že </w:t>
      </w:r>
      <w:r w:rsidR="00941A12" w:rsidRPr="009C5725">
        <w:rPr>
          <w:rFonts w:ascii="Franklin Gothic Book" w:hAnsi="Franklin Gothic Book"/>
        </w:rPr>
        <w:t>O</w:t>
      </w:r>
      <w:r w:rsidRPr="009C5725">
        <w:rPr>
          <w:rFonts w:ascii="Franklin Gothic Book" w:hAnsi="Franklin Gothic Book"/>
        </w:rPr>
        <w:t>bjednateli zajistí jednorázové</w:t>
      </w:r>
      <w:r w:rsidR="004838EE" w:rsidRPr="009C5725">
        <w:rPr>
          <w:rFonts w:ascii="Franklin Gothic Book" w:hAnsi="Franklin Gothic Book"/>
        </w:rPr>
        <w:t xml:space="preserve"> (neplánované)</w:t>
      </w:r>
      <w:r w:rsidRPr="009C5725">
        <w:rPr>
          <w:rFonts w:ascii="Franklin Gothic Book" w:hAnsi="Franklin Gothic Book"/>
        </w:rPr>
        <w:t xml:space="preserve"> </w:t>
      </w:r>
      <w:r w:rsidR="00A771EE" w:rsidRPr="009C5725">
        <w:rPr>
          <w:rFonts w:ascii="Franklin Gothic Book" w:hAnsi="Franklin Gothic Book"/>
        </w:rPr>
        <w:t>O</w:t>
      </w:r>
      <w:r w:rsidRPr="009C5725">
        <w:rPr>
          <w:rFonts w:ascii="Franklin Gothic Book" w:hAnsi="Franklin Gothic Book"/>
        </w:rPr>
        <w:t>pravy</w:t>
      </w:r>
      <w:r w:rsidR="00E26D4C" w:rsidRPr="009C5725">
        <w:rPr>
          <w:rFonts w:ascii="Franklin Gothic Book" w:hAnsi="Franklin Gothic Book"/>
        </w:rPr>
        <w:t xml:space="preserve"> (odstranění závad)</w:t>
      </w:r>
      <w:r w:rsidRPr="009C5725">
        <w:rPr>
          <w:rFonts w:ascii="Franklin Gothic Book" w:hAnsi="Franklin Gothic Book"/>
        </w:rPr>
        <w:t xml:space="preserve"> a servisní zásahy dle konkrétních požadavků Objednatele. Oznámení požadavku provede </w:t>
      </w:r>
      <w:r w:rsidR="00941A12" w:rsidRPr="009C5725">
        <w:rPr>
          <w:rFonts w:ascii="Franklin Gothic Book" w:hAnsi="Franklin Gothic Book"/>
        </w:rPr>
        <w:t>O</w:t>
      </w:r>
      <w:r w:rsidRPr="009C5725">
        <w:rPr>
          <w:rFonts w:ascii="Franklin Gothic Book" w:hAnsi="Franklin Gothic Book"/>
        </w:rPr>
        <w:t xml:space="preserve">bjednatel </w:t>
      </w:r>
      <w:r w:rsidR="00C44694" w:rsidRPr="009C5725">
        <w:rPr>
          <w:rFonts w:ascii="Franklin Gothic Book" w:hAnsi="Franklin Gothic Book"/>
        </w:rPr>
        <w:t xml:space="preserve">telefonicky na číslo: </w:t>
      </w:r>
      <w:r w:rsidR="00247300" w:rsidRPr="00247300">
        <w:rPr>
          <w:rFonts w:ascii="Franklin Gothic Book" w:hAnsi="Franklin Gothic Book"/>
          <w:highlight w:val="yellow"/>
        </w:rPr>
        <w:fldChar w:fldCharType="begin">
          <w:ffData>
            <w:name w:val="Text13"/>
            <w:enabled/>
            <w:calcOnExit w:val="0"/>
            <w:textInput/>
          </w:ffData>
        </w:fldChar>
      </w:r>
      <w:bookmarkStart w:id="6" w:name="Text13"/>
      <w:r w:rsidR="00247300" w:rsidRPr="00247300">
        <w:rPr>
          <w:rFonts w:ascii="Franklin Gothic Book" w:hAnsi="Franklin Gothic Book"/>
          <w:highlight w:val="yellow"/>
        </w:rPr>
        <w:instrText xml:space="preserve"> FORMTEXT </w:instrText>
      </w:r>
      <w:r w:rsidR="00247300" w:rsidRPr="00247300">
        <w:rPr>
          <w:rFonts w:ascii="Franklin Gothic Book" w:hAnsi="Franklin Gothic Book"/>
          <w:highlight w:val="yellow"/>
        </w:rPr>
      </w:r>
      <w:r w:rsidR="00247300" w:rsidRPr="00247300">
        <w:rPr>
          <w:rFonts w:ascii="Franklin Gothic Book" w:hAnsi="Franklin Gothic Book"/>
          <w:highlight w:val="yellow"/>
        </w:rPr>
        <w:fldChar w:fldCharType="separate"/>
      </w:r>
      <w:r w:rsidR="00247300" w:rsidRPr="00247300">
        <w:rPr>
          <w:rFonts w:ascii="Franklin Gothic Book" w:hAnsi="Franklin Gothic Book"/>
          <w:noProof/>
          <w:highlight w:val="yellow"/>
        </w:rPr>
        <w:t> </w:t>
      </w:r>
      <w:r w:rsidR="00247300" w:rsidRPr="00247300">
        <w:rPr>
          <w:rFonts w:ascii="Franklin Gothic Book" w:hAnsi="Franklin Gothic Book"/>
          <w:noProof/>
          <w:highlight w:val="yellow"/>
        </w:rPr>
        <w:t> </w:t>
      </w:r>
      <w:r w:rsidR="00247300" w:rsidRPr="00247300">
        <w:rPr>
          <w:rFonts w:ascii="Franklin Gothic Book" w:hAnsi="Franklin Gothic Book"/>
          <w:noProof/>
          <w:highlight w:val="yellow"/>
        </w:rPr>
        <w:t> </w:t>
      </w:r>
      <w:r w:rsidR="00247300" w:rsidRPr="00247300">
        <w:rPr>
          <w:rFonts w:ascii="Franklin Gothic Book" w:hAnsi="Franklin Gothic Book"/>
          <w:noProof/>
          <w:highlight w:val="yellow"/>
        </w:rPr>
        <w:t> </w:t>
      </w:r>
      <w:r w:rsidR="00247300" w:rsidRPr="00247300">
        <w:rPr>
          <w:rFonts w:ascii="Franklin Gothic Book" w:hAnsi="Franklin Gothic Book"/>
          <w:noProof/>
          <w:highlight w:val="yellow"/>
        </w:rPr>
        <w:t> </w:t>
      </w:r>
      <w:r w:rsidR="00247300" w:rsidRPr="00247300">
        <w:rPr>
          <w:rFonts w:ascii="Franklin Gothic Book" w:hAnsi="Franklin Gothic Book"/>
          <w:highlight w:val="yellow"/>
        </w:rPr>
        <w:fldChar w:fldCharType="end"/>
      </w:r>
      <w:bookmarkEnd w:id="6"/>
      <w:r w:rsidR="00247300">
        <w:rPr>
          <w:rFonts w:ascii="Franklin Gothic Book" w:hAnsi="Franklin Gothic Book"/>
        </w:rPr>
        <w:t xml:space="preserve"> </w:t>
      </w:r>
      <w:r w:rsidR="00C44694" w:rsidRPr="009C5725">
        <w:rPr>
          <w:rFonts w:ascii="Franklin Gothic Book" w:hAnsi="Franklin Gothic Book"/>
        </w:rPr>
        <w:t>a současně emailem na adresu:</w:t>
      </w:r>
      <w:r w:rsidR="00247300">
        <w:rPr>
          <w:rFonts w:ascii="Franklin Gothic Book" w:hAnsi="Franklin Gothic Book"/>
        </w:rPr>
        <w:t xml:space="preserve"> </w:t>
      </w:r>
      <w:r w:rsidR="00247300" w:rsidRPr="00B66F6C">
        <w:rPr>
          <w:rFonts w:ascii="Franklin Gothic Book" w:hAnsi="Franklin Gothic Book"/>
          <w:highlight w:val="yellow"/>
        </w:rPr>
        <w:fldChar w:fldCharType="begin">
          <w:ffData>
            <w:name w:val="Text12"/>
            <w:enabled/>
            <w:calcOnExit w:val="0"/>
            <w:textInput/>
          </w:ffData>
        </w:fldChar>
      </w:r>
      <w:r w:rsidR="00247300" w:rsidRPr="00B66F6C">
        <w:rPr>
          <w:rFonts w:ascii="Franklin Gothic Book" w:hAnsi="Franklin Gothic Book"/>
          <w:highlight w:val="yellow"/>
        </w:rPr>
        <w:instrText xml:space="preserve"> FORMTEXT </w:instrText>
      </w:r>
      <w:r w:rsidR="00247300" w:rsidRPr="00B66F6C">
        <w:rPr>
          <w:rFonts w:ascii="Franklin Gothic Book" w:hAnsi="Franklin Gothic Book"/>
          <w:highlight w:val="yellow"/>
        </w:rPr>
      </w:r>
      <w:r w:rsidR="00247300" w:rsidRPr="00B66F6C">
        <w:rPr>
          <w:rFonts w:ascii="Franklin Gothic Book" w:hAnsi="Franklin Gothic Book"/>
          <w:highlight w:val="yellow"/>
        </w:rPr>
        <w:fldChar w:fldCharType="separate"/>
      </w:r>
      <w:r w:rsidR="00247300" w:rsidRPr="00B66F6C">
        <w:rPr>
          <w:rFonts w:ascii="Franklin Gothic Book" w:hAnsi="Franklin Gothic Book"/>
          <w:noProof/>
          <w:highlight w:val="yellow"/>
        </w:rPr>
        <w:t> </w:t>
      </w:r>
      <w:r w:rsidR="00247300" w:rsidRPr="00B66F6C">
        <w:rPr>
          <w:rFonts w:ascii="Franklin Gothic Book" w:hAnsi="Franklin Gothic Book"/>
          <w:noProof/>
          <w:highlight w:val="yellow"/>
        </w:rPr>
        <w:t> </w:t>
      </w:r>
      <w:r w:rsidR="00247300" w:rsidRPr="00B66F6C">
        <w:rPr>
          <w:rFonts w:ascii="Franklin Gothic Book" w:hAnsi="Franklin Gothic Book"/>
          <w:noProof/>
          <w:highlight w:val="yellow"/>
        </w:rPr>
        <w:t> </w:t>
      </w:r>
      <w:r w:rsidR="00247300" w:rsidRPr="00B66F6C">
        <w:rPr>
          <w:rFonts w:ascii="Franklin Gothic Book" w:hAnsi="Franklin Gothic Book"/>
          <w:noProof/>
          <w:highlight w:val="yellow"/>
        </w:rPr>
        <w:t> </w:t>
      </w:r>
      <w:r w:rsidR="00247300" w:rsidRPr="00B66F6C">
        <w:rPr>
          <w:rFonts w:ascii="Franklin Gothic Book" w:hAnsi="Franklin Gothic Book"/>
          <w:noProof/>
          <w:highlight w:val="yellow"/>
        </w:rPr>
        <w:t> </w:t>
      </w:r>
      <w:r w:rsidR="00247300" w:rsidRPr="00B66F6C">
        <w:rPr>
          <w:rFonts w:ascii="Franklin Gothic Book" w:hAnsi="Franklin Gothic Book"/>
          <w:highlight w:val="yellow"/>
        </w:rPr>
        <w:fldChar w:fldCharType="end"/>
      </w:r>
      <w:r w:rsidR="00247300">
        <w:rPr>
          <w:rFonts w:ascii="Franklin Gothic Book" w:hAnsi="Franklin Gothic Book"/>
        </w:rPr>
        <w:t xml:space="preserve"> </w:t>
      </w:r>
      <w:r w:rsidR="00A771EE" w:rsidRPr="009C5725">
        <w:rPr>
          <w:rFonts w:ascii="Franklin Gothic Book" w:hAnsi="Franklin Gothic Book"/>
        </w:rPr>
        <w:t>/ přes elektronickou evidenci Zhotovitele</w:t>
      </w:r>
      <w:r w:rsidR="005D42CB">
        <w:rPr>
          <w:rFonts w:ascii="Franklin Gothic Book" w:hAnsi="Franklin Gothic Book"/>
        </w:rPr>
        <w:t xml:space="preserve"> přístupnou přes webové rozhraní a </w:t>
      </w:r>
      <w:r w:rsidR="00A771EE" w:rsidRPr="009C5725">
        <w:rPr>
          <w:rFonts w:ascii="Franklin Gothic Book" w:hAnsi="Franklin Gothic Book"/>
        </w:rPr>
        <w:t xml:space="preserve">dostupnou </w:t>
      </w:r>
      <w:proofErr w:type="gramStart"/>
      <w:r w:rsidR="00A771EE" w:rsidRPr="009C5725">
        <w:rPr>
          <w:rFonts w:ascii="Franklin Gothic Book" w:hAnsi="Franklin Gothic Book"/>
        </w:rPr>
        <w:t>na</w:t>
      </w:r>
      <w:proofErr w:type="gramEnd"/>
      <w:r w:rsidR="00A771EE" w:rsidRPr="009C5725">
        <w:rPr>
          <w:rFonts w:ascii="Franklin Gothic Book" w:hAnsi="Franklin Gothic Book"/>
        </w:rPr>
        <w:t>:</w:t>
      </w:r>
      <w:r w:rsidR="00247300">
        <w:rPr>
          <w:rFonts w:ascii="Franklin Gothic Book" w:hAnsi="Franklin Gothic Book"/>
        </w:rPr>
        <w:t xml:space="preserve"> </w:t>
      </w:r>
      <w:r w:rsidR="00247300" w:rsidRPr="00B66F6C">
        <w:rPr>
          <w:rFonts w:ascii="Franklin Gothic Book" w:hAnsi="Franklin Gothic Book"/>
          <w:highlight w:val="yellow"/>
        </w:rPr>
        <w:fldChar w:fldCharType="begin">
          <w:ffData>
            <w:name w:val="Text12"/>
            <w:enabled/>
            <w:calcOnExit w:val="0"/>
            <w:textInput/>
          </w:ffData>
        </w:fldChar>
      </w:r>
      <w:r w:rsidR="00247300" w:rsidRPr="00B66F6C">
        <w:rPr>
          <w:rFonts w:ascii="Franklin Gothic Book" w:hAnsi="Franklin Gothic Book"/>
          <w:highlight w:val="yellow"/>
        </w:rPr>
        <w:instrText xml:space="preserve"> FORMTEXT </w:instrText>
      </w:r>
      <w:r w:rsidR="00247300" w:rsidRPr="00B66F6C">
        <w:rPr>
          <w:rFonts w:ascii="Franklin Gothic Book" w:hAnsi="Franklin Gothic Book"/>
          <w:highlight w:val="yellow"/>
        </w:rPr>
      </w:r>
      <w:r w:rsidR="00247300" w:rsidRPr="00B66F6C">
        <w:rPr>
          <w:rFonts w:ascii="Franklin Gothic Book" w:hAnsi="Franklin Gothic Book"/>
          <w:highlight w:val="yellow"/>
        </w:rPr>
        <w:fldChar w:fldCharType="separate"/>
      </w:r>
      <w:r w:rsidR="00247300" w:rsidRPr="00B66F6C">
        <w:rPr>
          <w:rFonts w:ascii="Franklin Gothic Book" w:hAnsi="Franklin Gothic Book"/>
          <w:noProof/>
          <w:highlight w:val="yellow"/>
        </w:rPr>
        <w:t> </w:t>
      </w:r>
      <w:r w:rsidR="00247300" w:rsidRPr="00B66F6C">
        <w:rPr>
          <w:rFonts w:ascii="Franklin Gothic Book" w:hAnsi="Franklin Gothic Book"/>
          <w:noProof/>
          <w:highlight w:val="yellow"/>
        </w:rPr>
        <w:t> </w:t>
      </w:r>
      <w:r w:rsidR="00247300" w:rsidRPr="00B66F6C">
        <w:rPr>
          <w:rFonts w:ascii="Franklin Gothic Book" w:hAnsi="Franklin Gothic Book"/>
          <w:noProof/>
          <w:highlight w:val="yellow"/>
        </w:rPr>
        <w:t> </w:t>
      </w:r>
      <w:r w:rsidR="00247300" w:rsidRPr="00B66F6C">
        <w:rPr>
          <w:rFonts w:ascii="Franklin Gothic Book" w:hAnsi="Franklin Gothic Book"/>
          <w:noProof/>
          <w:highlight w:val="yellow"/>
        </w:rPr>
        <w:t> </w:t>
      </w:r>
      <w:r w:rsidR="00247300" w:rsidRPr="00B66F6C">
        <w:rPr>
          <w:rFonts w:ascii="Franklin Gothic Book" w:hAnsi="Franklin Gothic Book"/>
          <w:noProof/>
          <w:highlight w:val="yellow"/>
        </w:rPr>
        <w:t> </w:t>
      </w:r>
      <w:r w:rsidR="00247300" w:rsidRPr="00B66F6C">
        <w:rPr>
          <w:rFonts w:ascii="Franklin Gothic Book" w:hAnsi="Franklin Gothic Book"/>
          <w:highlight w:val="yellow"/>
        </w:rPr>
        <w:fldChar w:fldCharType="end"/>
      </w:r>
      <w:r w:rsidR="00247300">
        <w:rPr>
          <w:rFonts w:ascii="Franklin Gothic Book" w:hAnsi="Franklin Gothic Book"/>
        </w:rPr>
        <w:t>.</w:t>
      </w:r>
    </w:p>
    <w:p w14:paraId="01FE0BD9" w14:textId="77777777" w:rsidR="00E02D21" w:rsidRPr="009C5725" w:rsidRDefault="00E02D21" w:rsidP="00E02D21">
      <w:pPr>
        <w:ind w:left="1134"/>
        <w:rPr>
          <w:rFonts w:ascii="Franklin Gothic Book" w:hAnsi="Franklin Gothic Book"/>
        </w:rPr>
      </w:pPr>
      <w:r w:rsidRPr="009C5725">
        <w:rPr>
          <w:rFonts w:ascii="Franklin Gothic Book" w:hAnsi="Franklin Gothic Book"/>
        </w:rPr>
        <w:t>Odstranění závady bude vždy sestávat z následujících kroků:</w:t>
      </w:r>
    </w:p>
    <w:p w14:paraId="0A19234E" w14:textId="5FC0EE4D" w:rsidR="00E02D21" w:rsidRPr="009C5725" w:rsidRDefault="00E02D21" w:rsidP="00E02D21">
      <w:pPr>
        <w:spacing w:before="0"/>
        <w:ind w:left="1134"/>
        <w:rPr>
          <w:rFonts w:ascii="Franklin Gothic Book" w:hAnsi="Franklin Gothic Book"/>
        </w:rPr>
      </w:pPr>
      <w:r w:rsidRPr="009C5725">
        <w:rPr>
          <w:rFonts w:ascii="Franklin Gothic Book" w:hAnsi="Franklin Gothic Book"/>
        </w:rPr>
        <w:t>•</w:t>
      </w:r>
      <w:r w:rsidRPr="009C5725">
        <w:rPr>
          <w:rFonts w:ascii="Franklin Gothic Book" w:hAnsi="Franklin Gothic Book"/>
        </w:rPr>
        <w:tab/>
        <w:t>Elektronická a telefonická specifikace poruchy</w:t>
      </w:r>
      <w:r w:rsidR="004838EE" w:rsidRPr="009C5725">
        <w:rPr>
          <w:rFonts w:ascii="Franklin Gothic Book" w:hAnsi="Franklin Gothic Book"/>
        </w:rPr>
        <w:t xml:space="preserve"> </w:t>
      </w:r>
      <w:r w:rsidR="00477AE0">
        <w:rPr>
          <w:rFonts w:ascii="Franklin Gothic Book" w:hAnsi="Franklin Gothic Book"/>
        </w:rPr>
        <w:t>Soustrojí</w:t>
      </w:r>
      <w:r w:rsidRPr="009C5725">
        <w:rPr>
          <w:rFonts w:ascii="Franklin Gothic Book" w:hAnsi="Franklin Gothic Book"/>
        </w:rPr>
        <w:t xml:space="preserve"> ze strany Objednatele</w:t>
      </w:r>
    </w:p>
    <w:p w14:paraId="016C25E8" w14:textId="77777777" w:rsidR="00E02D21" w:rsidRPr="009C5725" w:rsidRDefault="00E02D21" w:rsidP="00E02D21">
      <w:pPr>
        <w:spacing w:before="0"/>
        <w:ind w:left="1134"/>
        <w:rPr>
          <w:rFonts w:ascii="Franklin Gothic Book" w:hAnsi="Franklin Gothic Book"/>
        </w:rPr>
      </w:pPr>
      <w:r w:rsidRPr="009C5725">
        <w:rPr>
          <w:rFonts w:ascii="Franklin Gothic Book" w:hAnsi="Franklin Gothic Book"/>
        </w:rPr>
        <w:t>•</w:t>
      </w:r>
      <w:r w:rsidRPr="009C5725">
        <w:rPr>
          <w:rFonts w:ascii="Franklin Gothic Book" w:hAnsi="Franklin Gothic Book"/>
        </w:rPr>
        <w:tab/>
        <w:t>Analýza závady ze strany Zhotovitele</w:t>
      </w:r>
    </w:p>
    <w:p w14:paraId="2CF6F317" w14:textId="1F42A13B" w:rsidR="00E02D21" w:rsidRPr="009C5725" w:rsidRDefault="00E02D21" w:rsidP="00E02D21">
      <w:pPr>
        <w:spacing w:before="0"/>
        <w:ind w:left="1134"/>
        <w:rPr>
          <w:rFonts w:ascii="Franklin Gothic Book" w:hAnsi="Franklin Gothic Book"/>
        </w:rPr>
      </w:pPr>
      <w:r w:rsidRPr="009C5725">
        <w:rPr>
          <w:rFonts w:ascii="Franklin Gothic Book" w:hAnsi="Franklin Gothic Book"/>
        </w:rPr>
        <w:t>•</w:t>
      </w:r>
      <w:r w:rsidRPr="009C5725">
        <w:rPr>
          <w:rFonts w:ascii="Franklin Gothic Book" w:hAnsi="Franklin Gothic Book"/>
        </w:rPr>
        <w:tab/>
        <w:t>Navržení postupu odstranění závady ze strany Zhotovitele</w:t>
      </w:r>
      <w:r w:rsidR="00CF3C6E" w:rsidRPr="009C5725">
        <w:rPr>
          <w:rFonts w:ascii="Franklin Gothic Book" w:hAnsi="Franklin Gothic Book"/>
        </w:rPr>
        <w:t xml:space="preserve"> včetně stanovení časové a finanční náročnosti odstranění závady</w:t>
      </w:r>
      <w:r w:rsidR="00262473" w:rsidRPr="009C5725">
        <w:rPr>
          <w:rFonts w:ascii="Franklin Gothic Book" w:hAnsi="Franklin Gothic Book"/>
        </w:rPr>
        <w:t xml:space="preserve"> </w:t>
      </w:r>
      <w:r w:rsidR="00CF3C6E" w:rsidRPr="009C5725">
        <w:rPr>
          <w:rFonts w:ascii="Franklin Gothic Book" w:hAnsi="Franklin Gothic Book"/>
        </w:rPr>
        <w:t xml:space="preserve"> </w:t>
      </w:r>
    </w:p>
    <w:p w14:paraId="18D87E52" w14:textId="564B0100" w:rsidR="00E02D21" w:rsidRPr="009C5725" w:rsidRDefault="00E02D21" w:rsidP="00E02D21">
      <w:pPr>
        <w:spacing w:before="0"/>
        <w:ind w:left="1134"/>
        <w:rPr>
          <w:rFonts w:ascii="Franklin Gothic Book" w:hAnsi="Franklin Gothic Book"/>
        </w:rPr>
      </w:pPr>
      <w:r w:rsidRPr="009C5725">
        <w:rPr>
          <w:rFonts w:ascii="Franklin Gothic Book" w:hAnsi="Franklin Gothic Book"/>
        </w:rPr>
        <w:t>•</w:t>
      </w:r>
      <w:r w:rsidRPr="009C5725">
        <w:rPr>
          <w:rFonts w:ascii="Franklin Gothic Book" w:hAnsi="Franklin Gothic Book"/>
        </w:rPr>
        <w:tab/>
        <w:t>Odsouhlasení postupu odstranění závady ze strany Objednatele</w:t>
      </w:r>
      <w:r w:rsidR="00F75D10" w:rsidRPr="009C5725">
        <w:rPr>
          <w:rFonts w:ascii="Franklin Gothic Book" w:hAnsi="Franklin Gothic Book"/>
        </w:rPr>
        <w:t xml:space="preserve">, případně stanovení </w:t>
      </w:r>
      <w:r w:rsidR="00262473" w:rsidRPr="009C5725">
        <w:rPr>
          <w:rFonts w:ascii="Franklin Gothic Book" w:hAnsi="Franklin Gothic Book"/>
        </w:rPr>
        <w:t xml:space="preserve">připomínek k postupu, které je Zhotovitel povinen do postupu zapracovat.    </w:t>
      </w:r>
    </w:p>
    <w:p w14:paraId="4472DA61" w14:textId="445C4DA0" w:rsidR="00E02D21" w:rsidRPr="009C5725" w:rsidRDefault="00E02D21" w:rsidP="00E02D21">
      <w:pPr>
        <w:spacing w:before="0"/>
        <w:ind w:left="1134"/>
        <w:rPr>
          <w:rFonts w:ascii="Franklin Gothic Book" w:hAnsi="Franklin Gothic Book"/>
        </w:rPr>
      </w:pPr>
      <w:r w:rsidRPr="009C5725">
        <w:rPr>
          <w:rFonts w:ascii="Franklin Gothic Book" w:hAnsi="Franklin Gothic Book"/>
        </w:rPr>
        <w:t>•</w:t>
      </w:r>
      <w:r w:rsidRPr="009C5725">
        <w:rPr>
          <w:rFonts w:ascii="Franklin Gothic Book" w:hAnsi="Franklin Gothic Book"/>
        </w:rPr>
        <w:tab/>
      </w:r>
      <w:r w:rsidR="004D1A2E" w:rsidRPr="009C5725">
        <w:rPr>
          <w:rFonts w:ascii="Franklin Gothic Book" w:hAnsi="Franklin Gothic Book"/>
        </w:rPr>
        <w:t xml:space="preserve">Odsouhlasení termínu </w:t>
      </w:r>
      <w:r w:rsidRPr="009C5725">
        <w:rPr>
          <w:rFonts w:ascii="Franklin Gothic Book" w:hAnsi="Franklin Gothic Book"/>
        </w:rPr>
        <w:t>nástup</w:t>
      </w:r>
      <w:r w:rsidR="004D1A2E" w:rsidRPr="009C5725">
        <w:rPr>
          <w:rFonts w:ascii="Franklin Gothic Book" w:hAnsi="Franklin Gothic Book"/>
        </w:rPr>
        <w:t>u</w:t>
      </w:r>
      <w:r w:rsidRPr="009C5725">
        <w:rPr>
          <w:rFonts w:ascii="Franklin Gothic Book" w:hAnsi="Franklin Gothic Book"/>
        </w:rPr>
        <w:t xml:space="preserve"> </w:t>
      </w:r>
      <w:r w:rsidR="00753335" w:rsidRPr="009C5725">
        <w:rPr>
          <w:rFonts w:ascii="Franklin Gothic Book" w:hAnsi="Franklin Gothic Book"/>
        </w:rPr>
        <w:t>Z</w:t>
      </w:r>
      <w:r w:rsidRPr="009C5725">
        <w:rPr>
          <w:rFonts w:ascii="Franklin Gothic Book" w:hAnsi="Franklin Gothic Book"/>
        </w:rPr>
        <w:t>hotovitele na odstranění závady dle požadavku a dohody s</w:t>
      </w:r>
      <w:r w:rsidR="00E26D4C" w:rsidRPr="009C5725">
        <w:rPr>
          <w:rFonts w:ascii="Franklin Gothic Book" w:hAnsi="Franklin Gothic Book"/>
        </w:rPr>
        <w:t> </w:t>
      </w:r>
      <w:r w:rsidRPr="009C5725">
        <w:rPr>
          <w:rFonts w:ascii="Franklin Gothic Book" w:hAnsi="Franklin Gothic Book"/>
        </w:rPr>
        <w:t>Objednatelem</w:t>
      </w:r>
      <w:r w:rsidR="00E26D4C" w:rsidRPr="009C5725">
        <w:rPr>
          <w:rFonts w:ascii="Franklin Gothic Book" w:hAnsi="Franklin Gothic Book"/>
        </w:rPr>
        <w:t xml:space="preserve"> (dále také jen „</w:t>
      </w:r>
      <w:r w:rsidR="00E26D4C" w:rsidRPr="009C5725">
        <w:rPr>
          <w:rFonts w:ascii="Franklin Gothic Book" w:hAnsi="Franklin Gothic Book"/>
          <w:b/>
        </w:rPr>
        <w:t>servisní zásah</w:t>
      </w:r>
      <w:r w:rsidR="00E26D4C" w:rsidRPr="009C5725">
        <w:rPr>
          <w:rFonts w:ascii="Franklin Gothic Book" w:hAnsi="Franklin Gothic Book"/>
        </w:rPr>
        <w:t>“)</w:t>
      </w:r>
    </w:p>
    <w:p w14:paraId="70D9C927" w14:textId="5AC4BD22" w:rsidR="00E26D4C" w:rsidRPr="009C5725" w:rsidRDefault="00B90347" w:rsidP="00E26D4C">
      <w:pPr>
        <w:pStyle w:val="Odstavec11"/>
        <w:tabs>
          <w:tab w:val="clear" w:pos="1283"/>
        </w:tabs>
        <w:ind w:left="1142" w:firstLine="0"/>
        <w:rPr>
          <w:rFonts w:ascii="Franklin Gothic Book" w:hAnsi="Franklin Gothic Book"/>
        </w:rPr>
      </w:pPr>
      <w:r w:rsidRPr="009C5725">
        <w:rPr>
          <w:rFonts w:ascii="Franklin Gothic Book" w:hAnsi="Franklin Gothic Book"/>
        </w:rPr>
        <w:t xml:space="preserve">Na základě podkladu předaného </w:t>
      </w:r>
      <w:r w:rsidR="002A2B12" w:rsidRPr="009C5725">
        <w:rPr>
          <w:rFonts w:ascii="Franklin Gothic Book" w:hAnsi="Franklin Gothic Book"/>
        </w:rPr>
        <w:t>Z</w:t>
      </w:r>
      <w:r w:rsidR="00F02CA1" w:rsidRPr="009C5725">
        <w:rPr>
          <w:rFonts w:ascii="Franklin Gothic Book" w:hAnsi="Franklin Gothic Book"/>
        </w:rPr>
        <w:t>hotovitelem</w:t>
      </w:r>
      <w:r w:rsidRPr="009C5725">
        <w:rPr>
          <w:rFonts w:ascii="Franklin Gothic Book" w:hAnsi="Franklin Gothic Book"/>
        </w:rPr>
        <w:t xml:space="preserve"> </w:t>
      </w:r>
      <w:r w:rsidR="00E02D21" w:rsidRPr="009C5725">
        <w:rPr>
          <w:rFonts w:ascii="Franklin Gothic Book" w:hAnsi="Franklin Gothic Book"/>
        </w:rPr>
        <w:t>O</w:t>
      </w:r>
      <w:r w:rsidR="00F02CA1" w:rsidRPr="009C5725">
        <w:rPr>
          <w:rFonts w:ascii="Franklin Gothic Book" w:hAnsi="Franklin Gothic Book"/>
        </w:rPr>
        <w:t>bjednateli</w:t>
      </w:r>
      <w:r w:rsidRPr="009C5725">
        <w:rPr>
          <w:rFonts w:ascii="Franklin Gothic Book" w:hAnsi="Franklin Gothic Book"/>
        </w:rPr>
        <w:t xml:space="preserve"> strany ujednají další postup a v případě souhlasu </w:t>
      </w:r>
      <w:r w:rsidR="00E02D21" w:rsidRPr="009C5725">
        <w:rPr>
          <w:rFonts w:ascii="Franklin Gothic Book" w:hAnsi="Franklin Gothic Book"/>
        </w:rPr>
        <w:t>O</w:t>
      </w:r>
      <w:r w:rsidR="00F02CA1" w:rsidRPr="009C5725">
        <w:rPr>
          <w:rFonts w:ascii="Franklin Gothic Book" w:hAnsi="Franklin Gothic Book"/>
        </w:rPr>
        <w:t>bjednatele</w:t>
      </w:r>
      <w:r w:rsidRPr="009C5725">
        <w:rPr>
          <w:rFonts w:ascii="Franklin Gothic Book" w:hAnsi="Franklin Gothic Book"/>
        </w:rPr>
        <w:t xml:space="preserve"> se </w:t>
      </w:r>
      <w:r w:rsidR="002A2B12" w:rsidRPr="009C5725">
        <w:rPr>
          <w:rFonts w:ascii="Franklin Gothic Book" w:hAnsi="Franklin Gothic Book"/>
        </w:rPr>
        <w:t>Z</w:t>
      </w:r>
      <w:r w:rsidR="00F02CA1" w:rsidRPr="009C5725">
        <w:rPr>
          <w:rFonts w:ascii="Franklin Gothic Book" w:hAnsi="Franklin Gothic Book"/>
        </w:rPr>
        <w:t>hotovitel</w:t>
      </w:r>
      <w:r w:rsidRPr="009C5725">
        <w:rPr>
          <w:rFonts w:ascii="Franklin Gothic Book" w:hAnsi="Franklin Gothic Book"/>
        </w:rPr>
        <w:t xml:space="preserve"> zavazuje na vyžádání </w:t>
      </w:r>
      <w:r w:rsidR="002A2B12" w:rsidRPr="009C5725">
        <w:rPr>
          <w:rFonts w:ascii="Franklin Gothic Book" w:hAnsi="Franklin Gothic Book"/>
        </w:rPr>
        <w:t>O</w:t>
      </w:r>
      <w:r w:rsidR="00F02CA1" w:rsidRPr="009C5725">
        <w:rPr>
          <w:rFonts w:ascii="Franklin Gothic Book" w:hAnsi="Franklin Gothic Book"/>
        </w:rPr>
        <w:t>bjednatele</w:t>
      </w:r>
      <w:r w:rsidRPr="009C5725">
        <w:rPr>
          <w:rFonts w:ascii="Franklin Gothic Book" w:hAnsi="Franklin Gothic Book"/>
        </w:rPr>
        <w:t xml:space="preserve"> provést odstranění závady, přičemž, nebude-li v konkrétních případech sjednáno jinak, do</w:t>
      </w:r>
      <w:r w:rsidR="00113187" w:rsidRPr="009C5725">
        <w:rPr>
          <w:rFonts w:ascii="Franklin Gothic Book" w:hAnsi="Franklin Gothic Book"/>
        </w:rPr>
        <w:t>dávku materiálu (náhradní díly)</w:t>
      </w:r>
      <w:r w:rsidRPr="009C5725">
        <w:rPr>
          <w:rFonts w:ascii="Franklin Gothic Book" w:hAnsi="Franklin Gothic Book"/>
        </w:rPr>
        <w:t xml:space="preserve"> potřebného pro odstranění závady dodá </w:t>
      </w:r>
      <w:r w:rsidR="00E02D21" w:rsidRPr="009C5725">
        <w:rPr>
          <w:rFonts w:ascii="Franklin Gothic Book" w:hAnsi="Franklin Gothic Book"/>
        </w:rPr>
        <w:t>Z</w:t>
      </w:r>
      <w:r w:rsidR="00F02CA1" w:rsidRPr="009C5725">
        <w:rPr>
          <w:rFonts w:ascii="Franklin Gothic Book" w:hAnsi="Franklin Gothic Book"/>
        </w:rPr>
        <w:t>hotovitel</w:t>
      </w:r>
      <w:r w:rsidR="00E26D4C" w:rsidRPr="009C5725">
        <w:rPr>
          <w:rFonts w:ascii="Franklin Gothic Book" w:hAnsi="Franklin Gothic Book"/>
        </w:rPr>
        <w:t xml:space="preserve">. Cena náhradních dílů bude účtována v obvyklé výši. Objednatel je oprávněn zajistit si materiál (náhradní díly) u třetí osoby a/nebo z vlastních zásob a předat je Zhotoviteli pro účely odstranění závady. Za materiál (náhradní díly) předané Zhotoviteli Objednateli odpovídá Zhotovitel, neupozorní-li při jejich převzetí od Objednatele na jejich nevhodnost.  </w:t>
      </w:r>
    </w:p>
    <w:p w14:paraId="335EB1C4" w14:textId="2C2F5254" w:rsidR="000B3881" w:rsidRPr="009C5725" w:rsidRDefault="000B3881" w:rsidP="00E26D4C">
      <w:pPr>
        <w:pStyle w:val="Odstavec11"/>
        <w:tabs>
          <w:tab w:val="clear" w:pos="1283"/>
        </w:tabs>
        <w:ind w:left="1142" w:firstLine="0"/>
        <w:rPr>
          <w:rFonts w:ascii="Franklin Gothic Book" w:hAnsi="Franklin Gothic Book"/>
        </w:rPr>
      </w:pPr>
      <w:r w:rsidRPr="009C5725">
        <w:rPr>
          <w:rFonts w:ascii="Franklin Gothic Book" w:hAnsi="Franklin Gothic Book"/>
        </w:rPr>
        <w:t>(ii) běžná údržba</w:t>
      </w:r>
    </w:p>
    <w:p w14:paraId="354E9C31" w14:textId="7EA7E92B" w:rsidR="000B3881" w:rsidRPr="009C5725" w:rsidRDefault="000B3881" w:rsidP="00E26D4C">
      <w:pPr>
        <w:pStyle w:val="Odstavec11"/>
        <w:tabs>
          <w:tab w:val="clear" w:pos="1283"/>
        </w:tabs>
        <w:ind w:left="1142" w:firstLine="0"/>
        <w:rPr>
          <w:rFonts w:ascii="Franklin Gothic Book" w:hAnsi="Franklin Gothic Book"/>
        </w:rPr>
      </w:pPr>
      <w:r w:rsidRPr="009C5725">
        <w:rPr>
          <w:rFonts w:ascii="Franklin Gothic Book" w:hAnsi="Franklin Gothic Book"/>
        </w:rPr>
        <w:t xml:space="preserve">Běžná údržba představuje pravidelnou kontrolu </w:t>
      </w:r>
      <w:r w:rsidR="00477AE0">
        <w:rPr>
          <w:rFonts w:ascii="Franklin Gothic Book" w:hAnsi="Franklin Gothic Book"/>
        </w:rPr>
        <w:t>Soustrojí</w:t>
      </w:r>
      <w:r w:rsidRPr="009C5725">
        <w:rPr>
          <w:rFonts w:ascii="Franklin Gothic Book" w:hAnsi="Franklin Gothic Book"/>
        </w:rPr>
        <w:t xml:space="preserve"> v rozsahu a intervalech předepsaném obecně závaznými právními předpisy, ČSN, EN a výrobcem </w:t>
      </w:r>
      <w:r w:rsidR="00477AE0">
        <w:rPr>
          <w:rFonts w:ascii="Franklin Gothic Book" w:hAnsi="Franklin Gothic Book"/>
        </w:rPr>
        <w:t>Soustrojí</w:t>
      </w:r>
      <w:r w:rsidRPr="009C5725">
        <w:rPr>
          <w:rFonts w:ascii="Franklin Gothic Book" w:hAnsi="Franklin Gothic Book"/>
        </w:rPr>
        <w:t xml:space="preserve"> s cílem </w:t>
      </w:r>
      <w:r w:rsidR="009E3D28">
        <w:rPr>
          <w:rFonts w:ascii="Franklin Gothic Book" w:hAnsi="Franklin Gothic Book"/>
        </w:rPr>
        <w:t>předejít závadám a </w:t>
      </w:r>
      <w:r w:rsidRPr="009C5725">
        <w:rPr>
          <w:rFonts w:ascii="Franklin Gothic Book" w:hAnsi="Franklin Gothic Book"/>
        </w:rPr>
        <w:t>odstranit důsledky běžného opotřebení a provést výměnu dílů, které takovému běžnému opotřebení podléhají</w:t>
      </w:r>
      <w:r w:rsidR="002D35E4" w:rsidRPr="009C5725">
        <w:rPr>
          <w:rFonts w:ascii="Franklin Gothic Book" w:hAnsi="Franklin Gothic Book"/>
        </w:rPr>
        <w:t xml:space="preserve"> prováděnou Zhotovitelem na základě požadavku Objednatele</w:t>
      </w:r>
      <w:r w:rsidRPr="009C5725">
        <w:rPr>
          <w:rFonts w:ascii="Franklin Gothic Book" w:hAnsi="Franklin Gothic Book"/>
        </w:rPr>
        <w:t xml:space="preserve">.   </w:t>
      </w:r>
    </w:p>
    <w:p w14:paraId="334DBF0D" w14:textId="121BF2F3" w:rsidR="002D35E4" w:rsidRPr="009C5725" w:rsidRDefault="002D35E4" w:rsidP="00E26D4C">
      <w:pPr>
        <w:pStyle w:val="Odstavec11"/>
        <w:tabs>
          <w:tab w:val="clear" w:pos="1283"/>
        </w:tabs>
        <w:ind w:left="1142" w:firstLine="0"/>
        <w:rPr>
          <w:rFonts w:ascii="Franklin Gothic Book" w:hAnsi="Franklin Gothic Book"/>
        </w:rPr>
      </w:pPr>
      <w:r w:rsidRPr="009C5725">
        <w:rPr>
          <w:rFonts w:ascii="Franklin Gothic Book" w:hAnsi="Franklin Gothic Book"/>
        </w:rPr>
        <w:t xml:space="preserve">Zhotovitel je povinen, v případě, že na základě běžné údržby zjistí potřebu opravy </w:t>
      </w:r>
      <w:r w:rsidR="00477AE0">
        <w:rPr>
          <w:rFonts w:ascii="Franklin Gothic Book" w:hAnsi="Franklin Gothic Book"/>
        </w:rPr>
        <w:t>Soustrojí</w:t>
      </w:r>
      <w:r w:rsidRPr="009C5725">
        <w:rPr>
          <w:rFonts w:ascii="Franklin Gothic Book" w:hAnsi="Franklin Gothic Book"/>
        </w:rPr>
        <w:t>, bez zbytečného odkladu o této skutečnosti informovat Objednatele.</w:t>
      </w:r>
    </w:p>
    <w:p w14:paraId="5F85B6D8" w14:textId="2A07AFAC" w:rsidR="002D35E4" w:rsidRPr="009C5725" w:rsidRDefault="002D35E4" w:rsidP="002D35E4">
      <w:pPr>
        <w:pStyle w:val="Odstavec11"/>
        <w:tabs>
          <w:tab w:val="clear" w:pos="1283"/>
        </w:tabs>
        <w:ind w:left="1142" w:firstLine="0"/>
        <w:rPr>
          <w:rFonts w:ascii="Franklin Gothic Book" w:hAnsi="Franklin Gothic Book"/>
        </w:rPr>
      </w:pPr>
      <w:r w:rsidRPr="009C5725">
        <w:rPr>
          <w:rFonts w:ascii="Franklin Gothic Book" w:hAnsi="Franklin Gothic Book"/>
        </w:rPr>
        <w:t xml:space="preserve">Cena náhradních dílů použitých při běžné údržbě bude účtována v obvyklé výši. Objednatel je oprávněn zajistit si materiál (náhradní díly) u třetí osoby a/nebo z vlastních zásob a předat je Zhotoviteli pro účely odstranění závady. Za materiál (náhradní díly) předané Zhotoviteli Objednateli odpovídá Zhotovitel, neupozorní-li při jejich převzetí od Objednatele na jejich nevhodnost.  </w:t>
      </w:r>
    </w:p>
    <w:p w14:paraId="31461037" w14:textId="39A21848" w:rsidR="004827B0" w:rsidRPr="009C5725" w:rsidRDefault="004827B0" w:rsidP="004D1A2E">
      <w:pPr>
        <w:rPr>
          <w:rFonts w:ascii="Franklin Gothic Book" w:hAnsi="Franklin Gothic Book"/>
        </w:rPr>
      </w:pPr>
      <w:r w:rsidRPr="009C5725">
        <w:rPr>
          <w:rFonts w:ascii="Franklin Gothic Book" w:hAnsi="Franklin Gothic Book"/>
        </w:rPr>
        <w:tab/>
      </w:r>
      <w:r w:rsidRPr="009C5725">
        <w:rPr>
          <w:rFonts w:ascii="Franklin Gothic Book" w:hAnsi="Franklin Gothic Book"/>
        </w:rPr>
        <w:tab/>
      </w:r>
      <w:r w:rsidRPr="009C5725">
        <w:rPr>
          <w:rFonts w:ascii="Franklin Gothic Book" w:hAnsi="Franklin Gothic Book"/>
        </w:rPr>
        <w:tab/>
        <w:t>(dále také jen „</w:t>
      </w:r>
      <w:r w:rsidRPr="009C5725">
        <w:rPr>
          <w:rFonts w:ascii="Franklin Gothic Book" w:hAnsi="Franklin Gothic Book"/>
          <w:b/>
        </w:rPr>
        <w:t>Servis</w:t>
      </w:r>
      <w:r w:rsidRPr="009C5725">
        <w:rPr>
          <w:rFonts w:ascii="Franklin Gothic Book" w:hAnsi="Franklin Gothic Book"/>
        </w:rPr>
        <w:t>“)</w:t>
      </w:r>
    </w:p>
    <w:p w14:paraId="51913EBD" w14:textId="17D7EFDA" w:rsidR="00183213" w:rsidRPr="009E3D28" w:rsidRDefault="00183213" w:rsidP="0071352B">
      <w:pPr>
        <w:pStyle w:val="Odstavec11"/>
        <w:keepNext/>
        <w:numPr>
          <w:ilvl w:val="1"/>
          <w:numId w:val="11"/>
        </w:numPr>
        <w:ind w:left="1140" w:hanging="431"/>
        <w:rPr>
          <w:rFonts w:ascii="Franklin Gothic Book" w:hAnsi="Franklin Gothic Book"/>
          <w:u w:val="single"/>
        </w:rPr>
      </w:pPr>
      <w:r w:rsidRPr="009C5725">
        <w:rPr>
          <w:rFonts w:ascii="Franklin Gothic Book" w:hAnsi="Franklin Gothic Book"/>
          <w:u w:val="single"/>
        </w:rPr>
        <w:lastRenderedPageBreak/>
        <w:t>Hydraulické</w:t>
      </w:r>
      <w:r w:rsidRPr="009E3D28">
        <w:rPr>
          <w:rFonts w:ascii="Franklin Gothic Book" w:hAnsi="Franklin Gothic Book"/>
          <w:u w:val="single"/>
        </w:rPr>
        <w:t xml:space="preserve"> výpočty a analýzy</w:t>
      </w:r>
    </w:p>
    <w:p w14:paraId="53198771" w14:textId="0AA92178" w:rsidR="00183213" w:rsidRPr="009C5725" w:rsidRDefault="00183213" w:rsidP="000C51A8">
      <w:pPr>
        <w:ind w:left="1136"/>
        <w:rPr>
          <w:rFonts w:ascii="Franklin Gothic Book" w:hAnsi="Franklin Gothic Book"/>
        </w:rPr>
      </w:pPr>
      <w:r w:rsidRPr="009C5725">
        <w:rPr>
          <w:rFonts w:ascii="Franklin Gothic Book" w:hAnsi="Franklin Gothic Book"/>
        </w:rPr>
        <w:t xml:space="preserve">Zhotovitel bude provádět na základě požadavků Objednatele různé hydraulické výpočty a analýzy čerpacích režimů </w:t>
      </w:r>
      <w:r w:rsidR="00477AE0">
        <w:rPr>
          <w:rFonts w:ascii="Franklin Gothic Book" w:hAnsi="Franklin Gothic Book"/>
        </w:rPr>
        <w:t>Soustrojí</w:t>
      </w:r>
      <w:r w:rsidRPr="009C5725">
        <w:rPr>
          <w:rFonts w:ascii="Franklin Gothic Book" w:hAnsi="Franklin Gothic Book"/>
        </w:rPr>
        <w:t xml:space="preserve">, návrhy úprav sacích potrubí, filtrů a regulací. </w:t>
      </w:r>
    </w:p>
    <w:p w14:paraId="47324083" w14:textId="77777777" w:rsidR="00183213" w:rsidRPr="009C5725" w:rsidRDefault="00183213" w:rsidP="000C51A8">
      <w:pPr>
        <w:ind w:left="1136"/>
        <w:rPr>
          <w:rFonts w:ascii="Franklin Gothic Book" w:hAnsi="Franklin Gothic Book"/>
        </w:rPr>
      </w:pPr>
      <w:r w:rsidRPr="009C5725">
        <w:rPr>
          <w:rFonts w:ascii="Franklin Gothic Book" w:hAnsi="Franklin Gothic Book"/>
        </w:rPr>
        <w:t xml:space="preserve">Dále může Objednatel požadovat </w:t>
      </w:r>
    </w:p>
    <w:p w14:paraId="39619742" w14:textId="1BD36C68" w:rsidR="00183213" w:rsidRPr="009C5725" w:rsidRDefault="00183213" w:rsidP="000C51A8">
      <w:pPr>
        <w:numPr>
          <w:ilvl w:val="0"/>
          <w:numId w:val="29"/>
        </w:numPr>
        <w:contextualSpacing/>
        <w:rPr>
          <w:rFonts w:ascii="Franklin Gothic Book" w:hAnsi="Franklin Gothic Book"/>
        </w:rPr>
      </w:pPr>
      <w:r w:rsidRPr="009C5725">
        <w:rPr>
          <w:rFonts w:ascii="Franklin Gothic Book" w:hAnsi="Franklin Gothic Book"/>
        </w:rPr>
        <w:t xml:space="preserve">analýzy příčin havárií nebo studie pro modernizaci </w:t>
      </w:r>
      <w:r w:rsidR="00477AE0">
        <w:rPr>
          <w:rFonts w:ascii="Franklin Gothic Book" w:hAnsi="Franklin Gothic Book"/>
        </w:rPr>
        <w:t>Soustrojí</w:t>
      </w:r>
      <w:r w:rsidRPr="009C5725">
        <w:rPr>
          <w:rFonts w:ascii="Franklin Gothic Book" w:hAnsi="Franklin Gothic Book"/>
        </w:rPr>
        <w:t xml:space="preserve">, jakožto i studie energetické náročnosti stávajících </w:t>
      </w:r>
      <w:r w:rsidR="00477AE0">
        <w:rPr>
          <w:rFonts w:ascii="Franklin Gothic Book" w:hAnsi="Franklin Gothic Book"/>
        </w:rPr>
        <w:t>Soustrojí</w:t>
      </w:r>
      <w:r w:rsidRPr="009C5725">
        <w:rPr>
          <w:rFonts w:ascii="Franklin Gothic Book" w:hAnsi="Franklin Gothic Book"/>
        </w:rPr>
        <w:t xml:space="preserve"> vůči </w:t>
      </w:r>
      <w:r w:rsidR="00CA12BA">
        <w:rPr>
          <w:rFonts w:ascii="Franklin Gothic Book" w:hAnsi="Franklin Gothic Book"/>
        </w:rPr>
        <w:t>S</w:t>
      </w:r>
      <w:r w:rsidRPr="009C5725">
        <w:rPr>
          <w:rFonts w:ascii="Franklin Gothic Book" w:hAnsi="Franklin Gothic Book"/>
        </w:rPr>
        <w:t xml:space="preserve">oustrojím jinak nově instalovaným nebo repasovaným. </w:t>
      </w:r>
    </w:p>
    <w:p w14:paraId="1F04D7CF" w14:textId="18F29C90" w:rsidR="00183213" w:rsidRPr="009C5725" w:rsidRDefault="00183213" w:rsidP="000C51A8">
      <w:pPr>
        <w:numPr>
          <w:ilvl w:val="0"/>
          <w:numId w:val="29"/>
        </w:numPr>
        <w:contextualSpacing/>
        <w:rPr>
          <w:rFonts w:ascii="Franklin Gothic Book" w:hAnsi="Franklin Gothic Book"/>
        </w:rPr>
      </w:pPr>
      <w:r w:rsidRPr="009C5725">
        <w:rPr>
          <w:rFonts w:ascii="Franklin Gothic Book" w:hAnsi="Franklin Gothic Book"/>
        </w:rPr>
        <w:t xml:space="preserve">funkční čerpací zkoušky ve zkušebně k analýze nebo porovnání </w:t>
      </w:r>
      <w:r w:rsidR="00477AE0">
        <w:rPr>
          <w:rFonts w:ascii="Franklin Gothic Book" w:hAnsi="Franklin Gothic Book"/>
        </w:rPr>
        <w:t>Soustrojí</w:t>
      </w:r>
      <w:r w:rsidRPr="009C5725">
        <w:rPr>
          <w:rFonts w:ascii="Franklin Gothic Book" w:hAnsi="Franklin Gothic Book"/>
        </w:rPr>
        <w:t xml:space="preserve"> před a po Opravě nebo Repasi. Takovéto zkoušky budou prováděny výhradně vodou.</w:t>
      </w:r>
    </w:p>
    <w:p w14:paraId="155B46C5" w14:textId="777EAD01" w:rsidR="00183213" w:rsidRDefault="00183213" w:rsidP="000C51A8">
      <w:pPr>
        <w:ind w:left="708"/>
        <w:contextualSpacing/>
        <w:rPr>
          <w:rFonts w:ascii="Franklin Gothic Book" w:hAnsi="Franklin Gothic Book"/>
        </w:rPr>
      </w:pPr>
      <w:r w:rsidRPr="009C5725">
        <w:rPr>
          <w:rFonts w:ascii="Franklin Gothic Book" w:hAnsi="Franklin Gothic Book"/>
        </w:rPr>
        <w:t>(dále souhrnně také jen jako „</w:t>
      </w:r>
      <w:r w:rsidRPr="009C5725">
        <w:rPr>
          <w:rFonts w:ascii="Franklin Gothic Book" w:hAnsi="Franklin Gothic Book"/>
          <w:b/>
        </w:rPr>
        <w:t>Výpočty a analýzy</w:t>
      </w:r>
      <w:r w:rsidRPr="009C5725">
        <w:rPr>
          <w:rFonts w:ascii="Franklin Gothic Book" w:hAnsi="Franklin Gothic Book"/>
        </w:rPr>
        <w:t>“)</w:t>
      </w:r>
    </w:p>
    <w:p w14:paraId="72F5FD8B" w14:textId="77777777" w:rsidR="005D42CB" w:rsidRDefault="005D42CB" w:rsidP="000C51A8">
      <w:pPr>
        <w:ind w:left="708"/>
        <w:contextualSpacing/>
        <w:rPr>
          <w:rFonts w:ascii="Franklin Gothic Book" w:hAnsi="Franklin Gothic Book"/>
        </w:rPr>
      </w:pPr>
    </w:p>
    <w:p w14:paraId="620CB036" w14:textId="1BD0E50E" w:rsidR="005D42CB" w:rsidRDefault="005D42CB" w:rsidP="009E3D28">
      <w:pPr>
        <w:pStyle w:val="Odstavec11"/>
        <w:numPr>
          <w:ilvl w:val="1"/>
          <w:numId w:val="11"/>
        </w:numPr>
        <w:rPr>
          <w:rFonts w:ascii="Franklin Gothic Book" w:hAnsi="Franklin Gothic Book"/>
        </w:rPr>
      </w:pPr>
      <w:r>
        <w:rPr>
          <w:rFonts w:ascii="Franklin Gothic Book" w:hAnsi="Franklin Gothic Book"/>
        </w:rPr>
        <w:t xml:space="preserve">Koupě Soustrojí </w:t>
      </w:r>
    </w:p>
    <w:p w14:paraId="7094010D" w14:textId="2C7AEFDA" w:rsidR="005127E4" w:rsidRDefault="005D42CB" w:rsidP="009E3D28">
      <w:pPr>
        <w:pStyle w:val="Odstavec11"/>
        <w:tabs>
          <w:tab w:val="clear" w:pos="1283"/>
        </w:tabs>
        <w:ind w:left="1142" w:firstLine="0"/>
        <w:rPr>
          <w:rFonts w:ascii="Franklin Gothic Book" w:hAnsi="Franklin Gothic Book"/>
        </w:rPr>
      </w:pPr>
      <w:r>
        <w:rPr>
          <w:rFonts w:ascii="Franklin Gothic Book" w:hAnsi="Franklin Gothic Book"/>
        </w:rPr>
        <w:t>V případě,</w:t>
      </w:r>
      <w:r w:rsidR="00692DEB">
        <w:rPr>
          <w:rFonts w:ascii="Franklin Gothic Book" w:hAnsi="Franklin Gothic Book"/>
        </w:rPr>
        <w:t xml:space="preserve"> že se na základě </w:t>
      </w:r>
      <w:r>
        <w:rPr>
          <w:rFonts w:ascii="Franklin Gothic Book" w:hAnsi="Franklin Gothic Book"/>
        </w:rPr>
        <w:t>Diagnostiky, Opravy, Plánované opravy, Repase</w:t>
      </w:r>
      <w:r w:rsidR="00330D28">
        <w:rPr>
          <w:rFonts w:ascii="Franklin Gothic Book" w:hAnsi="Franklin Gothic Book"/>
        </w:rPr>
        <w:t xml:space="preserve"> a/nebo Servisu bude zjištěno, Opra</w:t>
      </w:r>
      <w:r w:rsidR="00FA7EFF">
        <w:rPr>
          <w:rFonts w:ascii="Franklin Gothic Book" w:hAnsi="Franklin Gothic Book"/>
        </w:rPr>
        <w:t>va</w:t>
      </w:r>
      <w:r w:rsidR="00692DEB">
        <w:rPr>
          <w:rFonts w:ascii="Franklin Gothic Book" w:hAnsi="Franklin Gothic Book"/>
        </w:rPr>
        <w:t>, Servis a/nebo Repase</w:t>
      </w:r>
      <w:r w:rsidR="00A25AE2">
        <w:rPr>
          <w:rFonts w:ascii="Franklin Gothic Book" w:hAnsi="Franklin Gothic Book"/>
        </w:rPr>
        <w:t xml:space="preserve"> Soustrojí a/nebo jeho části </w:t>
      </w:r>
      <w:r w:rsidR="00692DEB">
        <w:rPr>
          <w:rFonts w:ascii="Franklin Gothic Book" w:hAnsi="Franklin Gothic Book"/>
        </w:rPr>
        <w:t>ukáže jako nerentabilní</w:t>
      </w:r>
      <w:r w:rsidR="00A25AE2">
        <w:rPr>
          <w:rFonts w:ascii="Franklin Gothic Book" w:hAnsi="Franklin Gothic Book"/>
        </w:rPr>
        <w:t xml:space="preserve"> (dále také jen „</w:t>
      </w:r>
      <w:r w:rsidR="00A25AE2" w:rsidRPr="009E3D28">
        <w:rPr>
          <w:rFonts w:ascii="Franklin Gothic Book" w:hAnsi="Franklin Gothic Book"/>
          <w:b/>
        </w:rPr>
        <w:t xml:space="preserve">Nahrazované </w:t>
      </w:r>
      <w:r w:rsidR="009E3D28">
        <w:rPr>
          <w:rFonts w:ascii="Franklin Gothic Book" w:hAnsi="Franklin Gothic Book"/>
          <w:b/>
        </w:rPr>
        <w:t>z</w:t>
      </w:r>
      <w:r w:rsidR="00A25AE2" w:rsidRPr="009E3D28">
        <w:rPr>
          <w:rFonts w:ascii="Franklin Gothic Book" w:hAnsi="Franklin Gothic Book"/>
          <w:b/>
        </w:rPr>
        <w:t>ařízení</w:t>
      </w:r>
      <w:r w:rsidR="00A25AE2">
        <w:rPr>
          <w:rFonts w:ascii="Franklin Gothic Book" w:hAnsi="Franklin Gothic Book"/>
        </w:rPr>
        <w:t>“)</w:t>
      </w:r>
      <w:r w:rsidR="00692DEB">
        <w:rPr>
          <w:rFonts w:ascii="Franklin Gothic Book" w:hAnsi="Franklin Gothic Book"/>
        </w:rPr>
        <w:t xml:space="preserve">, tedy že náklady na dotčené činnosti převýší potenciální </w:t>
      </w:r>
      <w:r w:rsidR="00A25AE2">
        <w:rPr>
          <w:rFonts w:ascii="Franklin Gothic Book" w:hAnsi="Franklin Gothic Book"/>
        </w:rPr>
        <w:t>náklady na</w:t>
      </w:r>
      <w:r w:rsidR="00692DEB">
        <w:rPr>
          <w:rFonts w:ascii="Franklin Gothic Book" w:hAnsi="Franklin Gothic Book"/>
        </w:rPr>
        <w:t xml:space="preserve"> pořízení</w:t>
      </w:r>
      <w:r w:rsidR="00A25AE2">
        <w:rPr>
          <w:rFonts w:ascii="Franklin Gothic Book" w:hAnsi="Franklin Gothic Book"/>
        </w:rPr>
        <w:t xml:space="preserve"> a instalaci</w:t>
      </w:r>
      <w:r w:rsidR="00692DEB">
        <w:rPr>
          <w:rFonts w:ascii="Franklin Gothic Book" w:hAnsi="Franklin Gothic Book"/>
        </w:rPr>
        <w:t xml:space="preserve"> nové</w:t>
      </w:r>
      <w:r w:rsidR="00A25AE2">
        <w:rPr>
          <w:rFonts w:ascii="Franklin Gothic Book" w:hAnsi="Franklin Gothic Book"/>
        </w:rPr>
        <w:t>ho</w:t>
      </w:r>
      <w:r w:rsidR="00692DEB">
        <w:rPr>
          <w:rFonts w:ascii="Franklin Gothic Book" w:hAnsi="Franklin Gothic Book"/>
        </w:rPr>
        <w:t xml:space="preserve"> Soustrojí a/nebo jeho části</w:t>
      </w:r>
      <w:r w:rsidR="005127E4">
        <w:rPr>
          <w:rFonts w:ascii="Franklin Gothic Book" w:hAnsi="Franklin Gothic Book"/>
        </w:rPr>
        <w:t xml:space="preserve"> (dále také jen „</w:t>
      </w:r>
      <w:r w:rsidR="005127E4" w:rsidRPr="009E3D28">
        <w:rPr>
          <w:rFonts w:ascii="Franklin Gothic Book" w:hAnsi="Franklin Gothic Book"/>
          <w:b/>
        </w:rPr>
        <w:t>Nové zařízení</w:t>
      </w:r>
      <w:r w:rsidR="005127E4">
        <w:rPr>
          <w:rFonts w:ascii="Franklin Gothic Book" w:hAnsi="Franklin Gothic Book"/>
        </w:rPr>
        <w:t>“)</w:t>
      </w:r>
      <w:r w:rsidR="00692DEB">
        <w:rPr>
          <w:rFonts w:ascii="Franklin Gothic Book" w:hAnsi="Franklin Gothic Book"/>
        </w:rPr>
        <w:t xml:space="preserve"> zavazuje se Zhotovitel na takovou skutečnost Objednatele </w:t>
      </w:r>
      <w:r w:rsidR="00A25AE2">
        <w:rPr>
          <w:rFonts w:ascii="Franklin Gothic Book" w:hAnsi="Franklin Gothic Book"/>
        </w:rPr>
        <w:t xml:space="preserve">písemně </w:t>
      </w:r>
      <w:r w:rsidR="00692DEB">
        <w:rPr>
          <w:rFonts w:ascii="Franklin Gothic Book" w:hAnsi="Franklin Gothic Book"/>
        </w:rPr>
        <w:t>upozornit.  V takovém případ</w:t>
      </w:r>
      <w:r w:rsidR="00A25AE2">
        <w:rPr>
          <w:rFonts w:ascii="Franklin Gothic Book" w:hAnsi="Franklin Gothic Book"/>
        </w:rPr>
        <w:t xml:space="preserve">ě je Zhotovitel </w:t>
      </w:r>
      <w:r w:rsidR="005127E4">
        <w:rPr>
          <w:rFonts w:ascii="Franklin Gothic Book" w:hAnsi="Franklin Gothic Book"/>
        </w:rPr>
        <w:t xml:space="preserve">povinen na písemnou </w:t>
      </w:r>
      <w:r w:rsidR="000C1492" w:rsidRPr="009C5725">
        <w:rPr>
          <w:rFonts w:ascii="Franklin Gothic Book" w:hAnsi="Franklin Gothic Book" w:cs="Arial"/>
        </w:rPr>
        <w:t>výzvu k předložení nabídky</w:t>
      </w:r>
      <w:r w:rsidR="000C1492">
        <w:rPr>
          <w:rFonts w:ascii="Franklin Gothic Book" w:hAnsi="Franklin Gothic Book" w:cs="Arial"/>
        </w:rPr>
        <w:t xml:space="preserve"> podle odst. 3.3.</w:t>
      </w:r>
      <w:r w:rsidR="005127E4">
        <w:rPr>
          <w:rFonts w:ascii="Franklin Gothic Book" w:hAnsi="Franklin Gothic Book"/>
        </w:rPr>
        <w:t xml:space="preserve"> </w:t>
      </w:r>
      <w:r w:rsidR="000C1492">
        <w:rPr>
          <w:rFonts w:ascii="Franklin Gothic Book" w:hAnsi="Franklin Gothic Book"/>
        </w:rPr>
        <w:t xml:space="preserve">Smlouvy </w:t>
      </w:r>
      <w:r w:rsidR="00A25AE2">
        <w:rPr>
          <w:rFonts w:ascii="Franklin Gothic Book" w:hAnsi="Franklin Gothic Book"/>
        </w:rPr>
        <w:t>předlož</w:t>
      </w:r>
      <w:r w:rsidR="005127E4">
        <w:rPr>
          <w:rFonts w:ascii="Franklin Gothic Book" w:hAnsi="Franklin Gothic Book"/>
        </w:rPr>
        <w:t>it Objednateli nabídku na koupi Nové</w:t>
      </w:r>
      <w:r w:rsidR="005C22EF">
        <w:rPr>
          <w:rFonts w:ascii="Franklin Gothic Book" w:hAnsi="Franklin Gothic Book"/>
        </w:rPr>
        <w:t>ho</w:t>
      </w:r>
      <w:r w:rsidR="005127E4">
        <w:rPr>
          <w:rFonts w:ascii="Franklin Gothic Book" w:hAnsi="Franklin Gothic Book"/>
        </w:rPr>
        <w:t xml:space="preserve"> zařízení</w:t>
      </w:r>
      <w:r w:rsidR="00A25AE2">
        <w:rPr>
          <w:rFonts w:ascii="Franklin Gothic Book" w:hAnsi="Franklin Gothic Book"/>
        </w:rPr>
        <w:t xml:space="preserve">, které bude parametrově odpovídat </w:t>
      </w:r>
      <w:r w:rsidR="005127E4">
        <w:rPr>
          <w:rFonts w:ascii="Franklin Gothic Book" w:hAnsi="Franklin Gothic Book"/>
        </w:rPr>
        <w:t>N</w:t>
      </w:r>
      <w:r w:rsidR="00A25AE2">
        <w:rPr>
          <w:rFonts w:ascii="Franklin Gothic Book" w:hAnsi="Franklin Gothic Book"/>
        </w:rPr>
        <w:t xml:space="preserve">ahrazovanému </w:t>
      </w:r>
      <w:r w:rsidR="005127E4">
        <w:rPr>
          <w:rFonts w:ascii="Franklin Gothic Book" w:hAnsi="Franklin Gothic Book"/>
        </w:rPr>
        <w:t>zařízení</w:t>
      </w:r>
      <w:r w:rsidR="009E3D28">
        <w:rPr>
          <w:rFonts w:ascii="Franklin Gothic Book" w:hAnsi="Franklin Gothic Book"/>
        </w:rPr>
        <w:t>, nestanoví-li výslovně Objedn</w:t>
      </w:r>
      <w:r w:rsidR="000C1492">
        <w:rPr>
          <w:rFonts w:ascii="Franklin Gothic Book" w:hAnsi="Franklin Gothic Book"/>
        </w:rPr>
        <w:t>atel něco jiného v předmě</w:t>
      </w:r>
      <w:r w:rsidR="009E3D28">
        <w:rPr>
          <w:rFonts w:ascii="Franklin Gothic Book" w:hAnsi="Franklin Gothic Book"/>
        </w:rPr>
        <w:t>tn</w:t>
      </w:r>
      <w:r w:rsidR="000C1492">
        <w:rPr>
          <w:rFonts w:ascii="Franklin Gothic Book" w:hAnsi="Franklin Gothic Book"/>
        </w:rPr>
        <w:t>é výzvě</w:t>
      </w:r>
      <w:r w:rsidR="005127E4">
        <w:rPr>
          <w:rFonts w:ascii="Franklin Gothic Book" w:hAnsi="Franklin Gothic Book"/>
        </w:rPr>
        <w:t xml:space="preserve">, a to včetně demontáže Nahrazovaného zařízen a montáž Nového zařízení a jeho uvedení do řádného provozu. </w:t>
      </w:r>
      <w:r w:rsidR="005127E4">
        <w:rPr>
          <w:rFonts w:ascii="Franklin Gothic Book" w:hAnsi="Franklin Gothic Book"/>
        </w:rPr>
        <w:br/>
        <w:t>(dále také jen „</w:t>
      </w:r>
      <w:r w:rsidR="005127E4" w:rsidRPr="009E3D28">
        <w:rPr>
          <w:rFonts w:ascii="Franklin Gothic Book" w:hAnsi="Franklin Gothic Book"/>
          <w:b/>
        </w:rPr>
        <w:t>Koupě</w:t>
      </w:r>
      <w:r w:rsidR="005127E4">
        <w:rPr>
          <w:rFonts w:ascii="Franklin Gothic Book" w:hAnsi="Franklin Gothic Book"/>
        </w:rPr>
        <w:t>“)</w:t>
      </w:r>
      <w:r w:rsidR="00A25AE2">
        <w:rPr>
          <w:rFonts w:ascii="Franklin Gothic Book" w:hAnsi="Franklin Gothic Book"/>
        </w:rPr>
        <w:t xml:space="preserve"> </w:t>
      </w:r>
    </w:p>
    <w:p w14:paraId="675C70C7" w14:textId="77777777" w:rsidR="00CA12BA" w:rsidRDefault="005127E4" w:rsidP="009E3D28">
      <w:pPr>
        <w:pStyle w:val="Odstavec11"/>
        <w:tabs>
          <w:tab w:val="clear" w:pos="1283"/>
        </w:tabs>
        <w:ind w:left="1142" w:firstLine="0"/>
        <w:rPr>
          <w:rFonts w:ascii="Franklin Gothic Book" w:hAnsi="Franklin Gothic Book"/>
        </w:rPr>
      </w:pPr>
      <w:r>
        <w:rPr>
          <w:rFonts w:ascii="Franklin Gothic Book" w:hAnsi="Franklin Gothic Book"/>
        </w:rPr>
        <w:t>Objednatel není povinen učinit výzvu k předložení nabídky na Koupi</w:t>
      </w:r>
      <w:r w:rsidR="008C6819">
        <w:rPr>
          <w:rFonts w:ascii="Franklin Gothic Book" w:hAnsi="Franklin Gothic Book"/>
        </w:rPr>
        <w:t xml:space="preserve"> a stejně tak není povinen na z</w:t>
      </w:r>
      <w:r w:rsidR="00AD3EBE">
        <w:rPr>
          <w:rFonts w:ascii="Franklin Gothic Book" w:hAnsi="Franklin Gothic Book"/>
        </w:rPr>
        <w:t>ákladě nabídky Koupi realizovat</w:t>
      </w:r>
      <w:r w:rsidR="008C6819" w:rsidRPr="009C5725">
        <w:rPr>
          <w:rFonts w:ascii="Franklin Gothic Book" w:hAnsi="Franklin Gothic Book"/>
        </w:rPr>
        <w:t>. Objednatel je oprávněn zajistit si</w:t>
      </w:r>
      <w:r w:rsidR="008C6819">
        <w:rPr>
          <w:rFonts w:ascii="Franklin Gothic Book" w:hAnsi="Franklin Gothic Book"/>
        </w:rPr>
        <w:t xml:space="preserve"> Nové zařízení </w:t>
      </w:r>
      <w:r w:rsidR="008C6819" w:rsidRPr="009C5725">
        <w:rPr>
          <w:rFonts w:ascii="Franklin Gothic Book" w:hAnsi="Franklin Gothic Book"/>
        </w:rPr>
        <w:t>u třetí osoby</w:t>
      </w:r>
      <w:r w:rsidR="008C6819">
        <w:rPr>
          <w:rFonts w:ascii="Franklin Gothic Book" w:hAnsi="Franklin Gothic Book"/>
        </w:rPr>
        <w:t xml:space="preserve"> a/nebo z vlastních zásob.</w:t>
      </w:r>
    </w:p>
    <w:p w14:paraId="35AFAC93" w14:textId="0EE4FAF9" w:rsidR="00B27395" w:rsidRDefault="00B27395" w:rsidP="0071352B">
      <w:pPr>
        <w:pStyle w:val="Odstavec11"/>
        <w:tabs>
          <w:tab w:val="clear" w:pos="1283"/>
        </w:tabs>
        <w:ind w:left="1142" w:firstLine="0"/>
        <w:rPr>
          <w:rFonts w:ascii="Franklin Gothic Book" w:hAnsi="Franklin Gothic Book" w:cs="Arial"/>
        </w:rPr>
      </w:pPr>
      <w:r w:rsidRPr="009C5725">
        <w:rPr>
          <w:rFonts w:ascii="Franklin Gothic Book" w:hAnsi="Franklin Gothic Book" w:cs="Arial"/>
        </w:rPr>
        <w:t>(</w:t>
      </w:r>
      <w:r w:rsidR="00A771EE" w:rsidRPr="009C5725">
        <w:rPr>
          <w:rFonts w:ascii="Franklin Gothic Book" w:hAnsi="Franklin Gothic Book" w:cs="Arial"/>
        </w:rPr>
        <w:t xml:space="preserve">Diagnostika, </w:t>
      </w:r>
      <w:r w:rsidR="004838EE" w:rsidRPr="009C5725">
        <w:rPr>
          <w:rFonts w:ascii="Franklin Gothic Book" w:hAnsi="Franklin Gothic Book" w:cs="Arial"/>
        </w:rPr>
        <w:t>Oprava</w:t>
      </w:r>
      <w:r w:rsidR="00A771EE" w:rsidRPr="009C5725">
        <w:rPr>
          <w:rFonts w:ascii="Franklin Gothic Book" w:hAnsi="Franklin Gothic Book" w:cs="Arial"/>
        </w:rPr>
        <w:t>, Plánovaná Oprava, Repase</w:t>
      </w:r>
      <w:r w:rsidR="00183213" w:rsidRPr="009C5725">
        <w:rPr>
          <w:rFonts w:ascii="Franklin Gothic Book" w:hAnsi="Franklin Gothic Book" w:cs="Arial"/>
        </w:rPr>
        <w:t>,</w:t>
      </w:r>
      <w:r w:rsidR="004838EE" w:rsidRPr="009C5725">
        <w:rPr>
          <w:rFonts w:ascii="Franklin Gothic Book" w:hAnsi="Franklin Gothic Book" w:cs="Arial"/>
        </w:rPr>
        <w:t xml:space="preserve"> Servis</w:t>
      </w:r>
      <w:r w:rsidR="00692DEB">
        <w:rPr>
          <w:rFonts w:ascii="Franklin Gothic Book" w:hAnsi="Franklin Gothic Book" w:cs="Arial"/>
        </w:rPr>
        <w:t>,</w:t>
      </w:r>
      <w:r w:rsidR="00183213" w:rsidRPr="009C5725">
        <w:rPr>
          <w:rFonts w:ascii="Franklin Gothic Book" w:hAnsi="Franklin Gothic Book" w:cs="Arial"/>
        </w:rPr>
        <w:t xml:space="preserve"> Výpočty a analýzy</w:t>
      </w:r>
      <w:r w:rsidR="00692DEB">
        <w:rPr>
          <w:rFonts w:ascii="Franklin Gothic Book" w:hAnsi="Franklin Gothic Book" w:cs="Arial"/>
        </w:rPr>
        <w:t xml:space="preserve"> a Koupě</w:t>
      </w:r>
      <w:r w:rsidR="004838EE" w:rsidRPr="009C5725">
        <w:rPr>
          <w:rFonts w:ascii="Franklin Gothic Book" w:hAnsi="Franklin Gothic Book" w:cs="Arial"/>
        </w:rPr>
        <w:t xml:space="preserve"> </w:t>
      </w:r>
      <w:r w:rsidRPr="009C5725">
        <w:rPr>
          <w:rFonts w:ascii="Franklin Gothic Book" w:hAnsi="Franklin Gothic Book" w:cs="Arial"/>
        </w:rPr>
        <w:t>jednotlivě dále také jako „</w:t>
      </w:r>
      <w:r w:rsidR="004838EE" w:rsidRPr="009C5725">
        <w:rPr>
          <w:rFonts w:ascii="Franklin Gothic Book" w:hAnsi="Franklin Gothic Book" w:cs="Arial"/>
          <w:b/>
        </w:rPr>
        <w:t>Č</w:t>
      </w:r>
      <w:r w:rsidRPr="009C5725">
        <w:rPr>
          <w:rFonts w:ascii="Franklin Gothic Book" w:hAnsi="Franklin Gothic Book" w:cs="Arial"/>
          <w:b/>
        </w:rPr>
        <w:t>innosti</w:t>
      </w:r>
      <w:r w:rsidRPr="009C5725">
        <w:rPr>
          <w:rFonts w:ascii="Franklin Gothic Book" w:hAnsi="Franklin Gothic Book" w:cs="Arial"/>
        </w:rPr>
        <w:t xml:space="preserve">“) </w:t>
      </w:r>
    </w:p>
    <w:p w14:paraId="36659AF2" w14:textId="77777777" w:rsidR="005D42CB" w:rsidRPr="009C5725" w:rsidRDefault="005D42CB" w:rsidP="00B27395">
      <w:pPr>
        <w:pStyle w:val="Odstavec11"/>
        <w:tabs>
          <w:tab w:val="clear" w:pos="1283"/>
          <w:tab w:val="left" w:pos="708"/>
        </w:tabs>
        <w:ind w:left="0" w:firstLine="708"/>
        <w:rPr>
          <w:rFonts w:ascii="Franklin Gothic Book" w:hAnsi="Franklin Gothic Book" w:cs="Arial"/>
        </w:rPr>
      </w:pPr>
    </w:p>
    <w:p w14:paraId="2F7C426B" w14:textId="10EDD4AC" w:rsidR="00404D3A" w:rsidRPr="009C5725" w:rsidRDefault="002A2B12" w:rsidP="00404D3A">
      <w:pPr>
        <w:pStyle w:val="02-ODST-2"/>
        <w:rPr>
          <w:rFonts w:ascii="Franklin Gothic Book" w:hAnsi="Franklin Gothic Book"/>
        </w:rPr>
      </w:pPr>
      <w:r w:rsidRPr="009C5725">
        <w:rPr>
          <w:rFonts w:ascii="Franklin Gothic Book" w:hAnsi="Franklin Gothic Book"/>
        </w:rPr>
        <w:t>Zhotovitel</w:t>
      </w:r>
      <w:r w:rsidR="00404D3A" w:rsidRPr="009C5725">
        <w:rPr>
          <w:rFonts w:ascii="Franklin Gothic Book" w:hAnsi="Franklin Gothic Book"/>
        </w:rPr>
        <w:t xml:space="preserve"> se zavazuje k nástupu k servisnímu zásahu </w:t>
      </w:r>
      <w:r w:rsidR="00D16C21" w:rsidRPr="009C5725">
        <w:rPr>
          <w:rFonts w:ascii="Franklin Gothic Book" w:hAnsi="Franklin Gothic Book"/>
        </w:rPr>
        <w:t xml:space="preserve">dle </w:t>
      </w:r>
      <w:r w:rsidR="00D46165" w:rsidRPr="009C5725">
        <w:rPr>
          <w:rFonts w:ascii="Franklin Gothic Book" w:hAnsi="Franklin Gothic Book"/>
        </w:rPr>
        <w:t xml:space="preserve">vzájemně </w:t>
      </w:r>
      <w:r w:rsidR="00D16C21" w:rsidRPr="009C5725">
        <w:rPr>
          <w:rFonts w:ascii="Franklin Gothic Book" w:hAnsi="Franklin Gothic Book"/>
        </w:rPr>
        <w:t>odsouhlaseného termínu mezi Objednatelem a Zhotovitelem</w:t>
      </w:r>
      <w:r w:rsidR="00404D3A" w:rsidRPr="009C5725">
        <w:rPr>
          <w:rFonts w:ascii="Franklin Gothic Book" w:hAnsi="Franklin Gothic Book"/>
        </w:rPr>
        <w:t xml:space="preserve"> a dále k ukončení servisního </w:t>
      </w:r>
      <w:r w:rsidR="00E26D4C" w:rsidRPr="009C5725">
        <w:rPr>
          <w:rFonts w:ascii="Franklin Gothic Book" w:hAnsi="Franklin Gothic Book"/>
        </w:rPr>
        <w:t xml:space="preserve">zásahu </w:t>
      </w:r>
      <w:r w:rsidR="00404D3A" w:rsidRPr="009C5725">
        <w:rPr>
          <w:rFonts w:ascii="Franklin Gothic Book" w:hAnsi="Franklin Gothic Book"/>
        </w:rPr>
        <w:t>nejpozději do 15 dnů od nástupu k servisnímu zásahu s výjimkou odůvodněných a vzájemně odsouhlasených případů.</w:t>
      </w:r>
    </w:p>
    <w:p w14:paraId="001A73B3" w14:textId="6E8FA8BB" w:rsidR="002D306B" w:rsidRPr="009C5725" w:rsidRDefault="00DF6A20" w:rsidP="006D6AEB">
      <w:pPr>
        <w:pStyle w:val="02-ODST-2"/>
        <w:rPr>
          <w:rFonts w:ascii="Franklin Gothic Book" w:hAnsi="Franklin Gothic Book"/>
        </w:rPr>
      </w:pPr>
      <w:r w:rsidRPr="009C5725">
        <w:rPr>
          <w:rFonts w:ascii="Franklin Gothic Book" w:hAnsi="Franklin Gothic Book"/>
        </w:rPr>
        <w:t>Zhotovitel</w:t>
      </w:r>
      <w:r w:rsidR="002D306B" w:rsidRPr="009C5725">
        <w:rPr>
          <w:rFonts w:ascii="Franklin Gothic Book" w:hAnsi="Franklin Gothic Book"/>
        </w:rPr>
        <w:t xml:space="preserve"> se zavazuje </w:t>
      </w:r>
      <w:r w:rsidR="00F45861" w:rsidRPr="009C5725">
        <w:rPr>
          <w:rFonts w:ascii="Franklin Gothic Book" w:hAnsi="Franklin Gothic Book"/>
        </w:rPr>
        <w:t>provádět pro</w:t>
      </w:r>
      <w:r w:rsidRPr="009C5725">
        <w:rPr>
          <w:rFonts w:ascii="Franklin Gothic Book" w:hAnsi="Franklin Gothic Book"/>
        </w:rPr>
        <w:t xml:space="preserve"> Objednatel</w:t>
      </w:r>
      <w:r w:rsidR="00F45861" w:rsidRPr="009C5725">
        <w:rPr>
          <w:rFonts w:ascii="Franklin Gothic Book" w:hAnsi="Franklin Gothic Book"/>
        </w:rPr>
        <w:t>e</w:t>
      </w:r>
      <w:r w:rsidR="002B2935" w:rsidRPr="009C5725">
        <w:rPr>
          <w:rFonts w:ascii="Franklin Gothic Book" w:hAnsi="Franklin Gothic Book"/>
        </w:rPr>
        <w:t xml:space="preserve"> </w:t>
      </w:r>
      <w:r w:rsidR="002D35E4" w:rsidRPr="009C5725">
        <w:rPr>
          <w:rFonts w:ascii="Franklin Gothic Book" w:hAnsi="Franklin Gothic Book"/>
        </w:rPr>
        <w:t xml:space="preserve">Činnosti </w:t>
      </w:r>
      <w:r w:rsidR="002B2935" w:rsidRPr="009C5725">
        <w:rPr>
          <w:rFonts w:ascii="Franklin Gothic Book" w:hAnsi="Franklin Gothic Book"/>
        </w:rPr>
        <w:t>v</w:t>
      </w:r>
      <w:r w:rsidR="002D306B" w:rsidRPr="009C5725">
        <w:rPr>
          <w:rFonts w:ascii="Franklin Gothic Book" w:hAnsi="Franklin Gothic Book"/>
        </w:rPr>
        <w:t xml:space="preserve"> jakosti a provedení, jež je určeno touto Smlouvou a dílčími smlouvami a jejími nedílnými součástmi</w:t>
      </w:r>
      <w:r w:rsidR="00F71B4F" w:rsidRPr="009C5725">
        <w:rPr>
          <w:rFonts w:ascii="Franklin Gothic Book" w:hAnsi="Franklin Gothic Book"/>
        </w:rPr>
        <w:t xml:space="preserve"> a dokumenty, na které odkazuje</w:t>
      </w:r>
      <w:r w:rsidR="002D306B" w:rsidRPr="009C5725">
        <w:rPr>
          <w:rFonts w:ascii="Franklin Gothic Book" w:hAnsi="Franklin Gothic Book"/>
        </w:rPr>
        <w:t xml:space="preserve">. </w:t>
      </w:r>
      <w:r w:rsidR="00540D2E" w:rsidRPr="009C5725">
        <w:rPr>
          <w:rFonts w:ascii="Franklin Gothic Book" w:hAnsi="Franklin Gothic Book"/>
        </w:rPr>
        <w:t xml:space="preserve">Činnosti </w:t>
      </w:r>
      <w:r w:rsidR="002B2935" w:rsidRPr="009C5725">
        <w:rPr>
          <w:rFonts w:ascii="Franklin Gothic Book" w:hAnsi="Franklin Gothic Book"/>
        </w:rPr>
        <w:t>bud</w:t>
      </w:r>
      <w:r w:rsidR="00540D2E" w:rsidRPr="009C5725">
        <w:rPr>
          <w:rFonts w:ascii="Franklin Gothic Book" w:hAnsi="Franklin Gothic Book"/>
        </w:rPr>
        <w:t xml:space="preserve">ou </w:t>
      </w:r>
      <w:r w:rsidR="002B2935" w:rsidRPr="009C5725">
        <w:rPr>
          <w:rFonts w:ascii="Franklin Gothic Book" w:hAnsi="Franklin Gothic Book"/>
        </w:rPr>
        <w:t xml:space="preserve">vždy </w:t>
      </w:r>
      <w:r w:rsidR="00540D2E" w:rsidRPr="009C5725">
        <w:rPr>
          <w:rFonts w:ascii="Franklin Gothic Book" w:hAnsi="Franklin Gothic Book"/>
        </w:rPr>
        <w:t xml:space="preserve">vykonány </w:t>
      </w:r>
      <w:r w:rsidR="002B2935" w:rsidRPr="009C5725">
        <w:rPr>
          <w:rFonts w:ascii="Franklin Gothic Book" w:hAnsi="Franklin Gothic Book"/>
        </w:rPr>
        <w:t xml:space="preserve">v kvalitě </w:t>
      </w:r>
      <w:r w:rsidR="002D306B" w:rsidRPr="009C5725">
        <w:rPr>
          <w:rFonts w:ascii="Franklin Gothic Book" w:hAnsi="Franklin Gothic Book"/>
        </w:rPr>
        <w:t>vymíněné touto Smlouvo</w:t>
      </w:r>
      <w:r w:rsidR="004A6D43" w:rsidRPr="009C5725">
        <w:rPr>
          <w:rFonts w:ascii="Franklin Gothic Book" w:hAnsi="Franklin Gothic Book"/>
        </w:rPr>
        <w:t>u a jejími nedílnými součástmi a bude splňovat veškeré legislativní požadavky.</w:t>
      </w:r>
    </w:p>
    <w:p w14:paraId="11D55539" w14:textId="14841E05" w:rsidR="00B947E9" w:rsidRPr="009C5725" w:rsidRDefault="00B947E9" w:rsidP="00B947E9">
      <w:pPr>
        <w:pStyle w:val="02-ODST-2"/>
        <w:rPr>
          <w:rFonts w:ascii="Franklin Gothic Book" w:hAnsi="Franklin Gothic Book"/>
        </w:rPr>
      </w:pPr>
      <w:r w:rsidRPr="009C5725">
        <w:rPr>
          <w:rFonts w:ascii="Franklin Gothic Book" w:hAnsi="Franklin Gothic Book"/>
        </w:rPr>
        <w:t xml:space="preserve">Zhotovitel se zavazuje dodržovat </w:t>
      </w:r>
      <w:r w:rsidR="00360B83" w:rsidRPr="009C5725">
        <w:rPr>
          <w:rFonts w:ascii="Franklin Gothic Book" w:hAnsi="Franklin Gothic Book"/>
        </w:rPr>
        <w:t xml:space="preserve">při realizaci </w:t>
      </w:r>
      <w:r w:rsidR="00540D2E" w:rsidRPr="009C5725">
        <w:rPr>
          <w:rFonts w:ascii="Franklin Gothic Book" w:hAnsi="Franklin Gothic Book"/>
        </w:rPr>
        <w:t xml:space="preserve">Činností </w:t>
      </w:r>
      <w:r w:rsidRPr="009C5725">
        <w:rPr>
          <w:rFonts w:ascii="Franklin Gothic Book" w:hAnsi="Franklin Gothic Book"/>
        </w:rPr>
        <w:t xml:space="preserve">veškeré povinnosti stanovené obecně závaznými předpisy </w:t>
      </w:r>
      <w:r w:rsidR="00360B83" w:rsidRPr="009C5725">
        <w:rPr>
          <w:rFonts w:ascii="Franklin Gothic Book" w:hAnsi="Franklin Gothic Book"/>
        </w:rPr>
        <w:t>a rovněž vnitřní předpisy Objednatele</w:t>
      </w:r>
      <w:r w:rsidRPr="009C5725">
        <w:rPr>
          <w:rFonts w:ascii="Franklin Gothic Book" w:hAnsi="Franklin Gothic Book"/>
        </w:rPr>
        <w:t>.</w:t>
      </w:r>
    </w:p>
    <w:p w14:paraId="40333237" w14:textId="7EDF9A18" w:rsidR="00B66FD3" w:rsidRPr="009C5725" w:rsidRDefault="00B66FD3" w:rsidP="002749B7">
      <w:pPr>
        <w:pStyle w:val="Odstavec2"/>
        <w:numPr>
          <w:ilvl w:val="1"/>
          <w:numId w:val="3"/>
        </w:numPr>
        <w:spacing w:after="120"/>
        <w:rPr>
          <w:rFonts w:ascii="Franklin Gothic Book" w:hAnsi="Franklin Gothic Book"/>
        </w:rPr>
      </w:pPr>
      <w:r w:rsidRPr="009C5725">
        <w:rPr>
          <w:rFonts w:ascii="Franklin Gothic Book" w:hAnsi="Franklin Gothic Book"/>
        </w:rPr>
        <w:t xml:space="preserve">Při plnění této Smlouvy a dílčích smluv se Smluvní strany zavazují dodržovat podmínky stanovené touto Smlouvou, jejími nedílnými součástmi, příp. dokumenty, na něž tato Smlouva odkazuje, a platnou </w:t>
      </w:r>
      <w:r w:rsidR="00540D2E" w:rsidRPr="009C5725">
        <w:rPr>
          <w:rFonts w:ascii="Franklin Gothic Book" w:hAnsi="Franklin Gothic Book"/>
        </w:rPr>
        <w:t xml:space="preserve">a účinnou </w:t>
      </w:r>
      <w:r w:rsidRPr="009C5725">
        <w:rPr>
          <w:rFonts w:ascii="Franklin Gothic Book" w:hAnsi="Franklin Gothic Book"/>
        </w:rPr>
        <w:t>legislativou včetně technických norem a pravidel, která považují Smluvn</w:t>
      </w:r>
      <w:r w:rsidR="00DF6A20" w:rsidRPr="009C5725">
        <w:rPr>
          <w:rFonts w:ascii="Franklin Gothic Book" w:hAnsi="Franklin Gothic Book"/>
        </w:rPr>
        <w:t>í strany pro plnění Objednatele</w:t>
      </w:r>
      <w:r w:rsidRPr="009C5725">
        <w:rPr>
          <w:rFonts w:ascii="Franklin Gothic Book" w:hAnsi="Franklin Gothic Book"/>
        </w:rPr>
        <w:t xml:space="preserve"> za závazná.</w:t>
      </w:r>
    </w:p>
    <w:p w14:paraId="071A4D45" w14:textId="4CB58461" w:rsidR="004F3DDB" w:rsidRPr="009C5725" w:rsidRDefault="00DF6A20" w:rsidP="00225734">
      <w:pPr>
        <w:pStyle w:val="02-ODST-2"/>
        <w:tabs>
          <w:tab w:val="left" w:pos="7153"/>
        </w:tabs>
        <w:rPr>
          <w:rFonts w:ascii="Franklin Gothic Book" w:hAnsi="Franklin Gothic Book"/>
        </w:rPr>
      </w:pPr>
      <w:r w:rsidRPr="009C5725">
        <w:rPr>
          <w:rFonts w:ascii="Franklin Gothic Book" w:hAnsi="Franklin Gothic Book"/>
        </w:rPr>
        <w:t>Zhotovitel</w:t>
      </w:r>
      <w:r w:rsidR="0054718A" w:rsidRPr="009C5725">
        <w:rPr>
          <w:rFonts w:ascii="Franklin Gothic Book" w:hAnsi="Franklin Gothic Book"/>
        </w:rPr>
        <w:t xml:space="preserve"> prohlašuje, že </w:t>
      </w:r>
      <w:r w:rsidR="00540D2E" w:rsidRPr="009C5725">
        <w:rPr>
          <w:rFonts w:ascii="Franklin Gothic Book" w:hAnsi="Franklin Gothic Book"/>
        </w:rPr>
        <w:t>Činnost vykonané</w:t>
      </w:r>
      <w:r w:rsidRPr="009C5725">
        <w:rPr>
          <w:rFonts w:ascii="Franklin Gothic Book" w:hAnsi="Franklin Gothic Book"/>
        </w:rPr>
        <w:t xml:space="preserve"> </w:t>
      </w:r>
      <w:r w:rsidR="00540D2E" w:rsidRPr="009C5725">
        <w:rPr>
          <w:rFonts w:ascii="Franklin Gothic Book" w:hAnsi="Franklin Gothic Book"/>
        </w:rPr>
        <w:t xml:space="preserve">pro </w:t>
      </w:r>
      <w:r w:rsidRPr="009C5725">
        <w:rPr>
          <w:rFonts w:ascii="Franklin Gothic Book" w:hAnsi="Franklin Gothic Book"/>
        </w:rPr>
        <w:t>Objednatel</w:t>
      </w:r>
      <w:r w:rsidR="00540D2E" w:rsidRPr="009C5725">
        <w:rPr>
          <w:rFonts w:ascii="Franklin Gothic Book" w:hAnsi="Franklin Gothic Book"/>
        </w:rPr>
        <w:t>e</w:t>
      </w:r>
      <w:r w:rsidR="00D36B83" w:rsidRPr="009C5725">
        <w:rPr>
          <w:rFonts w:ascii="Franklin Gothic Book" w:hAnsi="Franklin Gothic Book"/>
        </w:rPr>
        <w:t xml:space="preserve"> na základě této Smlouvy a dílčí sml</w:t>
      </w:r>
      <w:r w:rsidR="00526A75" w:rsidRPr="009C5725">
        <w:rPr>
          <w:rFonts w:ascii="Franklin Gothic Book" w:hAnsi="Franklin Gothic Book"/>
        </w:rPr>
        <w:t>ouvy bude vždy</w:t>
      </w:r>
      <w:r w:rsidR="00D36B83" w:rsidRPr="009C5725">
        <w:rPr>
          <w:rFonts w:ascii="Franklin Gothic Book" w:hAnsi="Franklin Gothic Book"/>
        </w:rPr>
        <w:t xml:space="preserve"> splňovat technickou specifikaci </w:t>
      </w:r>
      <w:r w:rsidR="005A4435" w:rsidRPr="009C5725">
        <w:rPr>
          <w:rFonts w:ascii="Franklin Gothic Book" w:hAnsi="Franklin Gothic Book"/>
        </w:rPr>
        <w:t>vzájemně odsouhlasenou</w:t>
      </w:r>
      <w:r w:rsidR="00D36B83" w:rsidRPr="009C5725">
        <w:rPr>
          <w:rFonts w:ascii="Franklin Gothic Book" w:hAnsi="Franklin Gothic Book"/>
        </w:rPr>
        <w:t>, jakož i legislativní požadavky a kvalitativní požadavky definované platnými normami ČSN či EN</w:t>
      </w:r>
      <w:r w:rsidR="004D1A2E" w:rsidRPr="009C5725">
        <w:rPr>
          <w:rFonts w:ascii="Franklin Gothic Book" w:hAnsi="Franklin Gothic Book"/>
        </w:rPr>
        <w:t>.</w:t>
      </w:r>
      <w:r w:rsidR="00D36B83" w:rsidRPr="009C5725">
        <w:rPr>
          <w:rFonts w:ascii="Franklin Gothic Book" w:hAnsi="Franklin Gothic Book"/>
        </w:rPr>
        <w:t xml:space="preserve"> Sjednané n</w:t>
      </w:r>
      <w:r w:rsidR="00526A75" w:rsidRPr="009C5725">
        <w:rPr>
          <w:rFonts w:ascii="Franklin Gothic Book" w:hAnsi="Franklin Gothic Book"/>
        </w:rPr>
        <w:t xml:space="preserve">ormy se pro </w:t>
      </w:r>
      <w:r w:rsidR="00F747EB">
        <w:rPr>
          <w:rFonts w:ascii="Franklin Gothic Book" w:hAnsi="Franklin Gothic Book"/>
        </w:rPr>
        <w:t>provádění Činností</w:t>
      </w:r>
      <w:r w:rsidR="00D36B83" w:rsidRPr="009C5725">
        <w:rPr>
          <w:rFonts w:ascii="Franklin Gothic Book" w:hAnsi="Franklin Gothic Book"/>
        </w:rPr>
        <w:t xml:space="preserve"> považují za závazné a v případě rozporu mezi ustanoveními jednotlivých norem, platí usta</w:t>
      </w:r>
      <w:r w:rsidR="00C22CE4" w:rsidRPr="009C5725">
        <w:rPr>
          <w:rFonts w:ascii="Franklin Gothic Book" w:hAnsi="Franklin Gothic Book"/>
        </w:rPr>
        <w:t>novené výhodnější pro Objednatele</w:t>
      </w:r>
      <w:r w:rsidR="00D36B83" w:rsidRPr="009C5725">
        <w:rPr>
          <w:rFonts w:ascii="Franklin Gothic Book" w:hAnsi="Franklin Gothic Book"/>
        </w:rPr>
        <w:t>.</w:t>
      </w:r>
    </w:p>
    <w:p w14:paraId="1712FB3A" w14:textId="3E9EE113" w:rsidR="0011480F" w:rsidRPr="009C5725" w:rsidRDefault="0011480F" w:rsidP="0011480F">
      <w:pPr>
        <w:pStyle w:val="02-ODST-2"/>
        <w:rPr>
          <w:rFonts w:ascii="Franklin Gothic Book" w:hAnsi="Franklin Gothic Book" w:cs="Arial"/>
        </w:rPr>
      </w:pPr>
      <w:r w:rsidRPr="009C5725">
        <w:rPr>
          <w:rFonts w:ascii="Franklin Gothic Book" w:hAnsi="Franklin Gothic Book" w:cs="Arial"/>
        </w:rPr>
        <w:t>Za podstatné porušení této Smlouvy a</w:t>
      </w:r>
      <w:r w:rsidR="00FC186D" w:rsidRPr="009C5725">
        <w:rPr>
          <w:rFonts w:ascii="Franklin Gothic Book" w:hAnsi="Franklin Gothic Book" w:cs="Arial"/>
        </w:rPr>
        <w:t>/nebo</w:t>
      </w:r>
      <w:r w:rsidRPr="009C5725">
        <w:rPr>
          <w:rFonts w:ascii="Franklin Gothic Book" w:hAnsi="Franklin Gothic Book" w:cs="Arial"/>
        </w:rPr>
        <w:t xml:space="preserve"> dílčí smlouvy se považuje</w:t>
      </w:r>
      <w:r w:rsidR="00C22CE4" w:rsidRPr="009C5725">
        <w:rPr>
          <w:rFonts w:ascii="Franklin Gothic Book" w:hAnsi="Franklin Gothic Book" w:cs="Arial"/>
        </w:rPr>
        <w:t xml:space="preserve"> vždy vadné plnění Zhotovitele</w:t>
      </w:r>
      <w:r w:rsidRPr="009C5725">
        <w:rPr>
          <w:rFonts w:ascii="Franklin Gothic Book" w:hAnsi="Franklin Gothic Book" w:cs="Arial"/>
        </w:rPr>
        <w:t>, v jehož důsledku nelze řádně a bez obtíží (neplynoucích z </w:t>
      </w:r>
      <w:r w:rsidR="00526A75" w:rsidRPr="009C5725">
        <w:rPr>
          <w:rFonts w:ascii="Franklin Gothic Book" w:hAnsi="Franklin Gothic Book" w:cs="Arial"/>
        </w:rPr>
        <w:t xml:space="preserve">obvyklého způsobu používání </w:t>
      </w:r>
      <w:r w:rsidR="00F747EB">
        <w:rPr>
          <w:rFonts w:ascii="Franklin Gothic Book" w:hAnsi="Franklin Gothic Book" w:cs="Arial"/>
        </w:rPr>
        <w:t>S</w:t>
      </w:r>
      <w:r w:rsidR="000104A2" w:rsidRPr="009C5725">
        <w:rPr>
          <w:rFonts w:ascii="Franklin Gothic Book" w:hAnsi="Franklin Gothic Book" w:cs="Arial"/>
        </w:rPr>
        <w:t xml:space="preserve">oustrojí </w:t>
      </w:r>
      <w:r w:rsidRPr="009C5725">
        <w:rPr>
          <w:rFonts w:ascii="Franklin Gothic Book" w:hAnsi="Franklin Gothic Book" w:cs="Arial"/>
        </w:rPr>
        <w:t>nebo zp</w:t>
      </w:r>
      <w:r w:rsidR="00C22CE4" w:rsidRPr="009C5725">
        <w:rPr>
          <w:rFonts w:ascii="Franklin Gothic Book" w:hAnsi="Franklin Gothic Book" w:cs="Arial"/>
        </w:rPr>
        <w:t>ůsobů použití, který si Objednatel</w:t>
      </w:r>
      <w:r w:rsidRPr="009C5725">
        <w:rPr>
          <w:rFonts w:ascii="Franklin Gothic Book" w:hAnsi="Franklin Gothic Book" w:cs="Arial"/>
        </w:rPr>
        <w:t xml:space="preserve"> v této Smlouvě nebo dílčí smlouvě vymín</w:t>
      </w:r>
      <w:r w:rsidR="00526A75" w:rsidRPr="009C5725">
        <w:rPr>
          <w:rFonts w:ascii="Franklin Gothic Book" w:hAnsi="Franklin Gothic Book" w:cs="Arial"/>
        </w:rPr>
        <w:t xml:space="preserve">il) užívat </w:t>
      </w:r>
      <w:r w:rsidR="00F747EB">
        <w:rPr>
          <w:rFonts w:ascii="Franklin Gothic Book" w:hAnsi="Franklin Gothic Book" w:cs="Arial"/>
        </w:rPr>
        <w:t>S</w:t>
      </w:r>
      <w:r w:rsidR="000104A2" w:rsidRPr="009C5725">
        <w:rPr>
          <w:rFonts w:ascii="Franklin Gothic Book" w:hAnsi="Franklin Gothic Book" w:cs="Arial"/>
        </w:rPr>
        <w:t xml:space="preserve">oustrojí </w:t>
      </w:r>
      <w:r w:rsidRPr="009C5725">
        <w:rPr>
          <w:rFonts w:ascii="Franklin Gothic Book" w:hAnsi="Franklin Gothic Book" w:cs="Arial"/>
        </w:rPr>
        <w:t>nebo jeho jednotlivou část.</w:t>
      </w:r>
    </w:p>
    <w:p w14:paraId="4E3CAB86" w14:textId="48CF1D05" w:rsidR="00013309" w:rsidRPr="009C5725" w:rsidRDefault="00C22CE4" w:rsidP="0011480F">
      <w:pPr>
        <w:pStyle w:val="02-ODST-2"/>
        <w:rPr>
          <w:rFonts w:ascii="Franklin Gothic Book" w:hAnsi="Franklin Gothic Book" w:cs="Arial"/>
        </w:rPr>
      </w:pPr>
      <w:r w:rsidRPr="009C5725">
        <w:rPr>
          <w:rFonts w:ascii="Franklin Gothic Book" w:hAnsi="Franklin Gothic Book" w:cs="Arial"/>
        </w:rPr>
        <w:t>Zhotovitel</w:t>
      </w:r>
      <w:r w:rsidR="0011480F" w:rsidRPr="009C5725">
        <w:rPr>
          <w:rFonts w:ascii="Franklin Gothic Book" w:hAnsi="Franklin Gothic Book" w:cs="Arial"/>
        </w:rPr>
        <w:t xml:space="preserve"> je povine</w:t>
      </w:r>
      <w:r w:rsidR="00526A75" w:rsidRPr="009C5725">
        <w:rPr>
          <w:rFonts w:ascii="Franklin Gothic Book" w:hAnsi="Franklin Gothic Book" w:cs="Arial"/>
        </w:rPr>
        <w:t xml:space="preserve">n </w:t>
      </w:r>
      <w:r w:rsidR="00E555B4">
        <w:rPr>
          <w:rFonts w:ascii="Franklin Gothic Book" w:hAnsi="Franklin Gothic Book" w:cs="Arial"/>
        </w:rPr>
        <w:t>provést činnosti a pře</w:t>
      </w:r>
      <w:r w:rsidR="00526A75" w:rsidRPr="009C5725">
        <w:rPr>
          <w:rFonts w:ascii="Franklin Gothic Book" w:hAnsi="Franklin Gothic Book" w:cs="Arial"/>
        </w:rPr>
        <w:t xml:space="preserve">dat </w:t>
      </w:r>
      <w:r w:rsidRPr="009C5725">
        <w:rPr>
          <w:rFonts w:ascii="Franklin Gothic Book" w:hAnsi="Franklin Gothic Book" w:cs="Arial"/>
        </w:rPr>
        <w:t>Objednateli</w:t>
      </w:r>
      <w:r w:rsidR="00526A75" w:rsidRPr="009C5725">
        <w:rPr>
          <w:rFonts w:ascii="Franklin Gothic Book" w:hAnsi="Franklin Gothic Book" w:cs="Arial"/>
        </w:rPr>
        <w:t xml:space="preserve"> </w:t>
      </w:r>
      <w:r w:rsidR="00E555B4">
        <w:rPr>
          <w:rFonts w:ascii="Franklin Gothic Book" w:hAnsi="Franklin Gothic Book" w:cs="Arial"/>
        </w:rPr>
        <w:t>jejich výsledek</w:t>
      </w:r>
      <w:r w:rsidR="00E555B4" w:rsidRPr="009C5725">
        <w:rPr>
          <w:rFonts w:ascii="Franklin Gothic Book" w:hAnsi="Franklin Gothic Book" w:cs="Arial"/>
        </w:rPr>
        <w:t xml:space="preserve"> </w:t>
      </w:r>
      <w:r w:rsidR="0011480F" w:rsidRPr="009C5725">
        <w:rPr>
          <w:rFonts w:ascii="Franklin Gothic Book" w:hAnsi="Franklin Gothic Book" w:cs="Arial"/>
        </w:rPr>
        <w:t>výhradně splňující všechny podmínky stanovené touto Smlouvou a jejími nedílnými součástmi</w:t>
      </w:r>
      <w:r w:rsidR="005A0A38" w:rsidRPr="009C5725">
        <w:rPr>
          <w:rFonts w:ascii="Franklin Gothic Book" w:hAnsi="Franklin Gothic Book" w:cs="Arial"/>
        </w:rPr>
        <w:t xml:space="preserve"> a/nebo dílčí smlouvou.</w:t>
      </w:r>
    </w:p>
    <w:p w14:paraId="088D0A27" w14:textId="51255911" w:rsidR="00FA0AB1" w:rsidRPr="009C5725" w:rsidRDefault="00C22CE4" w:rsidP="00FA0AB1">
      <w:pPr>
        <w:pStyle w:val="02-ODST-2"/>
        <w:spacing w:after="240"/>
        <w:rPr>
          <w:rFonts w:ascii="Franklin Gothic Book" w:hAnsi="Franklin Gothic Book" w:cs="Arial"/>
        </w:rPr>
      </w:pPr>
      <w:bookmarkStart w:id="7" w:name="_Ref370462987"/>
      <w:bookmarkStart w:id="8" w:name="_Ref370463837"/>
      <w:r w:rsidRPr="009C5725">
        <w:rPr>
          <w:rFonts w:ascii="Franklin Gothic Book" w:hAnsi="Franklin Gothic Book" w:cs="Arial"/>
        </w:rPr>
        <w:t>Objednatel</w:t>
      </w:r>
      <w:r w:rsidR="0011480F" w:rsidRPr="009C5725">
        <w:rPr>
          <w:rFonts w:ascii="Franklin Gothic Book" w:hAnsi="Franklin Gothic Book" w:cs="Arial"/>
        </w:rPr>
        <w:t xml:space="preserve"> se zava</w:t>
      </w:r>
      <w:r w:rsidR="00526A75" w:rsidRPr="009C5725">
        <w:rPr>
          <w:rFonts w:ascii="Franklin Gothic Book" w:hAnsi="Franklin Gothic Book" w:cs="Arial"/>
        </w:rPr>
        <w:t xml:space="preserve">zuje řádně provedené </w:t>
      </w:r>
      <w:r w:rsidR="000104A2" w:rsidRPr="009C5725">
        <w:rPr>
          <w:rFonts w:ascii="Franklin Gothic Book" w:hAnsi="Franklin Gothic Book"/>
        </w:rPr>
        <w:t>Činnosti</w:t>
      </w:r>
      <w:r w:rsidR="00526A75" w:rsidRPr="009C5725">
        <w:rPr>
          <w:rFonts w:ascii="Franklin Gothic Book" w:hAnsi="Franklin Gothic Book" w:cs="Arial"/>
        </w:rPr>
        <w:t xml:space="preserve"> </w:t>
      </w:r>
      <w:r w:rsidR="0011480F" w:rsidRPr="009C5725">
        <w:rPr>
          <w:rFonts w:ascii="Franklin Gothic Book" w:hAnsi="Franklin Gothic Book" w:cs="Arial"/>
        </w:rPr>
        <w:t>př</w:t>
      </w:r>
      <w:r w:rsidRPr="009C5725">
        <w:rPr>
          <w:rFonts w:ascii="Franklin Gothic Book" w:hAnsi="Franklin Gothic Book" w:cs="Arial"/>
        </w:rPr>
        <w:t>evzít, rozpozná-li však Objednatel</w:t>
      </w:r>
      <w:r w:rsidR="0011480F" w:rsidRPr="009C5725">
        <w:rPr>
          <w:rFonts w:ascii="Franklin Gothic Book" w:hAnsi="Franklin Gothic Book" w:cs="Arial"/>
        </w:rPr>
        <w:t xml:space="preserve"> vadu (včetně vady v do</w:t>
      </w:r>
      <w:r w:rsidR="00F50B85" w:rsidRPr="009C5725">
        <w:rPr>
          <w:rFonts w:ascii="Franklin Gothic Book" w:hAnsi="Franklin Gothic Book" w:cs="Arial"/>
        </w:rPr>
        <w:t xml:space="preserve">kladech </w:t>
      </w:r>
      <w:r w:rsidR="0011480F" w:rsidRPr="009C5725">
        <w:rPr>
          <w:rFonts w:ascii="Franklin Gothic Book" w:hAnsi="Franklin Gothic Book" w:cs="Arial"/>
        </w:rPr>
        <w:t>či v</w:t>
      </w:r>
      <w:r w:rsidR="00F35DAB" w:rsidRPr="009C5725">
        <w:rPr>
          <w:rFonts w:ascii="Franklin Gothic Book" w:hAnsi="Franklin Gothic Book" w:cs="Arial"/>
        </w:rPr>
        <w:t> </w:t>
      </w:r>
      <w:r w:rsidR="00FA0AB1" w:rsidRPr="009C5725">
        <w:rPr>
          <w:rFonts w:ascii="Franklin Gothic Book" w:hAnsi="Franklin Gothic Book" w:cs="Arial"/>
        </w:rPr>
        <w:t>rozsahu</w:t>
      </w:r>
      <w:r w:rsidR="00F35DAB" w:rsidRPr="009C5725">
        <w:rPr>
          <w:rFonts w:ascii="Franklin Gothic Book" w:hAnsi="Franklin Gothic Book" w:cs="Arial"/>
        </w:rPr>
        <w:t>, provedení apod.</w:t>
      </w:r>
      <w:r w:rsidRPr="009C5725">
        <w:rPr>
          <w:rFonts w:ascii="Franklin Gothic Book" w:hAnsi="Franklin Gothic Book" w:cs="Arial"/>
        </w:rPr>
        <w:t>), nemá Objednatel</w:t>
      </w:r>
      <w:r w:rsidR="00526A75" w:rsidRPr="009C5725">
        <w:rPr>
          <w:rFonts w:ascii="Franklin Gothic Book" w:hAnsi="Franklin Gothic Book" w:cs="Arial"/>
        </w:rPr>
        <w:t xml:space="preserve"> povinnost </w:t>
      </w:r>
      <w:r w:rsidR="000104A2" w:rsidRPr="009C5725">
        <w:rPr>
          <w:rFonts w:ascii="Franklin Gothic Book" w:hAnsi="Franklin Gothic Book"/>
        </w:rPr>
        <w:t>Činnosti</w:t>
      </w:r>
      <w:r w:rsidR="0011480F" w:rsidRPr="009C5725">
        <w:rPr>
          <w:rFonts w:ascii="Franklin Gothic Book" w:hAnsi="Franklin Gothic Book" w:cs="Arial"/>
        </w:rPr>
        <w:t xml:space="preserve"> převzít.</w:t>
      </w:r>
      <w:bookmarkEnd w:id="7"/>
      <w:bookmarkEnd w:id="8"/>
    </w:p>
    <w:p w14:paraId="25CB1ECF" w14:textId="77777777" w:rsidR="00360B83" w:rsidRPr="009C5725" w:rsidRDefault="00360B83" w:rsidP="00FA0AB1">
      <w:pPr>
        <w:pStyle w:val="02-ODST-2"/>
        <w:spacing w:after="240"/>
        <w:rPr>
          <w:rFonts w:ascii="Franklin Gothic Book" w:hAnsi="Franklin Gothic Book" w:cs="Arial"/>
        </w:rPr>
      </w:pPr>
      <w:r w:rsidRPr="009C5725">
        <w:rPr>
          <w:rFonts w:ascii="Franklin Gothic Book" w:hAnsi="Franklin Gothic Book"/>
        </w:rPr>
        <w:lastRenderedPageBreak/>
        <w:t>Objednatel bude na základě a v souladu s postupem uvedeným v této Smlouvě zadávat po dobu platnosti a účinnosti této Smlouvy dle svých provozních potřeb jednotlivé dílčí zakázky.</w:t>
      </w:r>
    </w:p>
    <w:p w14:paraId="42AA7F7D" w14:textId="77777777" w:rsidR="00E555B4" w:rsidRPr="00E555B4" w:rsidRDefault="00360B83" w:rsidP="00CA63CF">
      <w:pPr>
        <w:pStyle w:val="02-ODST-2"/>
        <w:spacing w:after="240"/>
        <w:rPr>
          <w:rFonts w:ascii="Franklin Gothic Book" w:hAnsi="Franklin Gothic Book" w:cs="Arial"/>
        </w:rPr>
      </w:pPr>
      <w:r w:rsidRPr="009C5725">
        <w:rPr>
          <w:rFonts w:ascii="Franklin Gothic Book" w:hAnsi="Franklin Gothic Book"/>
        </w:rPr>
        <w:t xml:space="preserve">Specifikace </w:t>
      </w:r>
      <w:r w:rsidR="000104A2" w:rsidRPr="009C5725">
        <w:rPr>
          <w:rFonts w:ascii="Franklin Gothic Book" w:hAnsi="Franklin Gothic Book"/>
        </w:rPr>
        <w:t>Činností</w:t>
      </w:r>
      <w:r w:rsidRPr="009C5725">
        <w:rPr>
          <w:rFonts w:ascii="Franklin Gothic Book" w:hAnsi="Franklin Gothic Book"/>
        </w:rPr>
        <w:t xml:space="preserve"> v obecné ro</w:t>
      </w:r>
      <w:r w:rsidR="00A57267" w:rsidRPr="009C5725">
        <w:rPr>
          <w:rFonts w:ascii="Franklin Gothic Book" w:hAnsi="Franklin Gothic Book"/>
        </w:rPr>
        <w:t>vině vyplývá ze zadání</w:t>
      </w:r>
      <w:r w:rsidR="00BA2E66" w:rsidRPr="009C5725">
        <w:rPr>
          <w:rFonts w:ascii="Franklin Gothic Book" w:hAnsi="Franklin Gothic Book"/>
        </w:rPr>
        <w:t>,</w:t>
      </w:r>
      <w:r w:rsidR="00A57267" w:rsidRPr="009C5725">
        <w:rPr>
          <w:rFonts w:ascii="Franklin Gothic Book" w:hAnsi="Franklin Gothic Book"/>
        </w:rPr>
        <w:t xml:space="preserve"> uveden</w:t>
      </w:r>
      <w:r w:rsidR="000556B4" w:rsidRPr="009C5725">
        <w:rPr>
          <w:rFonts w:ascii="Franklin Gothic Book" w:hAnsi="Franklin Gothic Book"/>
        </w:rPr>
        <w:t>é</w:t>
      </w:r>
      <w:r w:rsidRPr="009C5725">
        <w:rPr>
          <w:rFonts w:ascii="Franklin Gothic Book" w:hAnsi="Franklin Gothic Book"/>
        </w:rPr>
        <w:t>m v</w:t>
      </w:r>
      <w:r w:rsidR="00225734" w:rsidRPr="009C5725">
        <w:rPr>
          <w:rFonts w:ascii="Franklin Gothic Book" w:hAnsi="Franklin Gothic Book"/>
        </w:rPr>
        <w:t> této Smlouvě</w:t>
      </w:r>
      <w:r w:rsidRPr="009C5725">
        <w:rPr>
          <w:rFonts w:ascii="Franklin Gothic Book" w:hAnsi="Franklin Gothic Book"/>
        </w:rPr>
        <w:t>, přičemž konkrétní rozsah bude upřesněn v</w:t>
      </w:r>
      <w:r w:rsidR="000556B4" w:rsidRPr="009C5725">
        <w:rPr>
          <w:rFonts w:ascii="Franklin Gothic Book" w:hAnsi="Franklin Gothic Book"/>
        </w:rPr>
        <w:t> pokynu Objednatele či v</w:t>
      </w:r>
      <w:r w:rsidRPr="009C5725">
        <w:rPr>
          <w:rFonts w:ascii="Franklin Gothic Book" w:hAnsi="Franklin Gothic Book"/>
        </w:rPr>
        <w:t> zadání Objednatele vztahujícím se ke konkrétní dílčí zakázce postupem sjednaným v této Smlouvě.</w:t>
      </w:r>
      <w:r w:rsidR="00E555B4">
        <w:rPr>
          <w:rFonts w:ascii="Franklin Gothic Book" w:hAnsi="Franklin Gothic Book"/>
        </w:rPr>
        <w:t xml:space="preserve"> </w:t>
      </w:r>
    </w:p>
    <w:p w14:paraId="7FB34E12" w14:textId="190BD161" w:rsidR="00D6706C" w:rsidRPr="009C5725" w:rsidRDefault="004F3DDB" w:rsidP="002D1565">
      <w:pPr>
        <w:pStyle w:val="02-ODST-2"/>
        <w:spacing w:after="240"/>
        <w:rPr>
          <w:rFonts w:ascii="Franklin Gothic Book" w:hAnsi="Franklin Gothic Book" w:cs="Arial"/>
        </w:rPr>
      </w:pPr>
      <w:r w:rsidRPr="009C5725">
        <w:rPr>
          <w:rFonts w:ascii="Franklin Gothic Book" w:hAnsi="Franklin Gothic Book"/>
        </w:rPr>
        <w:t xml:space="preserve">Vlastníkem </w:t>
      </w:r>
      <w:r w:rsidR="00477AE0">
        <w:rPr>
          <w:rFonts w:ascii="Franklin Gothic Book" w:hAnsi="Franklin Gothic Book"/>
        </w:rPr>
        <w:t>Soustrojí</w:t>
      </w:r>
      <w:r w:rsidRPr="009C5725">
        <w:rPr>
          <w:rFonts w:ascii="Franklin Gothic Book" w:hAnsi="Franklin Gothic Book"/>
        </w:rPr>
        <w:t xml:space="preserve"> je Objednatel, nebezpečí škody na </w:t>
      </w:r>
      <w:r w:rsidR="00477AE0">
        <w:rPr>
          <w:rFonts w:ascii="Franklin Gothic Book" w:hAnsi="Franklin Gothic Book"/>
        </w:rPr>
        <w:t>Soustrojí</w:t>
      </w:r>
      <w:r w:rsidR="006E0B38" w:rsidRPr="009C5725">
        <w:rPr>
          <w:rFonts w:ascii="Franklin Gothic Book" w:hAnsi="Franklin Gothic Book"/>
        </w:rPr>
        <w:t>ch</w:t>
      </w:r>
      <w:r w:rsidRPr="009C5725">
        <w:rPr>
          <w:rFonts w:ascii="Franklin Gothic Book" w:hAnsi="Franklin Gothic Book"/>
        </w:rPr>
        <w:t xml:space="preserve"> od zahájení provádění </w:t>
      </w:r>
      <w:r w:rsidR="00E555B4">
        <w:rPr>
          <w:rFonts w:ascii="Franklin Gothic Book" w:hAnsi="Franklin Gothic Book"/>
        </w:rPr>
        <w:t>Č</w:t>
      </w:r>
      <w:r w:rsidRPr="009C5725">
        <w:rPr>
          <w:rFonts w:ascii="Franklin Gothic Book" w:hAnsi="Franklin Gothic Book"/>
        </w:rPr>
        <w:t xml:space="preserve">innosti, tj. od okamžiku předání pracoviště Objednatelem Zhotoviteli, až do převzetí </w:t>
      </w:r>
      <w:r w:rsidR="000104A2" w:rsidRPr="009C5725">
        <w:rPr>
          <w:rFonts w:ascii="Franklin Gothic Book" w:hAnsi="Franklin Gothic Book"/>
        </w:rPr>
        <w:t>Činností</w:t>
      </w:r>
      <w:r w:rsidR="000104A2" w:rsidRPr="009C5725" w:rsidDel="000104A2">
        <w:rPr>
          <w:rFonts w:ascii="Franklin Gothic Book" w:hAnsi="Franklin Gothic Book"/>
        </w:rPr>
        <w:t xml:space="preserve"> </w:t>
      </w:r>
      <w:r w:rsidRPr="009C5725">
        <w:rPr>
          <w:rFonts w:ascii="Franklin Gothic Book" w:hAnsi="Franklin Gothic Book"/>
        </w:rPr>
        <w:t xml:space="preserve">bez </w:t>
      </w:r>
      <w:r w:rsidR="000104A2" w:rsidRPr="009C5725">
        <w:rPr>
          <w:rFonts w:ascii="Franklin Gothic Book" w:hAnsi="Franklin Gothic Book"/>
        </w:rPr>
        <w:t xml:space="preserve">výhrad (tedy bez </w:t>
      </w:r>
      <w:r w:rsidRPr="009C5725">
        <w:rPr>
          <w:rFonts w:ascii="Franklin Gothic Book" w:hAnsi="Franklin Gothic Book"/>
        </w:rPr>
        <w:t>vad</w:t>
      </w:r>
      <w:r w:rsidR="00BA2E66" w:rsidRPr="009C5725">
        <w:rPr>
          <w:rFonts w:ascii="Franklin Gothic Book" w:hAnsi="Franklin Gothic Book"/>
        </w:rPr>
        <w:t xml:space="preserve"> a </w:t>
      </w:r>
      <w:r w:rsidRPr="009C5725">
        <w:rPr>
          <w:rFonts w:ascii="Franklin Gothic Book" w:hAnsi="Franklin Gothic Book"/>
        </w:rPr>
        <w:t>nedodělků</w:t>
      </w:r>
      <w:r w:rsidR="000104A2" w:rsidRPr="009C5725">
        <w:rPr>
          <w:rFonts w:ascii="Franklin Gothic Book" w:hAnsi="Franklin Gothic Book"/>
        </w:rPr>
        <w:t>)</w:t>
      </w:r>
      <w:r w:rsidRPr="009C5725">
        <w:rPr>
          <w:rFonts w:ascii="Franklin Gothic Book" w:hAnsi="Franklin Gothic Book"/>
        </w:rPr>
        <w:t xml:space="preserve"> oprávněnou osobou Objednatele</w:t>
      </w:r>
      <w:r w:rsidR="00781FB8">
        <w:rPr>
          <w:rFonts w:ascii="Franklin Gothic Book" w:hAnsi="Franklin Gothic Book"/>
        </w:rPr>
        <w:t>,</w:t>
      </w:r>
      <w:r w:rsidRPr="009C5725">
        <w:rPr>
          <w:rFonts w:ascii="Franklin Gothic Book" w:hAnsi="Franklin Gothic Book"/>
        </w:rPr>
        <w:t xml:space="preserve"> nese Zhotovitel.</w:t>
      </w:r>
    </w:p>
    <w:p w14:paraId="1CC6FFC1" w14:textId="009F6EA7" w:rsidR="00D6706C" w:rsidRPr="009C5725" w:rsidRDefault="004F3DDB" w:rsidP="002D1565">
      <w:pPr>
        <w:pStyle w:val="02-ODST-2"/>
        <w:spacing w:after="240"/>
        <w:rPr>
          <w:rFonts w:ascii="Franklin Gothic Book" w:hAnsi="Franklin Gothic Book" w:cs="Arial"/>
        </w:rPr>
      </w:pPr>
      <w:r w:rsidRPr="009C5725">
        <w:rPr>
          <w:rFonts w:ascii="Franklin Gothic Book" w:hAnsi="Franklin Gothic Book"/>
        </w:rPr>
        <w:t xml:space="preserve">Zhotovitel je oprávněn pověřit provedením </w:t>
      </w:r>
      <w:r w:rsidR="000104A2" w:rsidRPr="009C5725">
        <w:rPr>
          <w:rFonts w:ascii="Franklin Gothic Book" w:hAnsi="Franklin Gothic Book"/>
        </w:rPr>
        <w:t>Činností</w:t>
      </w:r>
      <w:r w:rsidR="00D6706C" w:rsidRPr="009C5725">
        <w:rPr>
          <w:rFonts w:ascii="Franklin Gothic Book" w:hAnsi="Franklin Gothic Book"/>
        </w:rPr>
        <w:t xml:space="preserve"> nebo jeho části jen takové pod</w:t>
      </w:r>
      <w:r w:rsidRPr="009C5725">
        <w:rPr>
          <w:rFonts w:ascii="Franklin Gothic Book" w:hAnsi="Franklin Gothic Book"/>
        </w:rPr>
        <w:t>dodavatele, kteří</w:t>
      </w:r>
      <w:r w:rsidR="00D6706C" w:rsidRPr="009C5725">
        <w:rPr>
          <w:rFonts w:ascii="Franklin Gothic Book" w:hAnsi="Franklin Gothic Book"/>
        </w:rPr>
        <w:t xml:space="preserve"> byli předem písemně schváleni O</w:t>
      </w:r>
      <w:r w:rsidR="00586281" w:rsidRPr="009C5725">
        <w:rPr>
          <w:rFonts w:ascii="Franklin Gothic Book" w:hAnsi="Franklin Gothic Book"/>
        </w:rPr>
        <w:t>bjednatelem</w:t>
      </w:r>
      <w:r w:rsidRPr="009C5725">
        <w:rPr>
          <w:rFonts w:ascii="Franklin Gothic Book" w:hAnsi="Franklin Gothic Book"/>
        </w:rPr>
        <w:t>. Při pr</w:t>
      </w:r>
      <w:r w:rsidR="00D6706C" w:rsidRPr="009C5725">
        <w:rPr>
          <w:rFonts w:ascii="Franklin Gothic Book" w:hAnsi="Franklin Gothic Book"/>
        </w:rPr>
        <w:t xml:space="preserve">ovádění </w:t>
      </w:r>
      <w:r w:rsidR="000104A2" w:rsidRPr="009C5725">
        <w:rPr>
          <w:rFonts w:ascii="Franklin Gothic Book" w:hAnsi="Franklin Gothic Book"/>
        </w:rPr>
        <w:t>Činností</w:t>
      </w:r>
      <w:r w:rsidR="00D6706C" w:rsidRPr="009C5725">
        <w:rPr>
          <w:rFonts w:ascii="Franklin Gothic Book" w:hAnsi="Franklin Gothic Book"/>
        </w:rPr>
        <w:t xml:space="preserve"> nebo je</w:t>
      </w:r>
      <w:r w:rsidR="000104A2" w:rsidRPr="009C5725">
        <w:rPr>
          <w:rFonts w:ascii="Franklin Gothic Book" w:hAnsi="Franklin Gothic Book"/>
        </w:rPr>
        <w:t>jich</w:t>
      </w:r>
      <w:r w:rsidR="00D6706C" w:rsidRPr="009C5725">
        <w:rPr>
          <w:rFonts w:ascii="Franklin Gothic Book" w:hAnsi="Franklin Gothic Book"/>
        </w:rPr>
        <w:t xml:space="preserve"> části poddodavateli je Zhotovitel odpovědný O</w:t>
      </w:r>
      <w:r w:rsidRPr="009C5725">
        <w:rPr>
          <w:rFonts w:ascii="Franklin Gothic Book" w:hAnsi="Franklin Gothic Book"/>
        </w:rPr>
        <w:t xml:space="preserve">bjednateli stejným způsobem, jako kdyby </w:t>
      </w:r>
      <w:r w:rsidR="000104A2" w:rsidRPr="009C5725">
        <w:rPr>
          <w:rFonts w:ascii="Franklin Gothic Book" w:hAnsi="Franklin Gothic Book"/>
        </w:rPr>
        <w:t>Činnosti</w:t>
      </w:r>
      <w:r w:rsidRPr="009C5725">
        <w:rPr>
          <w:rFonts w:ascii="Franklin Gothic Book" w:hAnsi="Franklin Gothic Book"/>
        </w:rPr>
        <w:t xml:space="preserve"> nebo jeho část prováděl sám.</w:t>
      </w:r>
    </w:p>
    <w:p w14:paraId="194E424B" w14:textId="4192B6A3" w:rsidR="00D6706C" w:rsidRPr="009C5725" w:rsidRDefault="004F3DDB" w:rsidP="002D1565">
      <w:pPr>
        <w:pStyle w:val="02-ODST-2"/>
        <w:spacing w:after="240"/>
        <w:rPr>
          <w:rFonts w:ascii="Franklin Gothic Book" w:hAnsi="Franklin Gothic Book" w:cs="Arial"/>
        </w:rPr>
      </w:pPr>
      <w:r w:rsidRPr="009C5725">
        <w:rPr>
          <w:rFonts w:ascii="Franklin Gothic Book" w:hAnsi="Franklin Gothic Book"/>
        </w:rPr>
        <w:t xml:space="preserve">Objednatel je oprávněn kdykoliv během provádění </w:t>
      </w:r>
      <w:r w:rsidR="000104A2" w:rsidRPr="009C5725">
        <w:rPr>
          <w:rFonts w:ascii="Franklin Gothic Book" w:hAnsi="Franklin Gothic Book"/>
        </w:rPr>
        <w:t>Činností</w:t>
      </w:r>
      <w:r w:rsidRPr="009C5725">
        <w:rPr>
          <w:rFonts w:ascii="Franklin Gothic Book" w:hAnsi="Franklin Gothic Book"/>
        </w:rPr>
        <w:t xml:space="preserve"> kontrolov</w:t>
      </w:r>
      <w:r w:rsidR="00D6706C" w:rsidRPr="009C5725">
        <w:rPr>
          <w:rFonts w:ascii="Franklin Gothic Book" w:hAnsi="Franklin Gothic Book"/>
        </w:rPr>
        <w:t>at plnění smluvních povinností Z</w:t>
      </w:r>
      <w:r w:rsidRPr="009C5725">
        <w:rPr>
          <w:rFonts w:ascii="Franklin Gothic Book" w:hAnsi="Franklin Gothic Book"/>
        </w:rPr>
        <w:t xml:space="preserve">hotovitele (zejména postup při realizaci </w:t>
      </w:r>
      <w:r w:rsidR="000104A2" w:rsidRPr="009C5725">
        <w:rPr>
          <w:rFonts w:ascii="Franklin Gothic Book" w:hAnsi="Franklin Gothic Book"/>
        </w:rPr>
        <w:t>Činností</w:t>
      </w:r>
      <w:r w:rsidRPr="009C5725">
        <w:rPr>
          <w:rFonts w:ascii="Franklin Gothic Book" w:hAnsi="Franklin Gothic Book"/>
        </w:rPr>
        <w:t>). Zhoto</w:t>
      </w:r>
      <w:r w:rsidR="00D6706C" w:rsidRPr="009C5725">
        <w:rPr>
          <w:rFonts w:ascii="Franklin Gothic Book" w:hAnsi="Franklin Gothic Book"/>
        </w:rPr>
        <w:t>vitel je povinen tuto kontrolu O</w:t>
      </w:r>
      <w:r w:rsidRPr="009C5725">
        <w:rPr>
          <w:rFonts w:ascii="Franklin Gothic Book" w:hAnsi="Franklin Gothic Book"/>
        </w:rPr>
        <w:t>bjednateli nebo jím pověřené osobě umožnit a poskytnout mu/jí potřebnou součinnost a spolupůsobení. Zhotovitel je v takovém přípa</w:t>
      </w:r>
      <w:r w:rsidR="00D6706C" w:rsidRPr="009C5725">
        <w:rPr>
          <w:rFonts w:ascii="Franklin Gothic Book" w:hAnsi="Franklin Gothic Book"/>
        </w:rPr>
        <w:t>dě dále povinen předložit O</w:t>
      </w:r>
      <w:r w:rsidRPr="009C5725">
        <w:rPr>
          <w:rFonts w:ascii="Franklin Gothic Book" w:hAnsi="Franklin Gothic Book"/>
        </w:rPr>
        <w:t xml:space="preserve">bjednateli k nahlédnutí veškeré doklady související s prováděním </w:t>
      </w:r>
      <w:r w:rsidR="000B5D62" w:rsidRPr="009C5725">
        <w:rPr>
          <w:rFonts w:ascii="Franklin Gothic Book" w:hAnsi="Franklin Gothic Book"/>
        </w:rPr>
        <w:t>Činností</w:t>
      </w:r>
      <w:r w:rsidR="000B5D62" w:rsidRPr="009C5725" w:rsidDel="000B5D62">
        <w:rPr>
          <w:rFonts w:ascii="Franklin Gothic Book" w:hAnsi="Franklin Gothic Book"/>
        </w:rPr>
        <w:t xml:space="preserve"> </w:t>
      </w:r>
      <w:r w:rsidR="00D6706C" w:rsidRPr="009C5725">
        <w:rPr>
          <w:rFonts w:ascii="Franklin Gothic Book" w:hAnsi="Franklin Gothic Book"/>
        </w:rPr>
        <w:t>a podat mu potřebná vysvětlení.</w:t>
      </w:r>
    </w:p>
    <w:p w14:paraId="6A51ED0B" w14:textId="16B29BC3" w:rsidR="00D6706C" w:rsidRPr="009C5725" w:rsidRDefault="004F3DDB" w:rsidP="002D1565">
      <w:pPr>
        <w:pStyle w:val="02-ODST-2"/>
        <w:spacing w:after="240"/>
        <w:rPr>
          <w:rFonts w:ascii="Franklin Gothic Book" w:hAnsi="Franklin Gothic Book" w:cs="Arial"/>
        </w:rPr>
      </w:pPr>
      <w:r w:rsidRPr="009C5725">
        <w:rPr>
          <w:rFonts w:ascii="Franklin Gothic Book" w:hAnsi="Franklin Gothic Book"/>
        </w:rPr>
        <w:t>Zhotovitel se zav</w:t>
      </w:r>
      <w:r w:rsidR="00D6706C" w:rsidRPr="009C5725">
        <w:rPr>
          <w:rFonts w:ascii="Franklin Gothic Book" w:hAnsi="Franklin Gothic Book"/>
        </w:rPr>
        <w:t>azuje při plnění předmětu této S</w:t>
      </w:r>
      <w:r w:rsidRPr="009C5725">
        <w:rPr>
          <w:rFonts w:ascii="Franklin Gothic Book" w:hAnsi="Franklin Gothic Book"/>
        </w:rPr>
        <w:t>mlouvy</w:t>
      </w:r>
      <w:r w:rsidR="00D6706C" w:rsidRPr="009C5725">
        <w:rPr>
          <w:rFonts w:ascii="Franklin Gothic Book" w:hAnsi="Franklin Gothic Book"/>
        </w:rPr>
        <w:t>/dílčí smlouvy</w:t>
      </w:r>
      <w:r w:rsidRPr="009C5725">
        <w:rPr>
          <w:rFonts w:ascii="Franklin Gothic Book" w:hAnsi="Franklin Gothic Book"/>
        </w:rPr>
        <w:t xml:space="preserve"> brát zřetel n</w:t>
      </w:r>
      <w:r w:rsidR="00D6706C" w:rsidRPr="009C5725">
        <w:rPr>
          <w:rFonts w:ascii="Franklin Gothic Book" w:hAnsi="Franklin Gothic Book"/>
        </w:rPr>
        <w:t>a provozní potřeby a požadavky O</w:t>
      </w:r>
      <w:r w:rsidRPr="009C5725">
        <w:rPr>
          <w:rFonts w:ascii="Franklin Gothic Book" w:hAnsi="Franklin Gothic Book"/>
        </w:rPr>
        <w:t>bjednat</w:t>
      </w:r>
      <w:r w:rsidR="00D6706C" w:rsidRPr="009C5725">
        <w:rPr>
          <w:rFonts w:ascii="Franklin Gothic Book" w:hAnsi="Franklin Gothic Book"/>
        </w:rPr>
        <w:t xml:space="preserve">ele. Jednotlivé </w:t>
      </w:r>
      <w:r w:rsidR="000B5D62" w:rsidRPr="009C5725">
        <w:rPr>
          <w:rFonts w:ascii="Franklin Gothic Book" w:hAnsi="Franklin Gothic Book"/>
        </w:rPr>
        <w:t>Č</w:t>
      </w:r>
      <w:r w:rsidR="00D6706C" w:rsidRPr="009C5725">
        <w:rPr>
          <w:rFonts w:ascii="Franklin Gothic Book" w:hAnsi="Franklin Gothic Book"/>
        </w:rPr>
        <w:t>innosti budou Z</w:t>
      </w:r>
      <w:r w:rsidRPr="009C5725">
        <w:rPr>
          <w:rFonts w:ascii="Franklin Gothic Book" w:hAnsi="Franklin Gothic Book"/>
        </w:rPr>
        <w:t xml:space="preserve">hotovitelem </w:t>
      </w:r>
      <w:r w:rsidR="00D6706C" w:rsidRPr="009C5725">
        <w:rPr>
          <w:rFonts w:ascii="Franklin Gothic Book" w:hAnsi="Franklin Gothic Book"/>
        </w:rPr>
        <w:t>prováděny v úzké součinnosti s O</w:t>
      </w:r>
      <w:r w:rsidRPr="009C5725">
        <w:rPr>
          <w:rFonts w:ascii="Franklin Gothic Book" w:hAnsi="Franklin Gothic Book"/>
        </w:rPr>
        <w:t xml:space="preserve">bjednatelem, dle standardů </w:t>
      </w:r>
      <w:r w:rsidR="000B5D62" w:rsidRPr="009C5725">
        <w:rPr>
          <w:rFonts w:ascii="Franklin Gothic Book" w:hAnsi="Franklin Gothic Book"/>
        </w:rPr>
        <w:t>O</w:t>
      </w:r>
      <w:r w:rsidRPr="009C5725">
        <w:rPr>
          <w:rFonts w:ascii="Franklin Gothic Book" w:hAnsi="Franklin Gothic Book"/>
        </w:rPr>
        <w:t>bjednatele a pr</w:t>
      </w:r>
      <w:r w:rsidR="00D6706C" w:rsidRPr="009C5725">
        <w:rPr>
          <w:rFonts w:ascii="Franklin Gothic Book" w:hAnsi="Franklin Gothic Book"/>
        </w:rPr>
        <w:t>avidel obvyklých v daném oboru.</w:t>
      </w:r>
    </w:p>
    <w:p w14:paraId="63FFA8DE" w14:textId="05F524E1" w:rsidR="00D6706C" w:rsidRPr="009C5725" w:rsidRDefault="004F3DDB" w:rsidP="00844786">
      <w:pPr>
        <w:pStyle w:val="02-ODST-2"/>
        <w:spacing w:after="240"/>
        <w:rPr>
          <w:rFonts w:ascii="Franklin Gothic Book" w:hAnsi="Franklin Gothic Book" w:cs="Arial"/>
        </w:rPr>
      </w:pPr>
      <w:r w:rsidRPr="009C5725">
        <w:rPr>
          <w:rFonts w:ascii="Franklin Gothic Book" w:hAnsi="Franklin Gothic Book"/>
        </w:rPr>
        <w:t>Zhotovitel je povinen vynaložit maximální úsilí, aby docílil nejlepšího možného výs</w:t>
      </w:r>
      <w:r w:rsidR="00D6706C" w:rsidRPr="009C5725">
        <w:rPr>
          <w:rFonts w:ascii="Franklin Gothic Book" w:hAnsi="Franklin Gothic Book"/>
        </w:rPr>
        <w:t>ledku při plnění předmětu této S</w:t>
      </w:r>
      <w:r w:rsidRPr="009C5725">
        <w:rPr>
          <w:rFonts w:ascii="Franklin Gothic Book" w:hAnsi="Franklin Gothic Book"/>
        </w:rPr>
        <w:t>mlouvy</w:t>
      </w:r>
      <w:r w:rsidR="00D6706C" w:rsidRPr="009C5725">
        <w:rPr>
          <w:rFonts w:ascii="Franklin Gothic Book" w:hAnsi="Franklin Gothic Book"/>
        </w:rPr>
        <w:t>/dílčí smlouvy</w:t>
      </w:r>
      <w:r w:rsidRPr="009C5725">
        <w:rPr>
          <w:rFonts w:ascii="Franklin Gothic Book" w:hAnsi="Franklin Gothic Book"/>
        </w:rPr>
        <w:t xml:space="preserve"> prostřednictvím využití svých zkušeností a znalostí, a aby </w:t>
      </w:r>
      <w:r w:rsidR="000B5D62" w:rsidRPr="009C5725">
        <w:rPr>
          <w:rFonts w:ascii="Franklin Gothic Book" w:hAnsi="Franklin Gothic Book"/>
        </w:rPr>
        <w:t>Činnosti</w:t>
      </w:r>
      <w:r w:rsidRPr="009C5725">
        <w:rPr>
          <w:rFonts w:ascii="Franklin Gothic Book" w:hAnsi="Franklin Gothic Book"/>
        </w:rPr>
        <w:t xml:space="preserve"> provedl ve vysoké kvalitě odpovídající charakteru a významu předmětu </w:t>
      </w:r>
      <w:r w:rsidR="000B5D62" w:rsidRPr="009C5725">
        <w:rPr>
          <w:rFonts w:ascii="Franklin Gothic Book" w:hAnsi="Franklin Gothic Book"/>
        </w:rPr>
        <w:t>Činnosti</w:t>
      </w:r>
      <w:r w:rsidR="00BA2E66" w:rsidRPr="009C5725">
        <w:rPr>
          <w:rFonts w:ascii="Franklin Gothic Book" w:hAnsi="Franklin Gothic Book"/>
        </w:rPr>
        <w:t xml:space="preserve"> a </w:t>
      </w:r>
      <w:r w:rsidR="00D6706C" w:rsidRPr="009C5725">
        <w:rPr>
          <w:rFonts w:ascii="Franklin Gothic Book" w:hAnsi="Franklin Gothic Book"/>
        </w:rPr>
        <w:t>standardu odborné péče Z</w:t>
      </w:r>
      <w:r w:rsidRPr="009C5725">
        <w:rPr>
          <w:rFonts w:ascii="Franklin Gothic Book" w:hAnsi="Franklin Gothic Book"/>
        </w:rPr>
        <w:t>hotovitele.</w:t>
      </w:r>
    </w:p>
    <w:p w14:paraId="61FE3FBD" w14:textId="61C4CAF7" w:rsidR="00D6706C" w:rsidRPr="009C5725" w:rsidRDefault="004F3DDB" w:rsidP="00844786">
      <w:pPr>
        <w:pStyle w:val="02-ODST-2"/>
        <w:spacing w:after="240"/>
        <w:rPr>
          <w:rFonts w:ascii="Franklin Gothic Book" w:hAnsi="Franklin Gothic Book" w:cs="Arial"/>
        </w:rPr>
      </w:pPr>
      <w:r w:rsidRPr="009C5725">
        <w:rPr>
          <w:rFonts w:ascii="Franklin Gothic Book" w:hAnsi="Franklin Gothic Book"/>
        </w:rPr>
        <w:t>Zhotovitel prohlaš</w:t>
      </w:r>
      <w:r w:rsidR="00D6706C" w:rsidRPr="009C5725">
        <w:rPr>
          <w:rFonts w:ascii="Franklin Gothic Book" w:hAnsi="Franklin Gothic Book"/>
        </w:rPr>
        <w:t>uje, že se před uzavřením této Smlouvy seznámil s požadavky O</w:t>
      </w:r>
      <w:r w:rsidRPr="009C5725">
        <w:rPr>
          <w:rFonts w:ascii="Franklin Gothic Book" w:hAnsi="Franklin Gothic Book"/>
        </w:rPr>
        <w:t>bjednatele i</w:t>
      </w:r>
      <w:r w:rsidR="00BA2E66" w:rsidRPr="009C5725">
        <w:rPr>
          <w:rFonts w:ascii="Franklin Gothic Book" w:hAnsi="Franklin Gothic Book"/>
        </w:rPr>
        <w:t> </w:t>
      </w:r>
      <w:r w:rsidRPr="009C5725">
        <w:rPr>
          <w:rFonts w:ascii="Franklin Gothic Book" w:hAnsi="Franklin Gothic Book"/>
        </w:rPr>
        <w:t>s</w:t>
      </w:r>
      <w:r w:rsidR="00BA2E66" w:rsidRPr="009C5725">
        <w:rPr>
          <w:rFonts w:ascii="Franklin Gothic Book" w:hAnsi="Franklin Gothic Book"/>
        </w:rPr>
        <w:t> </w:t>
      </w:r>
      <w:r w:rsidRPr="009C5725">
        <w:rPr>
          <w:rFonts w:ascii="Franklin Gothic Book" w:hAnsi="Franklin Gothic Book"/>
        </w:rPr>
        <w:t xml:space="preserve">místem a způsobem provádění </w:t>
      </w:r>
      <w:r w:rsidR="000B5D62" w:rsidRPr="009C5725">
        <w:rPr>
          <w:rFonts w:ascii="Franklin Gothic Book" w:hAnsi="Franklin Gothic Book"/>
        </w:rPr>
        <w:t>Činností</w:t>
      </w:r>
      <w:r w:rsidRPr="009C5725">
        <w:rPr>
          <w:rFonts w:ascii="Franklin Gothic Book" w:hAnsi="Franklin Gothic Book"/>
        </w:rPr>
        <w:t xml:space="preserve"> a má tak všech</w:t>
      </w:r>
      <w:r w:rsidR="00BA2E66" w:rsidRPr="009C5725">
        <w:rPr>
          <w:rFonts w:ascii="Franklin Gothic Book" w:hAnsi="Franklin Gothic Book"/>
        </w:rPr>
        <w:t>ny potřebné údaje související s </w:t>
      </w:r>
      <w:r w:rsidRPr="009C5725">
        <w:rPr>
          <w:rFonts w:ascii="Franklin Gothic Book" w:hAnsi="Franklin Gothic Book"/>
        </w:rPr>
        <w:t xml:space="preserve">předmětem </w:t>
      </w:r>
      <w:r w:rsidR="000B5D62" w:rsidRPr="009C5725">
        <w:rPr>
          <w:rFonts w:ascii="Franklin Gothic Book" w:hAnsi="Franklin Gothic Book"/>
        </w:rPr>
        <w:t>Činností</w:t>
      </w:r>
      <w:r w:rsidRPr="009C5725">
        <w:rPr>
          <w:rFonts w:ascii="Franklin Gothic Book" w:hAnsi="Franklin Gothic Book"/>
        </w:rPr>
        <w:t>.</w:t>
      </w:r>
    </w:p>
    <w:p w14:paraId="1AFDC70B" w14:textId="76F3F825" w:rsidR="000B5D62" w:rsidRPr="009C5725" w:rsidRDefault="004F3DDB" w:rsidP="004D1A2E">
      <w:pPr>
        <w:pStyle w:val="02-ODST-2"/>
        <w:spacing w:after="240"/>
        <w:rPr>
          <w:rFonts w:ascii="Franklin Gothic Book" w:hAnsi="Franklin Gothic Book" w:cs="Arial"/>
        </w:rPr>
      </w:pPr>
      <w:r w:rsidRPr="009C5725">
        <w:rPr>
          <w:rFonts w:ascii="Franklin Gothic Book" w:hAnsi="Franklin Gothic Book"/>
        </w:rPr>
        <w:t xml:space="preserve">Zhotovitel je povinen řídit se </w:t>
      </w:r>
      <w:r w:rsidR="00D6706C" w:rsidRPr="009C5725">
        <w:rPr>
          <w:rFonts w:ascii="Franklin Gothic Book" w:hAnsi="Franklin Gothic Book"/>
        </w:rPr>
        <w:t>návodem výrobce k jednotlivým zařízením či jeho částem</w:t>
      </w:r>
      <w:r w:rsidR="00FC2422" w:rsidRPr="009C5725">
        <w:rPr>
          <w:rFonts w:ascii="Franklin Gothic Book" w:hAnsi="Franklin Gothic Book"/>
        </w:rPr>
        <w:t xml:space="preserve">, pokud mu byly před zahájením </w:t>
      </w:r>
      <w:r w:rsidR="001F1B87" w:rsidRPr="009C5725">
        <w:rPr>
          <w:rFonts w:ascii="Franklin Gothic Book" w:hAnsi="Franklin Gothic Book"/>
        </w:rPr>
        <w:t xml:space="preserve">Činností </w:t>
      </w:r>
      <w:r w:rsidR="00FC2422" w:rsidRPr="009C5725">
        <w:rPr>
          <w:rFonts w:ascii="Franklin Gothic Book" w:hAnsi="Franklin Gothic Book"/>
        </w:rPr>
        <w:t>předány</w:t>
      </w:r>
      <w:r w:rsidR="000B5D62" w:rsidRPr="009C5725">
        <w:rPr>
          <w:rFonts w:ascii="Franklin Gothic Book" w:hAnsi="Franklin Gothic Book"/>
        </w:rPr>
        <w:t xml:space="preserve">, a/nebo jsou-li mu známy z předchozí činnosti a/nebo jsou-li veřejně dostupné. </w:t>
      </w:r>
    </w:p>
    <w:p w14:paraId="3BBF732C" w14:textId="698B37A7" w:rsidR="00FD7144" w:rsidRPr="009C5725" w:rsidRDefault="004F3DDB" w:rsidP="00844786">
      <w:pPr>
        <w:pStyle w:val="02-ODST-2"/>
        <w:spacing w:after="240"/>
        <w:rPr>
          <w:rFonts w:ascii="Franklin Gothic Book" w:hAnsi="Franklin Gothic Book" w:cs="Arial"/>
        </w:rPr>
      </w:pPr>
      <w:r w:rsidRPr="009C5725">
        <w:rPr>
          <w:rFonts w:ascii="Franklin Gothic Book" w:hAnsi="Franklin Gothic Book"/>
        </w:rPr>
        <w:t xml:space="preserve">Zhotovitel provede veškeré </w:t>
      </w:r>
      <w:r w:rsidR="000B5D62" w:rsidRPr="009C5725">
        <w:rPr>
          <w:rFonts w:ascii="Franklin Gothic Book" w:hAnsi="Franklin Gothic Book"/>
        </w:rPr>
        <w:t>Č</w:t>
      </w:r>
      <w:r w:rsidRPr="009C5725">
        <w:rPr>
          <w:rFonts w:ascii="Franklin Gothic Book" w:hAnsi="Franklin Gothic Book"/>
        </w:rPr>
        <w:t xml:space="preserve">innosti osobami kvalifikovanými pro příslušnou </w:t>
      </w:r>
      <w:r w:rsidR="000B5D62" w:rsidRPr="009C5725">
        <w:rPr>
          <w:rFonts w:ascii="Franklin Gothic Book" w:hAnsi="Franklin Gothic Book"/>
        </w:rPr>
        <w:t>Č</w:t>
      </w:r>
      <w:r w:rsidRPr="009C5725">
        <w:rPr>
          <w:rFonts w:ascii="Franklin Gothic Book" w:hAnsi="Franklin Gothic Book"/>
        </w:rPr>
        <w:t>innost dle platných a účinných legislativních předpisů. Zhotovitel odpovídá za chování osob provádějících</w:t>
      </w:r>
      <w:r w:rsidR="000B5D62" w:rsidRPr="009C5725">
        <w:rPr>
          <w:rFonts w:ascii="Franklin Gothic Book" w:hAnsi="Franklin Gothic Book"/>
        </w:rPr>
        <w:t xml:space="preserve"> </w:t>
      </w:r>
      <w:proofErr w:type="gramStart"/>
      <w:r w:rsidR="000B5D62" w:rsidRPr="009C5725">
        <w:rPr>
          <w:rFonts w:ascii="Franklin Gothic Book" w:hAnsi="Franklin Gothic Book"/>
        </w:rPr>
        <w:t>Činnosti,</w:t>
      </w:r>
      <w:r w:rsidRPr="009C5725">
        <w:rPr>
          <w:rFonts w:ascii="Franklin Gothic Book" w:hAnsi="Franklin Gothic Book"/>
        </w:rPr>
        <w:t xml:space="preserve">  a za</w:t>
      </w:r>
      <w:proofErr w:type="gramEnd"/>
      <w:r w:rsidRPr="009C5725">
        <w:rPr>
          <w:rFonts w:ascii="Franklin Gothic Book" w:hAnsi="Franklin Gothic Book"/>
        </w:rPr>
        <w:t xml:space="preserve"> to, že osoby provádějící</w:t>
      </w:r>
      <w:r w:rsidR="000B5D62" w:rsidRPr="009C5725">
        <w:rPr>
          <w:rFonts w:ascii="Franklin Gothic Book" w:hAnsi="Franklin Gothic Book"/>
        </w:rPr>
        <w:t xml:space="preserve"> Činnosti</w:t>
      </w:r>
      <w:r w:rsidRPr="009C5725">
        <w:rPr>
          <w:rFonts w:ascii="Franklin Gothic Book" w:hAnsi="Franklin Gothic Book"/>
        </w:rPr>
        <w:t xml:space="preserve"> budou mít veškerá potřebná úřední povolení a platná kvalifikační oprávnění pro provádění </w:t>
      </w:r>
      <w:r w:rsidR="000B5D62" w:rsidRPr="009C5725">
        <w:rPr>
          <w:rFonts w:ascii="Franklin Gothic Book" w:hAnsi="Franklin Gothic Book"/>
        </w:rPr>
        <w:t>Činností</w:t>
      </w:r>
      <w:r w:rsidRPr="009C5725">
        <w:rPr>
          <w:rFonts w:ascii="Franklin Gothic Book" w:hAnsi="Franklin Gothic Book"/>
        </w:rPr>
        <w:t xml:space="preserve">, zejména platná osvědčení odborné způsobilosti v potřebném rozsahu. Osoby provádějící </w:t>
      </w:r>
      <w:r w:rsidR="000B5D62" w:rsidRPr="009C5725">
        <w:rPr>
          <w:rFonts w:ascii="Franklin Gothic Book" w:hAnsi="Franklin Gothic Book"/>
        </w:rPr>
        <w:t>Činnost</w:t>
      </w:r>
      <w:r w:rsidR="00781FB8">
        <w:rPr>
          <w:rFonts w:ascii="Franklin Gothic Book" w:hAnsi="Franklin Gothic Book"/>
        </w:rPr>
        <w:t>i</w:t>
      </w:r>
      <w:r w:rsidRPr="009C5725">
        <w:rPr>
          <w:rFonts w:ascii="Franklin Gothic Book" w:hAnsi="Franklin Gothic Book"/>
        </w:rPr>
        <w:t xml:space="preserve"> se musí vždy při předání pracoviště prokázat příslušnými ověřeními odborné způsobilosti dle předchozí věty v rozsahu potřebném pro provádění dané </w:t>
      </w:r>
      <w:r w:rsidR="000B5D62" w:rsidRPr="009C5725">
        <w:rPr>
          <w:rFonts w:ascii="Franklin Gothic Book" w:hAnsi="Franklin Gothic Book"/>
        </w:rPr>
        <w:t>Č</w:t>
      </w:r>
      <w:r w:rsidRPr="009C5725">
        <w:rPr>
          <w:rFonts w:ascii="Franklin Gothic Book" w:hAnsi="Franklin Gothic Book"/>
        </w:rPr>
        <w:t>innosti.</w:t>
      </w:r>
    </w:p>
    <w:p w14:paraId="3AB23886" w14:textId="77777777" w:rsidR="00FD7144" w:rsidRPr="009C5725" w:rsidRDefault="004F3DDB" w:rsidP="00844786">
      <w:pPr>
        <w:pStyle w:val="02-ODST-2"/>
        <w:spacing w:after="240"/>
        <w:rPr>
          <w:rFonts w:ascii="Franklin Gothic Book" w:hAnsi="Franklin Gothic Book" w:cs="Arial"/>
        </w:rPr>
      </w:pPr>
      <w:r w:rsidRPr="009C5725">
        <w:rPr>
          <w:rFonts w:ascii="Franklin Gothic Book" w:hAnsi="Franklin Gothic Book"/>
        </w:rPr>
        <w:t>Zhotovitel je pov</w:t>
      </w:r>
      <w:r w:rsidR="00FD7144" w:rsidRPr="009C5725">
        <w:rPr>
          <w:rFonts w:ascii="Franklin Gothic Book" w:hAnsi="Franklin Gothic Book"/>
        </w:rPr>
        <w:t>inen řídit se veškerými pokyny O</w:t>
      </w:r>
      <w:r w:rsidRPr="009C5725">
        <w:rPr>
          <w:rFonts w:ascii="Franklin Gothic Book" w:hAnsi="Franklin Gothic Book"/>
        </w:rPr>
        <w:t>bjednatele. Je však povinen písemně v dostatečn</w:t>
      </w:r>
      <w:r w:rsidR="00FD7144" w:rsidRPr="009C5725">
        <w:rPr>
          <w:rFonts w:ascii="Franklin Gothic Book" w:hAnsi="Franklin Gothic Book"/>
        </w:rPr>
        <w:t>ém časovém předstihu upozornit O</w:t>
      </w:r>
      <w:r w:rsidRPr="009C5725">
        <w:rPr>
          <w:rFonts w:ascii="Franklin Gothic Book" w:hAnsi="Franklin Gothic Book"/>
        </w:rPr>
        <w:t>bjednatele na př</w:t>
      </w:r>
      <w:r w:rsidR="00FD7144" w:rsidRPr="009C5725">
        <w:rPr>
          <w:rFonts w:ascii="Franklin Gothic Book" w:hAnsi="Franklin Gothic Book"/>
        </w:rPr>
        <w:t>ípadnou nevhodnost jeho pokynů.</w:t>
      </w:r>
    </w:p>
    <w:p w14:paraId="622F48D7" w14:textId="088B7D34" w:rsidR="004F3DDB" w:rsidRPr="00B35288" w:rsidRDefault="004F3DDB" w:rsidP="00844786">
      <w:pPr>
        <w:pStyle w:val="02-ODST-2"/>
        <w:spacing w:after="240"/>
        <w:rPr>
          <w:rFonts w:ascii="Franklin Gothic Book" w:hAnsi="Franklin Gothic Book" w:cs="Arial"/>
        </w:rPr>
      </w:pPr>
      <w:r w:rsidRPr="009C5725">
        <w:rPr>
          <w:rFonts w:ascii="Franklin Gothic Book" w:hAnsi="Franklin Gothic Book"/>
        </w:rPr>
        <w:t xml:space="preserve">Zhotovitel bere na vědomí, že </w:t>
      </w:r>
      <w:r w:rsidR="00FD7144" w:rsidRPr="009C5725">
        <w:rPr>
          <w:rFonts w:ascii="Franklin Gothic Book" w:hAnsi="Franklin Gothic Book"/>
        </w:rPr>
        <w:t>p</w:t>
      </w:r>
      <w:r w:rsidRPr="009C5725">
        <w:rPr>
          <w:rFonts w:ascii="Franklin Gothic Book" w:hAnsi="Franklin Gothic Book"/>
        </w:rPr>
        <w:t>ráce budou p</w:t>
      </w:r>
      <w:r w:rsidR="00FD7144" w:rsidRPr="009C5725">
        <w:rPr>
          <w:rFonts w:ascii="Franklin Gothic Book" w:hAnsi="Franklin Gothic Book"/>
        </w:rPr>
        <w:t>robíhat za plného provozu skladu O</w:t>
      </w:r>
      <w:r w:rsidRPr="009C5725">
        <w:rPr>
          <w:rFonts w:ascii="Franklin Gothic Book" w:hAnsi="Franklin Gothic Book"/>
        </w:rPr>
        <w:t>bjednatele</w:t>
      </w:r>
      <w:r w:rsidR="00BA2E66" w:rsidRPr="009C5725">
        <w:rPr>
          <w:rFonts w:ascii="Franklin Gothic Book" w:hAnsi="Franklin Gothic Book"/>
        </w:rPr>
        <w:t xml:space="preserve"> a </w:t>
      </w:r>
      <w:r w:rsidRPr="009C5725">
        <w:rPr>
          <w:rFonts w:ascii="Franklin Gothic Book" w:hAnsi="Franklin Gothic Book"/>
        </w:rPr>
        <w:t xml:space="preserve">pracoviště bude umístěno a </w:t>
      </w:r>
      <w:r w:rsidR="000B5D62" w:rsidRPr="009C5725">
        <w:rPr>
          <w:rFonts w:ascii="Franklin Gothic Book" w:hAnsi="Franklin Gothic Book"/>
        </w:rPr>
        <w:t xml:space="preserve">Činnosti </w:t>
      </w:r>
      <w:r w:rsidRPr="009C5725">
        <w:rPr>
          <w:rFonts w:ascii="Franklin Gothic Book" w:hAnsi="Franklin Gothic Book"/>
        </w:rPr>
        <w:t>bud</w:t>
      </w:r>
      <w:r w:rsidR="000B5D62" w:rsidRPr="009C5725">
        <w:rPr>
          <w:rFonts w:ascii="Franklin Gothic Book" w:hAnsi="Franklin Gothic Book"/>
        </w:rPr>
        <w:t>ou</w:t>
      </w:r>
      <w:r w:rsidR="00FD7144" w:rsidRPr="009C5725">
        <w:rPr>
          <w:rFonts w:ascii="Franklin Gothic Book" w:hAnsi="Franklin Gothic Book"/>
        </w:rPr>
        <w:t xml:space="preserve"> prováděn</w:t>
      </w:r>
      <w:r w:rsidR="000B5D62" w:rsidRPr="009C5725">
        <w:rPr>
          <w:rFonts w:ascii="Franklin Gothic Book" w:hAnsi="Franklin Gothic Book"/>
        </w:rPr>
        <w:t>y</w:t>
      </w:r>
      <w:r w:rsidR="00FD7144" w:rsidRPr="009C5725">
        <w:rPr>
          <w:rFonts w:ascii="Franklin Gothic Book" w:hAnsi="Franklin Gothic Book"/>
        </w:rPr>
        <w:t xml:space="preserve"> za provozu dotčeného skladu</w:t>
      </w:r>
      <w:r w:rsidRPr="009C5725">
        <w:rPr>
          <w:rFonts w:ascii="Franklin Gothic Book" w:hAnsi="Franklin Gothic Book"/>
        </w:rPr>
        <w:t xml:space="preserve"> pohonnýc</w:t>
      </w:r>
      <w:r w:rsidR="00FD7144" w:rsidRPr="009C5725">
        <w:rPr>
          <w:rFonts w:ascii="Franklin Gothic Book" w:hAnsi="Franklin Gothic Book"/>
        </w:rPr>
        <w:t xml:space="preserve">h hmot, ve kterých se </w:t>
      </w:r>
      <w:r w:rsidR="00BA2E66" w:rsidRPr="009C5725">
        <w:rPr>
          <w:rFonts w:ascii="Franklin Gothic Book" w:hAnsi="Franklin Gothic Book"/>
        </w:rPr>
        <w:t>zařízení</w:t>
      </w:r>
      <w:r w:rsidR="00FD7144" w:rsidRPr="009C5725">
        <w:rPr>
          <w:rFonts w:ascii="Franklin Gothic Book" w:hAnsi="Franklin Gothic Book"/>
        </w:rPr>
        <w:t xml:space="preserve"> nachází a že tento podléhá</w:t>
      </w:r>
      <w:r w:rsidRPr="009C5725">
        <w:rPr>
          <w:rFonts w:ascii="Franklin Gothic Book" w:hAnsi="Franklin Gothic Book"/>
        </w:rPr>
        <w:t xml:space="preserve"> právním předpisům o prevenci závažných havárií, přičemž </w:t>
      </w:r>
      <w:r w:rsidR="00FD7144" w:rsidRPr="009C5725">
        <w:rPr>
          <w:rFonts w:ascii="Franklin Gothic Book" w:hAnsi="Franklin Gothic Book"/>
        </w:rPr>
        <w:t>Z</w:t>
      </w:r>
      <w:r w:rsidRPr="009C5725">
        <w:rPr>
          <w:rFonts w:ascii="Franklin Gothic Book" w:hAnsi="Franklin Gothic Book"/>
        </w:rPr>
        <w:t>hotovitel nemá nárok na náhradu nákladů vzniklých opatřeními směřujícími k dodržování předpisů spojených s uvedenou skutečností,</w:t>
      </w:r>
    </w:p>
    <w:p w14:paraId="011D23EB" w14:textId="31A5CE62" w:rsidR="00B35288" w:rsidRPr="009C5725" w:rsidRDefault="00B35288" w:rsidP="00B35288">
      <w:pPr>
        <w:pStyle w:val="02-ODST-2"/>
        <w:rPr>
          <w:rFonts w:ascii="Franklin Gothic Book" w:hAnsi="Franklin Gothic Book" w:cs="Arial"/>
        </w:rPr>
      </w:pPr>
      <w:r>
        <w:rPr>
          <w:rFonts w:ascii="Franklin Gothic Book" w:hAnsi="Franklin Gothic Book" w:cs="Arial"/>
        </w:rPr>
        <w:t>Je</w:t>
      </w:r>
      <w:r w:rsidRPr="00B35288">
        <w:rPr>
          <w:rFonts w:ascii="Franklin Gothic Book" w:hAnsi="Franklin Gothic Book" w:cs="Arial"/>
        </w:rPr>
        <w:t>-li předmětem Koupě, tedy Novým zařízením celé Soustrojí, pak se okamžik</w:t>
      </w:r>
      <w:r w:rsidR="0064438A">
        <w:rPr>
          <w:rFonts w:ascii="Franklin Gothic Book" w:hAnsi="Franklin Gothic Book" w:cs="Arial"/>
        </w:rPr>
        <w:t>em jeho montáže a </w:t>
      </w:r>
      <w:r w:rsidR="00CD795B">
        <w:rPr>
          <w:rFonts w:ascii="Franklin Gothic Book" w:hAnsi="Franklin Gothic Book" w:cs="Arial"/>
        </w:rPr>
        <w:t xml:space="preserve">řádného </w:t>
      </w:r>
      <w:r>
        <w:rPr>
          <w:rFonts w:ascii="Franklin Gothic Book" w:hAnsi="Franklin Gothic Book" w:cs="Arial"/>
        </w:rPr>
        <w:t>předání Objed</w:t>
      </w:r>
      <w:r w:rsidRPr="00B35288">
        <w:rPr>
          <w:rFonts w:ascii="Franklin Gothic Book" w:hAnsi="Franklin Gothic Book" w:cs="Arial"/>
        </w:rPr>
        <w:t>n</w:t>
      </w:r>
      <w:r>
        <w:rPr>
          <w:rFonts w:ascii="Franklin Gothic Book" w:hAnsi="Franklin Gothic Book" w:cs="Arial"/>
        </w:rPr>
        <w:t>a</w:t>
      </w:r>
      <w:r w:rsidRPr="00B35288">
        <w:rPr>
          <w:rFonts w:ascii="Franklin Gothic Book" w:hAnsi="Franklin Gothic Book" w:cs="Arial"/>
        </w:rPr>
        <w:t>teli stane součástí Soustrojí uvedených v příloze č. 1, na k</w:t>
      </w:r>
      <w:r>
        <w:rPr>
          <w:rFonts w:ascii="Franklin Gothic Book" w:hAnsi="Franklin Gothic Book" w:cs="Arial"/>
        </w:rPr>
        <w:t>terých lze provádět Č</w:t>
      </w:r>
      <w:r w:rsidRPr="00B35288">
        <w:rPr>
          <w:rFonts w:ascii="Franklin Gothic Book" w:hAnsi="Franklin Gothic Book" w:cs="Arial"/>
        </w:rPr>
        <w:t>innosti</w:t>
      </w:r>
      <w:r>
        <w:rPr>
          <w:rFonts w:ascii="Franklin Gothic Book" w:hAnsi="Franklin Gothic Book" w:cs="Arial"/>
        </w:rPr>
        <w:t xml:space="preserve"> podle této Smlouvy, V takovém případě Smluvní strany vyhotoví nové znění Přílohy č, 1, které si potvrdí a které se stane součástí Smlouvy. Vyhotovení nového znění Přílohy č. 1 není nutné provádět prostřednictvím dodatku ke Smlouvě a k jeho písemnému stvrzení jsou oprávněny zástupci Smluvních stan ve věcech smluvních, </w:t>
      </w:r>
    </w:p>
    <w:p w14:paraId="4B0A49FB" w14:textId="649A2997" w:rsidR="0011480F" w:rsidRPr="009C5725" w:rsidRDefault="000B5D62" w:rsidP="000E2ACD">
      <w:pPr>
        <w:pStyle w:val="lnek"/>
        <w:numPr>
          <w:ilvl w:val="0"/>
          <w:numId w:val="3"/>
        </w:numPr>
        <w:spacing w:before="360" w:after="120"/>
        <w:ind w:left="1163"/>
        <w:rPr>
          <w:rFonts w:ascii="Franklin Gothic Book" w:eastAsiaTheme="minorEastAsia" w:hAnsi="Franklin Gothic Book" w:cs="Arial"/>
        </w:rPr>
      </w:pPr>
      <w:r w:rsidRPr="009C5725">
        <w:rPr>
          <w:rFonts w:ascii="Franklin Gothic Book" w:eastAsiaTheme="minorEastAsia" w:hAnsi="Franklin Gothic Book" w:cs="Arial"/>
        </w:rPr>
        <w:lastRenderedPageBreak/>
        <w:t>D</w:t>
      </w:r>
      <w:r w:rsidR="0011480F" w:rsidRPr="009C5725">
        <w:rPr>
          <w:rFonts w:ascii="Franklin Gothic Book" w:eastAsiaTheme="minorEastAsia" w:hAnsi="Franklin Gothic Book" w:cs="Arial"/>
        </w:rPr>
        <w:t>ílčí smlouvy</w:t>
      </w:r>
    </w:p>
    <w:p w14:paraId="64C4EEE9" w14:textId="51F4836A" w:rsidR="00EB1857" w:rsidRPr="009C5725" w:rsidRDefault="0011480F" w:rsidP="00EB1857">
      <w:pPr>
        <w:pStyle w:val="Odstavec2"/>
        <w:numPr>
          <w:ilvl w:val="1"/>
          <w:numId w:val="3"/>
        </w:numPr>
        <w:spacing w:before="0" w:after="120"/>
        <w:ind w:left="567"/>
        <w:rPr>
          <w:rFonts w:ascii="Franklin Gothic Book" w:hAnsi="Franklin Gothic Book" w:cs="Arial"/>
        </w:rPr>
      </w:pPr>
      <w:r w:rsidRPr="009C5725">
        <w:rPr>
          <w:rFonts w:ascii="Franklin Gothic Book" w:hAnsi="Franklin Gothic Book" w:cs="Arial"/>
        </w:rPr>
        <w:t>Smluvní strany se doho</w:t>
      </w:r>
      <w:r w:rsidR="009D3DF4" w:rsidRPr="009C5725">
        <w:rPr>
          <w:rFonts w:ascii="Franklin Gothic Book" w:hAnsi="Franklin Gothic Book" w:cs="Arial"/>
        </w:rPr>
        <w:t xml:space="preserve">dly, že </w:t>
      </w:r>
      <w:r w:rsidR="000B5D62" w:rsidRPr="009C5725">
        <w:rPr>
          <w:rFonts w:ascii="Franklin Gothic Book" w:hAnsi="Franklin Gothic Book"/>
        </w:rPr>
        <w:t>Činnosti</w:t>
      </w:r>
      <w:r w:rsidR="004A0A13" w:rsidRPr="009C5725">
        <w:rPr>
          <w:rFonts w:ascii="Franklin Gothic Book" w:hAnsi="Franklin Gothic Book" w:cs="Arial"/>
        </w:rPr>
        <w:t xml:space="preserve"> je Zhotovitel povinen provádět na základě a dle této Smlouvy v </w:t>
      </w:r>
      <w:r w:rsidR="00EB1857" w:rsidRPr="009C5725">
        <w:rPr>
          <w:rFonts w:ascii="Franklin Gothic Book" w:hAnsi="Franklin Gothic Book" w:cs="Arial"/>
        </w:rPr>
        <w:t>rozsahu</w:t>
      </w:r>
      <w:r w:rsidR="00140022" w:rsidRPr="009C5725">
        <w:rPr>
          <w:rFonts w:ascii="Franklin Gothic Book" w:hAnsi="Franklin Gothic Book" w:cs="Arial"/>
        </w:rPr>
        <w:t xml:space="preserve"> a </w:t>
      </w:r>
      <w:r w:rsidR="004A0A13" w:rsidRPr="009C5725">
        <w:rPr>
          <w:rFonts w:ascii="Franklin Gothic Book" w:hAnsi="Franklin Gothic Book" w:cs="Arial"/>
        </w:rPr>
        <w:t>termínech vyplývajících z této Smlouvy, případně z pokynů Objednatele upřesňující rozsah plnění</w:t>
      </w:r>
      <w:r w:rsidR="00EB1857" w:rsidRPr="009C5725">
        <w:rPr>
          <w:rFonts w:ascii="Franklin Gothic Book" w:hAnsi="Franklin Gothic Book" w:cs="Arial"/>
        </w:rPr>
        <w:t>, a ostatní činnosti budou prováděny Zhotovitelem na základě uzavřených dílčích smluv.</w:t>
      </w:r>
    </w:p>
    <w:p w14:paraId="720E3A7B" w14:textId="40EB5D58" w:rsidR="00FD7144" w:rsidRPr="009C5725" w:rsidRDefault="00FD7144" w:rsidP="00EB1857">
      <w:pPr>
        <w:pStyle w:val="Odstavec2"/>
        <w:numPr>
          <w:ilvl w:val="1"/>
          <w:numId w:val="3"/>
        </w:numPr>
        <w:spacing w:before="0" w:after="120"/>
        <w:ind w:left="567"/>
        <w:rPr>
          <w:rFonts w:ascii="Franklin Gothic Book" w:hAnsi="Franklin Gothic Book" w:cs="Arial"/>
        </w:rPr>
      </w:pPr>
      <w:r w:rsidRPr="009C5725">
        <w:rPr>
          <w:rFonts w:ascii="Franklin Gothic Book" w:hAnsi="Franklin Gothic Book" w:cs="Arial"/>
        </w:rPr>
        <w:t>Objednatel požaduje, aby Zhotovitel po uzavření této Smlouvy předložil Objednateli k odsouhlasení podrobný technologický postup prací</w:t>
      </w:r>
      <w:r w:rsidR="00F336CF" w:rsidRPr="009C5725">
        <w:rPr>
          <w:rFonts w:ascii="Franklin Gothic Book" w:hAnsi="Franklin Gothic Book" w:cs="Arial"/>
        </w:rPr>
        <w:t xml:space="preserve"> </w:t>
      </w:r>
      <w:r w:rsidR="009B7F4E" w:rsidRPr="009C5725">
        <w:rPr>
          <w:rFonts w:ascii="Franklin Gothic Book" w:hAnsi="Franklin Gothic Book" w:cs="Arial"/>
        </w:rPr>
        <w:t xml:space="preserve">každé </w:t>
      </w:r>
      <w:r w:rsidR="00F336CF" w:rsidRPr="009C5725">
        <w:rPr>
          <w:rFonts w:ascii="Franklin Gothic Book" w:hAnsi="Franklin Gothic Book" w:cs="Arial"/>
        </w:rPr>
        <w:t xml:space="preserve">Opravy v rozsahu repase </w:t>
      </w:r>
      <w:r w:rsidR="00477AE0">
        <w:rPr>
          <w:rFonts w:ascii="Franklin Gothic Book" w:hAnsi="Franklin Gothic Book" w:cs="Arial"/>
        </w:rPr>
        <w:t>Soustrojí</w:t>
      </w:r>
      <w:r w:rsidR="00F336CF" w:rsidRPr="009C5725">
        <w:rPr>
          <w:rFonts w:ascii="Franklin Gothic Book" w:hAnsi="Franklin Gothic Book" w:cs="Arial"/>
        </w:rPr>
        <w:t xml:space="preserve"> a Servisu v rozsahu běžné údržby</w:t>
      </w:r>
      <w:r w:rsidRPr="009C5725">
        <w:rPr>
          <w:rFonts w:ascii="Franklin Gothic Book" w:hAnsi="Franklin Gothic Book" w:cs="Arial"/>
        </w:rPr>
        <w:t>, jež bude zpracován dle požadavků Objednatele.</w:t>
      </w:r>
    </w:p>
    <w:p w14:paraId="2D7424ED" w14:textId="2068C759" w:rsidR="00F336CF" w:rsidRPr="009C5725" w:rsidRDefault="00F336CF" w:rsidP="009B7F4E">
      <w:pPr>
        <w:pStyle w:val="Odstavec2"/>
        <w:numPr>
          <w:ilvl w:val="1"/>
          <w:numId w:val="3"/>
        </w:numPr>
        <w:spacing w:before="0" w:after="120"/>
        <w:ind w:left="567"/>
        <w:rPr>
          <w:rFonts w:ascii="Franklin Gothic Book" w:hAnsi="Franklin Gothic Book" w:cs="Arial"/>
        </w:rPr>
      </w:pPr>
      <w:r w:rsidRPr="009C5725">
        <w:rPr>
          <w:rFonts w:ascii="Franklin Gothic Book" w:hAnsi="Franklin Gothic Book" w:cs="Arial"/>
        </w:rPr>
        <w:t>Objednatel v případě záměru provedení Činností dle svých potřeb zašle Zhotoviteli výzvu k předložení nabídky (dále také jen „</w:t>
      </w:r>
      <w:r w:rsidRPr="009C5725">
        <w:rPr>
          <w:rFonts w:ascii="Franklin Gothic Book" w:hAnsi="Franklin Gothic Book" w:cs="Arial"/>
          <w:b/>
        </w:rPr>
        <w:t>Výzva k předložení nabídky</w:t>
      </w:r>
      <w:r w:rsidRPr="009C5725">
        <w:rPr>
          <w:rFonts w:ascii="Franklin Gothic Book" w:hAnsi="Franklin Gothic Book" w:cs="Arial"/>
        </w:rPr>
        <w:t xml:space="preserve">“). Výzva k předložení nabídky musí obsahovat identifikaci </w:t>
      </w:r>
      <w:r w:rsidR="00477AE0">
        <w:rPr>
          <w:rFonts w:ascii="Franklin Gothic Book" w:hAnsi="Franklin Gothic Book" w:cs="Arial"/>
        </w:rPr>
        <w:t>Soustrojí</w:t>
      </w:r>
      <w:r w:rsidRPr="009C5725">
        <w:rPr>
          <w:rFonts w:ascii="Franklin Gothic Book" w:hAnsi="Franklin Gothic Book" w:cs="Arial"/>
        </w:rPr>
        <w:t xml:space="preserve"> a Činností, které požaduje Objednatel provést. Zhotovitel na základě Výzvy k předložení nabídky zpracuje nabídku, ve které uvede finanční a časovou náročnost provedení Činností (Cenu Činností a termín jejich provedení) [dále také jen „</w:t>
      </w:r>
      <w:r w:rsidRPr="009C5725">
        <w:rPr>
          <w:rFonts w:ascii="Franklin Gothic Book" w:hAnsi="Franklin Gothic Book" w:cs="Arial"/>
          <w:b/>
        </w:rPr>
        <w:t>Nabídka</w:t>
      </w:r>
      <w:r w:rsidRPr="009C5725">
        <w:rPr>
          <w:rFonts w:ascii="Franklin Gothic Book" w:hAnsi="Franklin Gothic Book" w:cs="Arial"/>
        </w:rPr>
        <w:t xml:space="preserve">“]. Nabídka je pro Zhotovitele závazná.       </w:t>
      </w:r>
    </w:p>
    <w:p w14:paraId="5BB962E0" w14:textId="77777777" w:rsidR="00F336CF" w:rsidRPr="009C5725" w:rsidRDefault="00F336CF" w:rsidP="009B7F4E">
      <w:pPr>
        <w:pStyle w:val="Odstavec2"/>
        <w:numPr>
          <w:ilvl w:val="1"/>
          <w:numId w:val="3"/>
        </w:numPr>
        <w:spacing w:before="0" w:after="120"/>
        <w:ind w:left="567"/>
        <w:rPr>
          <w:rFonts w:ascii="Franklin Gothic Book" w:hAnsi="Franklin Gothic Book" w:cs="Arial"/>
        </w:rPr>
      </w:pPr>
      <w:r w:rsidRPr="009C5725">
        <w:rPr>
          <w:rFonts w:ascii="Franklin Gothic Book" w:hAnsi="Franklin Gothic Book" w:cs="Arial"/>
        </w:rPr>
        <w:t xml:space="preserve">Objednatel je oprávněn provést výzvu Objednatele k uzavření dílčí smlouvy ve smyslu čl. 5 této Smlouvy i bez Výzvy k předložení nabídky. </w:t>
      </w:r>
    </w:p>
    <w:p w14:paraId="2000A494" w14:textId="77777777" w:rsidR="00F336CF" w:rsidRPr="009C5725" w:rsidRDefault="00F336CF" w:rsidP="009B7F4E">
      <w:pPr>
        <w:pStyle w:val="02-ODST-2"/>
        <w:rPr>
          <w:rFonts w:ascii="Franklin Gothic Book" w:hAnsi="Franklin Gothic Book"/>
        </w:rPr>
      </w:pPr>
      <w:r w:rsidRPr="009C5725">
        <w:rPr>
          <w:rFonts w:ascii="Franklin Gothic Book" w:hAnsi="Franklin Gothic Book"/>
        </w:rPr>
        <w:t xml:space="preserve">Konkrétní provádění Činností bude Objednatelem Zhotoviteli zadáváno dle potřeb Objednatele na základě písemné výzvy Objednatele k uzavření dílčí smlouvy ve smyslu čl. 5 této Smlouvy. Zhotovitel akceptuje výzvu Objednatele k uzavření dílčí smlouvy písemným potvrzením či provedením jakéhokoliv úkonu vůči Objednateli, ze kterého je bez pochyb zřejmé, že Zhotovitel výzvu </w:t>
      </w:r>
      <w:proofErr w:type="gramStart"/>
      <w:r w:rsidRPr="009C5725">
        <w:rPr>
          <w:rFonts w:ascii="Franklin Gothic Book" w:hAnsi="Franklin Gothic Book"/>
        </w:rPr>
        <w:t>Objednatele  přijal</w:t>
      </w:r>
      <w:proofErr w:type="gramEnd"/>
      <w:r w:rsidRPr="009C5725">
        <w:rPr>
          <w:rFonts w:ascii="Franklin Gothic Book" w:hAnsi="Franklin Gothic Book"/>
        </w:rPr>
        <w:t xml:space="preserve"> a hodlá na základě ní plnit. Přijetím výzvy Objednatele ze strany Zhotovitele je uzavřena mezi Smluvními stranami dílčí smlouva (dále a výše též jen „</w:t>
      </w:r>
      <w:r w:rsidRPr="009C5725">
        <w:rPr>
          <w:rFonts w:ascii="Franklin Gothic Book" w:hAnsi="Franklin Gothic Book"/>
          <w:b/>
        </w:rPr>
        <w:t>dílčí smlouva</w:t>
      </w:r>
      <w:r w:rsidRPr="009C5725">
        <w:rPr>
          <w:rFonts w:ascii="Franklin Gothic Book" w:hAnsi="Franklin Gothic Book"/>
        </w:rPr>
        <w:t>“). Dílčí smlouva má formu objednávky, vystavené v systému SAP Objednatele.</w:t>
      </w:r>
    </w:p>
    <w:p w14:paraId="53B674A4" w14:textId="77777777" w:rsidR="00F336CF" w:rsidRPr="009C5725" w:rsidRDefault="00F336CF" w:rsidP="00F336CF">
      <w:pPr>
        <w:pStyle w:val="05-ODST-3"/>
        <w:ind w:left="851" w:hanging="567"/>
        <w:rPr>
          <w:rFonts w:ascii="Franklin Gothic Book" w:hAnsi="Franklin Gothic Book"/>
        </w:rPr>
      </w:pPr>
      <w:r w:rsidRPr="009C5725">
        <w:rPr>
          <w:rFonts w:ascii="Franklin Gothic Book" w:hAnsi="Franklin Gothic Book"/>
        </w:rPr>
        <w:t>Zhotovitel se zavazuje bez zbytečného odkladu, nejpozději však dopěti (5) pracovních dnů, potvrdit dílčí smlouvu Objednatele.</w:t>
      </w:r>
    </w:p>
    <w:p w14:paraId="19A59E3C" w14:textId="77777777" w:rsidR="00F336CF" w:rsidRPr="009C5725" w:rsidRDefault="00F336CF" w:rsidP="00F336CF">
      <w:pPr>
        <w:pStyle w:val="05-ODST-3"/>
        <w:ind w:left="851" w:hanging="567"/>
        <w:rPr>
          <w:rFonts w:ascii="Franklin Gothic Book" w:hAnsi="Franklin Gothic Book"/>
        </w:rPr>
      </w:pPr>
      <w:r w:rsidRPr="009C5725">
        <w:rPr>
          <w:rFonts w:ascii="Franklin Gothic Book" w:hAnsi="Franklin Gothic Book"/>
        </w:rPr>
        <w:t>Smluvní strany konstatují, že v případě, kdy Zhotovitel potvrdí dílčí smlouvu Objednatele s dodatkem nebo odchylkou proti požadavkům Objednatele, nezakládá takové potvrzení dílčí smlouvy Zhotovitelem povinnost Objednatele takovou odchylku či dodatek akceptovat a dílčí smlouva mezi Smluvními stranami uzavřena není.</w:t>
      </w:r>
    </w:p>
    <w:p w14:paraId="01B4116F" w14:textId="77777777" w:rsidR="00F336CF" w:rsidRPr="009C5725" w:rsidRDefault="00F336CF" w:rsidP="00F336CF">
      <w:pPr>
        <w:pStyle w:val="02-ODST-2"/>
        <w:tabs>
          <w:tab w:val="clear" w:pos="567"/>
          <w:tab w:val="clear" w:pos="1364"/>
          <w:tab w:val="num" w:pos="1506"/>
        </w:tabs>
        <w:ind w:left="993"/>
        <w:rPr>
          <w:rFonts w:ascii="Franklin Gothic Book" w:hAnsi="Franklin Gothic Book"/>
        </w:rPr>
      </w:pPr>
      <w:r w:rsidRPr="009C5725">
        <w:rPr>
          <w:rFonts w:ascii="Franklin Gothic Book" w:hAnsi="Franklin Gothic Book"/>
        </w:rPr>
        <w:t>Dílčí smlouva musí odpovídat podmínkám a požadavkům Objednatele uvedených v této Smlouvě a v písemné výzvě Objednatele k uzavření dílčí smlouvy.</w:t>
      </w:r>
    </w:p>
    <w:p w14:paraId="740D7430" w14:textId="77777777" w:rsidR="00F336CF" w:rsidRPr="009C5725" w:rsidRDefault="00F336CF" w:rsidP="00F336CF">
      <w:pPr>
        <w:pStyle w:val="Odstavec2"/>
        <w:numPr>
          <w:ilvl w:val="1"/>
          <w:numId w:val="3"/>
        </w:numPr>
        <w:tabs>
          <w:tab w:val="clear" w:pos="567"/>
          <w:tab w:val="clear" w:pos="1364"/>
          <w:tab w:val="num" w:pos="1506"/>
        </w:tabs>
        <w:spacing w:after="120"/>
        <w:ind w:left="993"/>
        <w:rPr>
          <w:rFonts w:ascii="Franklin Gothic Book" w:hAnsi="Franklin Gothic Book" w:cs="Arial"/>
        </w:rPr>
      </w:pPr>
      <w:r w:rsidRPr="009C5725">
        <w:rPr>
          <w:rFonts w:ascii="Franklin Gothic Book" w:hAnsi="Franklin Gothic Book" w:cs="Arial"/>
        </w:rPr>
        <w:t>Zhotovitel se zavazuje poskytovat Objednateli plnění, na základě dílčích smluv uzavíraných způsobem stanovým touto Smlouvou a za podmínek stanovených touto Smlouvou.</w:t>
      </w:r>
    </w:p>
    <w:p w14:paraId="432F3D5E" w14:textId="6EB454A8" w:rsidR="00F336CF" w:rsidRPr="009C5725" w:rsidRDefault="00F336CF" w:rsidP="00F336CF">
      <w:pPr>
        <w:pStyle w:val="Odstavec2"/>
        <w:numPr>
          <w:ilvl w:val="1"/>
          <w:numId w:val="3"/>
        </w:numPr>
        <w:tabs>
          <w:tab w:val="clear" w:pos="567"/>
          <w:tab w:val="clear" w:pos="1364"/>
          <w:tab w:val="num" w:pos="1506"/>
        </w:tabs>
        <w:spacing w:after="120"/>
        <w:ind w:left="993"/>
        <w:rPr>
          <w:rFonts w:ascii="Franklin Gothic Book" w:hAnsi="Franklin Gothic Book"/>
        </w:rPr>
      </w:pPr>
      <w:r w:rsidRPr="009C5725">
        <w:rPr>
          <w:rFonts w:ascii="Franklin Gothic Book" w:hAnsi="Franklin Gothic Book"/>
        </w:rPr>
        <w:t>Předmět plnění dílčí smlouvy, tedy v ní specifikované Činnosti</w:t>
      </w:r>
      <w:r w:rsidR="001550F1">
        <w:rPr>
          <w:rFonts w:ascii="Franklin Gothic Book" w:hAnsi="Franklin Gothic Book"/>
        </w:rPr>
        <w:t xml:space="preserve"> vyjma Koupě</w:t>
      </w:r>
      <w:r w:rsidRPr="009C5725">
        <w:rPr>
          <w:rFonts w:ascii="Franklin Gothic Book" w:hAnsi="Franklin Gothic Book"/>
        </w:rPr>
        <w:t xml:space="preserve">, je označován v této Smlouvě také jako </w:t>
      </w:r>
      <w:r w:rsidRPr="009C5725">
        <w:rPr>
          <w:rFonts w:ascii="Franklin Gothic Book" w:hAnsi="Franklin Gothic Book"/>
          <w:b/>
        </w:rPr>
        <w:t>Dílo.</w:t>
      </w:r>
      <w:r w:rsidR="001550F1">
        <w:rPr>
          <w:rFonts w:ascii="Franklin Gothic Book" w:hAnsi="Franklin Gothic Book"/>
          <w:b/>
        </w:rPr>
        <w:t xml:space="preserve"> </w:t>
      </w:r>
      <w:r w:rsidR="001550F1">
        <w:rPr>
          <w:rFonts w:ascii="Franklin Gothic Book" w:hAnsi="Franklin Gothic Book"/>
        </w:rPr>
        <w:t>Na Koupi se uplatní ustanovení Smlouvy dopadající na Dílo obdobně, není-li výslovně stanoveno ve Smlouvě něco jiného.</w:t>
      </w:r>
    </w:p>
    <w:p w14:paraId="7AF600DF" w14:textId="77777777" w:rsidR="0081408D" w:rsidRPr="009C5725" w:rsidRDefault="0081408D" w:rsidP="00093F34">
      <w:pPr>
        <w:pStyle w:val="05-ODST-3"/>
        <w:numPr>
          <w:ilvl w:val="0"/>
          <w:numId w:val="0"/>
        </w:numPr>
        <w:ind w:left="1134"/>
        <w:rPr>
          <w:rFonts w:ascii="Franklin Gothic Book" w:hAnsi="Franklin Gothic Book"/>
        </w:rPr>
      </w:pPr>
      <w:bookmarkStart w:id="9" w:name="_Ref384038023"/>
    </w:p>
    <w:bookmarkEnd w:id="9"/>
    <w:p w14:paraId="4A8C6F4C" w14:textId="77777777" w:rsidR="00687073" w:rsidRPr="009C5725" w:rsidRDefault="00687073" w:rsidP="00687073">
      <w:pPr>
        <w:pStyle w:val="01-L"/>
        <w:rPr>
          <w:rFonts w:ascii="Franklin Gothic Book" w:hAnsi="Franklin Gothic Book"/>
        </w:rPr>
      </w:pPr>
      <w:r w:rsidRPr="009C5725">
        <w:rPr>
          <w:rFonts w:ascii="Franklin Gothic Book" w:hAnsi="Franklin Gothic Book"/>
        </w:rPr>
        <w:t xml:space="preserve">Místo a doba </w:t>
      </w:r>
      <w:r w:rsidR="00F65642" w:rsidRPr="009C5725">
        <w:rPr>
          <w:rFonts w:ascii="Franklin Gothic Book" w:hAnsi="Franklin Gothic Book"/>
        </w:rPr>
        <w:t>plnění</w:t>
      </w:r>
    </w:p>
    <w:p w14:paraId="089697A5" w14:textId="721430EF" w:rsidR="00E52888" w:rsidRPr="009C5725" w:rsidRDefault="00E52888" w:rsidP="00E52888">
      <w:pPr>
        <w:pStyle w:val="02-ODST-2"/>
        <w:rPr>
          <w:rFonts w:ascii="Franklin Gothic Book" w:hAnsi="Franklin Gothic Book"/>
        </w:rPr>
      </w:pPr>
      <w:r w:rsidRPr="009C5725">
        <w:rPr>
          <w:rFonts w:ascii="Franklin Gothic Book" w:hAnsi="Franklin Gothic Book"/>
        </w:rPr>
        <w:t xml:space="preserve">Místem plnění </w:t>
      </w:r>
      <w:r w:rsidR="00DE2456" w:rsidRPr="009C5725">
        <w:rPr>
          <w:rFonts w:ascii="Franklin Gothic Book" w:hAnsi="Franklin Gothic Book"/>
        </w:rPr>
        <w:t>j</w:t>
      </w:r>
      <w:r w:rsidR="007760A0" w:rsidRPr="009C5725">
        <w:rPr>
          <w:rFonts w:ascii="Franklin Gothic Book" w:hAnsi="Franklin Gothic Book"/>
        </w:rPr>
        <w:t xml:space="preserve">sou </w:t>
      </w:r>
      <w:r w:rsidR="008D157C" w:rsidRPr="009C5725">
        <w:rPr>
          <w:rFonts w:ascii="Franklin Gothic Book" w:hAnsi="Franklin Gothic Book"/>
        </w:rPr>
        <w:t>sklady pohonných hmot</w:t>
      </w:r>
      <w:r w:rsidR="007760A0" w:rsidRPr="009C5725">
        <w:rPr>
          <w:rFonts w:ascii="Franklin Gothic Book" w:hAnsi="Franklin Gothic Book"/>
        </w:rPr>
        <w:t xml:space="preserve"> </w:t>
      </w:r>
      <w:r w:rsidR="008145A8" w:rsidRPr="009C5725">
        <w:rPr>
          <w:rFonts w:ascii="Franklin Gothic Book" w:hAnsi="Franklin Gothic Book"/>
        </w:rPr>
        <w:t>O</w:t>
      </w:r>
      <w:r w:rsidR="007760A0" w:rsidRPr="009C5725">
        <w:rPr>
          <w:rFonts w:ascii="Franklin Gothic Book" w:hAnsi="Franklin Gothic Book"/>
        </w:rPr>
        <w:t xml:space="preserve">bjednatele. </w:t>
      </w:r>
      <w:r w:rsidRPr="009C5725">
        <w:rPr>
          <w:rFonts w:ascii="Franklin Gothic Book" w:hAnsi="Franklin Gothic Book"/>
        </w:rPr>
        <w:t xml:space="preserve">Místo plnění je </w:t>
      </w:r>
      <w:r w:rsidR="007760A0" w:rsidRPr="009C5725">
        <w:rPr>
          <w:rFonts w:ascii="Franklin Gothic Book" w:hAnsi="Franklin Gothic Book"/>
        </w:rPr>
        <w:t xml:space="preserve">vždy </w:t>
      </w:r>
      <w:r w:rsidRPr="009C5725">
        <w:rPr>
          <w:rFonts w:ascii="Franklin Gothic Book" w:hAnsi="Franklin Gothic Book"/>
        </w:rPr>
        <w:t xml:space="preserve">zároveň místem předání a převzetí </w:t>
      </w:r>
      <w:r w:rsidR="00F336CF" w:rsidRPr="009C5725">
        <w:rPr>
          <w:rFonts w:ascii="Franklin Gothic Book" w:hAnsi="Franklin Gothic Book"/>
        </w:rPr>
        <w:t>Činností a je specifikováno v dílčí smlouvě</w:t>
      </w:r>
      <w:r w:rsidRPr="009C5725">
        <w:rPr>
          <w:rFonts w:ascii="Franklin Gothic Book" w:hAnsi="Franklin Gothic Book"/>
        </w:rPr>
        <w:t>.</w:t>
      </w:r>
    </w:p>
    <w:p w14:paraId="14445109" w14:textId="0F024F7F" w:rsidR="00687073" w:rsidRPr="009C5725" w:rsidRDefault="00687073" w:rsidP="00687073">
      <w:pPr>
        <w:pStyle w:val="02-ODST-2"/>
        <w:rPr>
          <w:rFonts w:ascii="Franklin Gothic Book" w:hAnsi="Franklin Gothic Book"/>
        </w:rPr>
      </w:pPr>
      <w:r w:rsidRPr="009C5725">
        <w:rPr>
          <w:rFonts w:ascii="Franklin Gothic Book" w:hAnsi="Franklin Gothic Book"/>
        </w:rPr>
        <w:t xml:space="preserve">Dílčí </w:t>
      </w:r>
      <w:r w:rsidR="00F336CF" w:rsidRPr="009C5725">
        <w:rPr>
          <w:rFonts w:ascii="Franklin Gothic Book" w:hAnsi="Franklin Gothic Book"/>
        </w:rPr>
        <w:t xml:space="preserve">smlouvy budou </w:t>
      </w:r>
      <w:r w:rsidRPr="009C5725">
        <w:rPr>
          <w:rFonts w:ascii="Franklin Gothic Book" w:hAnsi="Franklin Gothic Book"/>
        </w:rPr>
        <w:t xml:space="preserve">na základě této Smlouvy </w:t>
      </w:r>
      <w:r w:rsidR="007A6BEA" w:rsidRPr="009C5725">
        <w:rPr>
          <w:rFonts w:ascii="Franklin Gothic Book" w:hAnsi="Franklin Gothic Book"/>
        </w:rPr>
        <w:t>uzavírány</w:t>
      </w:r>
      <w:r w:rsidRPr="009C5725">
        <w:rPr>
          <w:rFonts w:ascii="Franklin Gothic Book" w:hAnsi="Franklin Gothic Book"/>
        </w:rPr>
        <w:t xml:space="preserve"> po dobu účinnosti Smlouvy. </w:t>
      </w:r>
      <w:r w:rsidR="00F336CF" w:rsidRPr="009C5725">
        <w:rPr>
          <w:rFonts w:ascii="Franklin Gothic Book" w:hAnsi="Franklin Gothic Book"/>
        </w:rPr>
        <w:t>Č</w:t>
      </w:r>
      <w:r w:rsidRPr="009C5725">
        <w:rPr>
          <w:rFonts w:ascii="Franklin Gothic Book" w:hAnsi="Franklin Gothic Book"/>
        </w:rPr>
        <w:t>innosti bud</w:t>
      </w:r>
      <w:r w:rsidR="00F336CF" w:rsidRPr="009C5725">
        <w:rPr>
          <w:rFonts w:ascii="Franklin Gothic Book" w:hAnsi="Franklin Gothic Book"/>
        </w:rPr>
        <w:t>ou</w:t>
      </w:r>
      <w:r w:rsidRPr="009C5725">
        <w:rPr>
          <w:rFonts w:ascii="Franklin Gothic Book" w:hAnsi="Franklin Gothic Book"/>
        </w:rPr>
        <w:t xml:space="preserve"> realizován</w:t>
      </w:r>
      <w:r w:rsidR="00F336CF" w:rsidRPr="009C5725">
        <w:rPr>
          <w:rFonts w:ascii="Franklin Gothic Book" w:hAnsi="Franklin Gothic Book"/>
        </w:rPr>
        <w:t>y</w:t>
      </w:r>
      <w:r w:rsidRPr="009C5725">
        <w:rPr>
          <w:rFonts w:ascii="Franklin Gothic Book" w:hAnsi="Franklin Gothic Book"/>
        </w:rPr>
        <w:t xml:space="preserve"> v termínu </w:t>
      </w:r>
      <w:r w:rsidR="00044BB8" w:rsidRPr="009C5725">
        <w:rPr>
          <w:rFonts w:ascii="Franklin Gothic Book" w:hAnsi="Franklin Gothic Book"/>
        </w:rPr>
        <w:t xml:space="preserve">dle jeho charakteru sjednaného v dílčí smlouvě </w:t>
      </w:r>
    </w:p>
    <w:p w14:paraId="1BE593AC" w14:textId="17209B22" w:rsidR="00687073" w:rsidRPr="009C5725" w:rsidRDefault="000A669D" w:rsidP="000A669D">
      <w:pPr>
        <w:pStyle w:val="02-ODST-2"/>
        <w:rPr>
          <w:rFonts w:ascii="Franklin Gothic Book" w:hAnsi="Franklin Gothic Book"/>
        </w:rPr>
      </w:pPr>
      <w:r w:rsidRPr="009C5725">
        <w:rPr>
          <w:rFonts w:ascii="Franklin Gothic Book" w:hAnsi="Franklin Gothic Book"/>
        </w:rPr>
        <w:t>Zhotovitel</w:t>
      </w:r>
      <w:r w:rsidR="00687073" w:rsidRPr="009C5725">
        <w:rPr>
          <w:rFonts w:ascii="Franklin Gothic Book" w:hAnsi="Franklin Gothic Book"/>
        </w:rPr>
        <w:t xml:space="preserve"> se zavazuje zahájit práce na prov</w:t>
      </w:r>
      <w:r w:rsidR="007A6BEA" w:rsidRPr="009C5725">
        <w:rPr>
          <w:rFonts w:ascii="Franklin Gothic Book" w:hAnsi="Franklin Gothic Book"/>
        </w:rPr>
        <w:t>á</w:t>
      </w:r>
      <w:r w:rsidR="00687073" w:rsidRPr="009C5725">
        <w:rPr>
          <w:rFonts w:ascii="Franklin Gothic Book" w:hAnsi="Franklin Gothic Book"/>
        </w:rPr>
        <w:t>d</w:t>
      </w:r>
      <w:r w:rsidR="007A6BEA" w:rsidRPr="009C5725">
        <w:rPr>
          <w:rFonts w:ascii="Franklin Gothic Book" w:hAnsi="Franklin Gothic Book"/>
        </w:rPr>
        <w:t>ění</w:t>
      </w:r>
      <w:r w:rsidR="00687073" w:rsidRPr="009C5725">
        <w:rPr>
          <w:rFonts w:ascii="Franklin Gothic Book" w:hAnsi="Franklin Gothic Book"/>
        </w:rPr>
        <w:t xml:space="preserve"> </w:t>
      </w:r>
      <w:r w:rsidR="007A6BEA" w:rsidRPr="009C5725">
        <w:rPr>
          <w:rFonts w:ascii="Franklin Gothic Book" w:hAnsi="Franklin Gothic Book"/>
        </w:rPr>
        <w:t>Činností</w:t>
      </w:r>
      <w:r w:rsidR="00687073" w:rsidRPr="009C5725">
        <w:rPr>
          <w:rFonts w:ascii="Franklin Gothic Book" w:hAnsi="Franklin Gothic Book"/>
        </w:rPr>
        <w:t xml:space="preserve"> v s</w:t>
      </w:r>
      <w:r w:rsidR="007760A0" w:rsidRPr="009C5725">
        <w:rPr>
          <w:rFonts w:ascii="Franklin Gothic Book" w:hAnsi="Franklin Gothic Book"/>
        </w:rPr>
        <w:t>ouladu s podmínkami uvedenými v </w:t>
      </w:r>
      <w:r w:rsidR="00687073" w:rsidRPr="009C5725">
        <w:rPr>
          <w:rFonts w:ascii="Franklin Gothic Book" w:hAnsi="Franklin Gothic Book"/>
        </w:rPr>
        <w:t xml:space="preserve">této Smlouvě, nebude-li mezi </w:t>
      </w:r>
      <w:r w:rsidR="00044BB8" w:rsidRPr="009C5725">
        <w:rPr>
          <w:rFonts w:ascii="Franklin Gothic Book" w:hAnsi="Franklin Gothic Book"/>
        </w:rPr>
        <w:t>S</w:t>
      </w:r>
      <w:r w:rsidR="00687073" w:rsidRPr="009C5725">
        <w:rPr>
          <w:rFonts w:ascii="Franklin Gothic Book" w:hAnsi="Franklin Gothic Book"/>
        </w:rPr>
        <w:t xml:space="preserve">mluvními stranami výslovně dohodnuto jinak; </w:t>
      </w:r>
      <w:r w:rsidR="007A6BEA" w:rsidRPr="009C5725">
        <w:rPr>
          <w:rFonts w:ascii="Franklin Gothic Book" w:hAnsi="Franklin Gothic Book"/>
        </w:rPr>
        <w:t>Opravy</w:t>
      </w:r>
      <w:r w:rsidR="00687073" w:rsidRPr="009C5725">
        <w:rPr>
          <w:rFonts w:ascii="Franklin Gothic Book" w:hAnsi="Franklin Gothic Book"/>
        </w:rPr>
        <w:t xml:space="preserve"> bude </w:t>
      </w:r>
      <w:r w:rsidR="00044BB8" w:rsidRPr="009C5725">
        <w:rPr>
          <w:rFonts w:ascii="Franklin Gothic Book" w:hAnsi="Franklin Gothic Book"/>
        </w:rPr>
        <w:t xml:space="preserve">Zhotovitel </w:t>
      </w:r>
      <w:r w:rsidR="00687073" w:rsidRPr="009C5725">
        <w:rPr>
          <w:rFonts w:ascii="Franklin Gothic Book" w:hAnsi="Franklin Gothic Book"/>
        </w:rPr>
        <w:t xml:space="preserve">provádět řádně a průběžně v souladu se schváleným </w:t>
      </w:r>
      <w:r w:rsidR="004D68EC" w:rsidRPr="009C5725">
        <w:rPr>
          <w:rFonts w:ascii="Franklin Gothic Book" w:hAnsi="Franklin Gothic Book"/>
        </w:rPr>
        <w:t xml:space="preserve">plánem oprav </w:t>
      </w:r>
      <w:r w:rsidR="00477AE0">
        <w:rPr>
          <w:rFonts w:ascii="Franklin Gothic Book" w:hAnsi="Franklin Gothic Book"/>
        </w:rPr>
        <w:t>Soustrojí</w:t>
      </w:r>
      <w:r w:rsidR="00687073" w:rsidRPr="009C5725">
        <w:rPr>
          <w:rFonts w:ascii="Franklin Gothic Book" w:hAnsi="Franklin Gothic Book"/>
        </w:rPr>
        <w:t>.</w:t>
      </w:r>
    </w:p>
    <w:p w14:paraId="438F4502" w14:textId="77777777" w:rsidR="00687073" w:rsidRPr="009C5725" w:rsidRDefault="009200DC" w:rsidP="009200DC">
      <w:pPr>
        <w:pStyle w:val="02-ODST-2"/>
        <w:rPr>
          <w:rFonts w:ascii="Franklin Gothic Book" w:hAnsi="Franklin Gothic Book"/>
        </w:rPr>
      </w:pPr>
      <w:r w:rsidRPr="009C5725">
        <w:rPr>
          <w:rFonts w:ascii="Franklin Gothic Book" w:hAnsi="Franklin Gothic Book"/>
        </w:rPr>
        <w:t>Zhotovitel</w:t>
      </w:r>
      <w:r w:rsidR="00687073" w:rsidRPr="009C5725">
        <w:rPr>
          <w:rFonts w:ascii="Franklin Gothic Book" w:hAnsi="Franklin Gothic Book"/>
        </w:rPr>
        <w:t xml:space="preserve"> je povinen o všech činnostech dělat záznamy</w:t>
      </w:r>
      <w:r w:rsidR="00322D32" w:rsidRPr="009C5725">
        <w:rPr>
          <w:rFonts w:ascii="Franklin Gothic Book" w:hAnsi="Franklin Gothic Book"/>
        </w:rPr>
        <w:t>, v</w:t>
      </w:r>
      <w:r w:rsidR="00687073" w:rsidRPr="009C5725">
        <w:rPr>
          <w:rFonts w:ascii="Franklin Gothic Book" w:hAnsi="Franklin Gothic Book"/>
        </w:rPr>
        <w:t xml:space="preserve">šechny doklady z těchto úkonů (revizní záznamy, protokoly atd.) bude zástupcům Objednatele předávat </w:t>
      </w:r>
      <w:r w:rsidR="00054D69" w:rsidRPr="009C5725">
        <w:rPr>
          <w:rFonts w:ascii="Franklin Gothic Book" w:hAnsi="Franklin Gothic Book"/>
        </w:rPr>
        <w:t>Z</w:t>
      </w:r>
      <w:r w:rsidRPr="009C5725">
        <w:rPr>
          <w:rFonts w:ascii="Franklin Gothic Book" w:hAnsi="Franklin Gothic Book"/>
        </w:rPr>
        <w:t>hotovitel</w:t>
      </w:r>
      <w:r w:rsidR="00687073" w:rsidRPr="009C5725">
        <w:rPr>
          <w:rFonts w:ascii="Franklin Gothic Book" w:hAnsi="Franklin Gothic Book"/>
        </w:rPr>
        <w:t xml:space="preserve"> v papír</w:t>
      </w:r>
      <w:r w:rsidRPr="009C5725">
        <w:rPr>
          <w:rFonts w:ascii="Franklin Gothic Book" w:hAnsi="Franklin Gothic Book"/>
        </w:rPr>
        <w:t xml:space="preserve">ové a elektronické podobě (sken </w:t>
      </w:r>
      <w:r w:rsidR="00687073" w:rsidRPr="009C5725">
        <w:rPr>
          <w:rFonts w:ascii="Franklin Gothic Book" w:hAnsi="Franklin Gothic Book"/>
        </w:rPr>
        <w:t>Objednatelem potvrzeného dokladu).</w:t>
      </w:r>
      <w:r w:rsidR="00CD07F5" w:rsidRPr="009C5725">
        <w:rPr>
          <w:rFonts w:ascii="Franklin Gothic Book" w:hAnsi="Franklin Gothic Book"/>
        </w:rPr>
        <w:t xml:space="preserve"> </w:t>
      </w:r>
    </w:p>
    <w:p w14:paraId="6A573A7C" w14:textId="1D69EA16" w:rsidR="00687073" w:rsidRPr="009C5725" w:rsidRDefault="00687073" w:rsidP="009200DC">
      <w:pPr>
        <w:pStyle w:val="02-ODST-2"/>
        <w:rPr>
          <w:rFonts w:ascii="Franklin Gothic Book" w:hAnsi="Franklin Gothic Book"/>
        </w:rPr>
      </w:pPr>
      <w:r w:rsidRPr="009C5725">
        <w:rPr>
          <w:rFonts w:ascii="Franklin Gothic Book" w:hAnsi="Franklin Gothic Book"/>
        </w:rPr>
        <w:t xml:space="preserve">Činnosti </w:t>
      </w:r>
      <w:r w:rsidR="009200DC" w:rsidRPr="009C5725">
        <w:rPr>
          <w:rFonts w:ascii="Franklin Gothic Book" w:hAnsi="Franklin Gothic Book"/>
        </w:rPr>
        <w:t>Zhotovitele</w:t>
      </w:r>
      <w:r w:rsidR="007A6BEA" w:rsidRPr="009C5725">
        <w:rPr>
          <w:rFonts w:ascii="Franklin Gothic Book" w:hAnsi="Franklin Gothic Book"/>
        </w:rPr>
        <w:t xml:space="preserve"> </w:t>
      </w:r>
      <w:r w:rsidRPr="009C5725">
        <w:rPr>
          <w:rFonts w:ascii="Franklin Gothic Book" w:hAnsi="Franklin Gothic Book"/>
        </w:rPr>
        <w:t>budou probíhat na základě požadavků Objednatele (na zák</w:t>
      </w:r>
      <w:r w:rsidR="009200DC" w:rsidRPr="009C5725">
        <w:rPr>
          <w:rFonts w:ascii="Franklin Gothic Book" w:hAnsi="Franklin Gothic Book"/>
        </w:rPr>
        <w:t>ladě písemné výzvy Objednatele k</w:t>
      </w:r>
      <w:r w:rsidRPr="009C5725">
        <w:rPr>
          <w:rFonts w:ascii="Franklin Gothic Book" w:hAnsi="Franklin Gothic Book"/>
        </w:rPr>
        <w:t xml:space="preserve"> poskytnutí plnění a její potvrzení ze strany </w:t>
      </w:r>
      <w:r w:rsidR="009200DC" w:rsidRPr="009C5725">
        <w:rPr>
          <w:rFonts w:ascii="Franklin Gothic Book" w:hAnsi="Franklin Gothic Book"/>
        </w:rPr>
        <w:t>Zhotovitele ve smyslu čl</w:t>
      </w:r>
      <w:r w:rsidR="0060229C" w:rsidRPr="009C5725">
        <w:rPr>
          <w:rFonts w:ascii="Franklin Gothic Book" w:hAnsi="Franklin Gothic Book"/>
        </w:rPr>
        <w:t>. 5</w:t>
      </w:r>
      <w:r w:rsidRPr="009C5725">
        <w:rPr>
          <w:rFonts w:ascii="Franklin Gothic Book" w:hAnsi="Franklin Gothic Book"/>
        </w:rPr>
        <w:t xml:space="preserve"> Smlouvy) a </w:t>
      </w:r>
      <w:r w:rsidR="009200DC" w:rsidRPr="009C5725">
        <w:rPr>
          <w:rFonts w:ascii="Franklin Gothic Book" w:hAnsi="Franklin Gothic Book"/>
        </w:rPr>
        <w:t>Zhotovitel</w:t>
      </w:r>
      <w:r w:rsidR="0086446A" w:rsidRPr="009C5725">
        <w:rPr>
          <w:rFonts w:ascii="Franklin Gothic Book" w:hAnsi="Franklin Gothic Book"/>
        </w:rPr>
        <w:t xml:space="preserve"> se zavazuje </w:t>
      </w:r>
      <w:r w:rsidR="007A6BEA" w:rsidRPr="009C5725">
        <w:rPr>
          <w:rFonts w:ascii="Franklin Gothic Book" w:hAnsi="Franklin Gothic Book"/>
        </w:rPr>
        <w:t xml:space="preserve">Činnosti </w:t>
      </w:r>
      <w:r w:rsidRPr="009C5725">
        <w:rPr>
          <w:rFonts w:ascii="Franklin Gothic Book" w:hAnsi="Franklin Gothic Book"/>
        </w:rPr>
        <w:t xml:space="preserve">dokončit </w:t>
      </w:r>
      <w:r w:rsidR="00C16738" w:rsidRPr="009C5725">
        <w:rPr>
          <w:rFonts w:ascii="Franklin Gothic Book" w:hAnsi="Franklin Gothic Book"/>
        </w:rPr>
        <w:t>a předat v </w:t>
      </w:r>
      <w:r w:rsidRPr="009C5725">
        <w:rPr>
          <w:rFonts w:ascii="Franklin Gothic Book" w:hAnsi="Franklin Gothic Book"/>
        </w:rPr>
        <w:t xml:space="preserve">Objednatelem určeném termínu, nebude-li dohodou výslovně stanoveno jinak. </w:t>
      </w:r>
    </w:p>
    <w:p w14:paraId="2F6BA24E" w14:textId="58EC229E" w:rsidR="00687073" w:rsidRPr="009C5725" w:rsidRDefault="001D11CB" w:rsidP="00F65642">
      <w:pPr>
        <w:pStyle w:val="02-ODST-2"/>
        <w:rPr>
          <w:rFonts w:ascii="Franklin Gothic Book" w:hAnsi="Franklin Gothic Book"/>
        </w:rPr>
      </w:pPr>
      <w:r w:rsidRPr="009C5725">
        <w:rPr>
          <w:rFonts w:ascii="Franklin Gothic Book" w:hAnsi="Franklin Gothic Book"/>
        </w:rPr>
        <w:lastRenderedPageBreak/>
        <w:t xml:space="preserve">Pokud budou v rámci provádění </w:t>
      </w:r>
      <w:r w:rsidR="007A6BEA" w:rsidRPr="009C5725">
        <w:rPr>
          <w:rFonts w:ascii="Franklin Gothic Book" w:hAnsi="Franklin Gothic Book"/>
        </w:rPr>
        <w:t xml:space="preserve">Činností </w:t>
      </w:r>
      <w:r w:rsidR="00687073" w:rsidRPr="009C5725">
        <w:rPr>
          <w:rFonts w:ascii="Franklin Gothic Book" w:hAnsi="Franklin Gothic Book"/>
        </w:rPr>
        <w:t>nutné odstávky objektu</w:t>
      </w:r>
      <w:r w:rsidR="007A6BEA" w:rsidRPr="009C5725">
        <w:rPr>
          <w:rFonts w:ascii="Franklin Gothic Book" w:hAnsi="Franklin Gothic Book"/>
        </w:rPr>
        <w:t xml:space="preserve"> skladu Objednatele</w:t>
      </w:r>
      <w:r w:rsidR="00687073" w:rsidRPr="009C5725">
        <w:rPr>
          <w:rFonts w:ascii="Franklin Gothic Book" w:hAnsi="Franklin Gothic Book"/>
        </w:rPr>
        <w:t xml:space="preserve"> či některého </w:t>
      </w:r>
      <w:r w:rsidR="00477AE0">
        <w:rPr>
          <w:rFonts w:ascii="Franklin Gothic Book" w:hAnsi="Franklin Gothic Book"/>
        </w:rPr>
        <w:t>Soustrojí</w:t>
      </w:r>
      <w:r w:rsidR="00687073" w:rsidRPr="009C5725">
        <w:rPr>
          <w:rFonts w:ascii="Franklin Gothic Book" w:hAnsi="Franklin Gothic Book"/>
        </w:rPr>
        <w:t>, na němž bud</w:t>
      </w:r>
      <w:r w:rsidR="007A6BEA" w:rsidRPr="009C5725">
        <w:rPr>
          <w:rFonts w:ascii="Franklin Gothic Book" w:hAnsi="Franklin Gothic Book"/>
        </w:rPr>
        <w:t>ou</w:t>
      </w:r>
      <w:r w:rsidR="0086446A" w:rsidRPr="009C5725">
        <w:rPr>
          <w:rFonts w:ascii="Franklin Gothic Book" w:hAnsi="Franklin Gothic Book"/>
        </w:rPr>
        <w:t xml:space="preserve"> </w:t>
      </w:r>
      <w:r w:rsidR="007A6BEA" w:rsidRPr="009C5725">
        <w:rPr>
          <w:rFonts w:ascii="Franklin Gothic Book" w:hAnsi="Franklin Gothic Book"/>
        </w:rPr>
        <w:t xml:space="preserve">Činnosti </w:t>
      </w:r>
      <w:r w:rsidR="00687073" w:rsidRPr="009C5725">
        <w:rPr>
          <w:rFonts w:ascii="Franklin Gothic Book" w:hAnsi="Franklin Gothic Book"/>
        </w:rPr>
        <w:t>prováděn</w:t>
      </w:r>
      <w:r w:rsidR="007A6BEA" w:rsidRPr="009C5725">
        <w:rPr>
          <w:rFonts w:ascii="Franklin Gothic Book" w:hAnsi="Franklin Gothic Book"/>
        </w:rPr>
        <w:t>y</w:t>
      </w:r>
      <w:r w:rsidR="00687073" w:rsidRPr="009C5725">
        <w:rPr>
          <w:rFonts w:ascii="Franklin Gothic Book" w:hAnsi="Franklin Gothic Book"/>
        </w:rPr>
        <w:t xml:space="preserve">, budou tyto odstávky zahrnuty v </w:t>
      </w:r>
      <w:r w:rsidR="00054D69" w:rsidRPr="009C5725">
        <w:rPr>
          <w:rFonts w:ascii="Franklin Gothic Book" w:hAnsi="Franklin Gothic Book"/>
        </w:rPr>
        <w:t>termínu sjednaném v dílčí smlouvě mezi Smluvními stranami</w:t>
      </w:r>
      <w:r w:rsidR="006A1E84" w:rsidRPr="009C5725">
        <w:rPr>
          <w:rFonts w:ascii="Franklin Gothic Book" w:hAnsi="Franklin Gothic Book"/>
        </w:rPr>
        <w:t xml:space="preserve">. </w:t>
      </w:r>
      <w:r w:rsidR="00F65642" w:rsidRPr="009C5725">
        <w:rPr>
          <w:rFonts w:ascii="Franklin Gothic Book" w:hAnsi="Franklin Gothic Book"/>
        </w:rPr>
        <w:t>S</w:t>
      </w:r>
      <w:r w:rsidR="00687073" w:rsidRPr="009C5725">
        <w:rPr>
          <w:rFonts w:ascii="Franklin Gothic Book" w:hAnsi="Franklin Gothic Book"/>
        </w:rPr>
        <w:t>mluvní strany předpokládají, že odstávky proběhnou v předem stanoveném termínu. Sjednané termíny odstávek však musí být vždy před jejich zahájením písemně schváleny Objednatelem (zástup</w:t>
      </w:r>
      <w:r w:rsidR="00C16738" w:rsidRPr="009C5725">
        <w:rPr>
          <w:rFonts w:ascii="Franklin Gothic Book" w:hAnsi="Franklin Gothic Book"/>
        </w:rPr>
        <w:t>cem Objednatele) a </w:t>
      </w:r>
      <w:r w:rsidR="00687073" w:rsidRPr="009C5725">
        <w:rPr>
          <w:rFonts w:ascii="Franklin Gothic Book" w:hAnsi="Franklin Gothic Book"/>
        </w:rPr>
        <w:t xml:space="preserve">teprve po tomto potvrzení může </w:t>
      </w:r>
      <w:r w:rsidR="00F65642" w:rsidRPr="009C5725">
        <w:rPr>
          <w:rFonts w:ascii="Franklin Gothic Book" w:hAnsi="Franklin Gothic Book"/>
        </w:rPr>
        <w:t>Zhotovitel přistoupit k</w:t>
      </w:r>
      <w:r w:rsidR="00687073" w:rsidRPr="009C5725">
        <w:rPr>
          <w:rFonts w:ascii="Franklin Gothic Book" w:hAnsi="Franklin Gothic Book"/>
        </w:rPr>
        <w:t xml:space="preserve"> započetí </w:t>
      </w:r>
      <w:r w:rsidR="001636E2" w:rsidRPr="009C5725">
        <w:rPr>
          <w:rFonts w:ascii="Franklin Gothic Book" w:hAnsi="Franklin Gothic Book"/>
        </w:rPr>
        <w:t>Č</w:t>
      </w:r>
      <w:r w:rsidR="00687073" w:rsidRPr="009C5725">
        <w:rPr>
          <w:rFonts w:ascii="Franklin Gothic Book" w:hAnsi="Franklin Gothic Book"/>
        </w:rPr>
        <w:t>inností plánovaných v rámci doby odstávky.</w:t>
      </w:r>
    </w:p>
    <w:p w14:paraId="4F3E5C75" w14:textId="77777777" w:rsidR="00687073" w:rsidRPr="009C5725" w:rsidRDefault="00687073" w:rsidP="00F65642">
      <w:pPr>
        <w:pStyle w:val="02-ODST-2"/>
        <w:rPr>
          <w:rFonts w:ascii="Franklin Gothic Book" w:hAnsi="Franklin Gothic Book"/>
        </w:rPr>
      </w:pPr>
      <w:r w:rsidRPr="009C5725">
        <w:rPr>
          <w:rFonts w:ascii="Franklin Gothic Book" w:hAnsi="Franklin Gothic Book"/>
        </w:rPr>
        <w:t>Délku jednotlivých naplánovaný</w:t>
      </w:r>
      <w:r w:rsidR="00F65642" w:rsidRPr="009C5725">
        <w:rPr>
          <w:rFonts w:ascii="Franklin Gothic Book" w:hAnsi="Franklin Gothic Book"/>
        </w:rPr>
        <w:t>ch odstávek nelze překročit. N</w:t>
      </w:r>
      <w:r w:rsidRPr="009C5725">
        <w:rPr>
          <w:rFonts w:ascii="Franklin Gothic Book" w:hAnsi="Franklin Gothic Book"/>
        </w:rPr>
        <w:t xml:space="preserve">ebude-li </w:t>
      </w:r>
      <w:r w:rsidR="00F65642" w:rsidRPr="009C5725">
        <w:rPr>
          <w:rFonts w:ascii="Franklin Gothic Book" w:hAnsi="Franklin Gothic Book"/>
        </w:rPr>
        <w:t>Zhotovitel</w:t>
      </w:r>
      <w:r w:rsidRPr="009C5725">
        <w:rPr>
          <w:rFonts w:ascii="Franklin Gothic Book" w:hAnsi="Franklin Gothic Book"/>
        </w:rPr>
        <w:t xml:space="preserve"> schopen zajistit dokončení potřebných prací během naplánované odstávky, je povinen vyklidit a připravit 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w:t>
      </w:r>
      <w:r w:rsidR="00F65642" w:rsidRPr="009C5725">
        <w:rPr>
          <w:rFonts w:ascii="Franklin Gothic Book" w:hAnsi="Franklin Gothic Book"/>
        </w:rPr>
        <w:t>Zhotovitele</w:t>
      </w:r>
      <w:r w:rsidRPr="009C5725">
        <w:rPr>
          <w:rFonts w:ascii="Franklin Gothic Book" w:hAnsi="Franklin Gothic Book"/>
        </w:rPr>
        <w:t xml:space="preserve"> zodpovědnosti za splnění </w:t>
      </w:r>
      <w:r w:rsidR="00EB78B8" w:rsidRPr="009C5725">
        <w:rPr>
          <w:rFonts w:ascii="Franklin Gothic Book" w:hAnsi="Franklin Gothic Book"/>
        </w:rPr>
        <w:t>Díla</w:t>
      </w:r>
      <w:r w:rsidRPr="009C5725">
        <w:rPr>
          <w:rFonts w:ascii="Franklin Gothic Book" w:hAnsi="Franklin Gothic Book"/>
        </w:rPr>
        <w:t xml:space="preserve"> v řádné lhůtě, a to ani po dobu mezi původní plánovanou odstávkou a odstávkou nově dohodnutou.</w:t>
      </w:r>
    </w:p>
    <w:p w14:paraId="266DD158" w14:textId="77777777" w:rsidR="00687073" w:rsidRPr="009C5725" w:rsidRDefault="00687073" w:rsidP="00687073">
      <w:pPr>
        <w:rPr>
          <w:rFonts w:ascii="Franklin Gothic Book" w:hAnsi="Franklin Gothic Book"/>
        </w:rPr>
      </w:pPr>
    </w:p>
    <w:p w14:paraId="5E04D277" w14:textId="77777777" w:rsidR="00446E64" w:rsidRPr="009C5725" w:rsidRDefault="00446E64" w:rsidP="00446E64">
      <w:pPr>
        <w:autoSpaceDE w:val="0"/>
        <w:autoSpaceDN w:val="0"/>
        <w:adjustRightInd w:val="0"/>
        <w:spacing w:before="0"/>
        <w:jc w:val="left"/>
        <w:rPr>
          <w:rFonts w:ascii="Franklin Gothic Book" w:hAnsi="Franklin Gothic Book" w:cs="Arial"/>
          <w:sz w:val="24"/>
          <w:szCs w:val="24"/>
        </w:rPr>
      </w:pPr>
    </w:p>
    <w:p w14:paraId="7A0B1397" w14:textId="5AD60C04" w:rsidR="00446E64" w:rsidRPr="009C5725" w:rsidRDefault="00446E64" w:rsidP="00C16738">
      <w:pPr>
        <w:pStyle w:val="01-L"/>
        <w:spacing w:before="0"/>
        <w:rPr>
          <w:rFonts w:ascii="Franklin Gothic Book" w:hAnsi="Franklin Gothic Book"/>
        </w:rPr>
      </w:pPr>
      <w:r w:rsidRPr="009C5725">
        <w:rPr>
          <w:rFonts w:ascii="Franklin Gothic Book" w:hAnsi="Franklin Gothic Book"/>
        </w:rPr>
        <w:t xml:space="preserve">Podmínky </w:t>
      </w:r>
      <w:r w:rsidR="001636E2" w:rsidRPr="009C5725">
        <w:rPr>
          <w:rFonts w:ascii="Franklin Gothic Book" w:hAnsi="Franklin Gothic Book"/>
        </w:rPr>
        <w:t>provádění Činností</w:t>
      </w:r>
      <w:r w:rsidR="00CC2436" w:rsidRPr="009C5725">
        <w:rPr>
          <w:rFonts w:ascii="Franklin Gothic Book" w:hAnsi="Franklin Gothic Book"/>
        </w:rPr>
        <w:t>,</w:t>
      </w:r>
      <w:r w:rsidRPr="009C5725">
        <w:rPr>
          <w:rFonts w:ascii="Franklin Gothic Book" w:hAnsi="Franklin Gothic Book"/>
        </w:rPr>
        <w:t xml:space="preserve"> schvalování a</w:t>
      </w:r>
    </w:p>
    <w:p w14:paraId="15FB8B6F" w14:textId="056A9B50" w:rsidR="00446E64" w:rsidRPr="009C5725" w:rsidRDefault="00446E64" w:rsidP="00C16738">
      <w:pPr>
        <w:pStyle w:val="01-L"/>
        <w:numPr>
          <w:ilvl w:val="0"/>
          <w:numId w:val="0"/>
        </w:numPr>
        <w:spacing w:before="0"/>
        <w:ind w:left="17" w:hanging="17"/>
        <w:rPr>
          <w:rFonts w:ascii="Franklin Gothic Book" w:hAnsi="Franklin Gothic Book"/>
        </w:rPr>
      </w:pPr>
      <w:r w:rsidRPr="009C5725">
        <w:rPr>
          <w:rFonts w:ascii="Franklin Gothic Book" w:hAnsi="Franklin Gothic Book"/>
        </w:rPr>
        <w:t xml:space="preserve">přebírání provedených </w:t>
      </w:r>
      <w:r w:rsidR="001636E2" w:rsidRPr="009C5725">
        <w:rPr>
          <w:rFonts w:ascii="Franklin Gothic Book" w:hAnsi="Franklin Gothic Book"/>
        </w:rPr>
        <w:t>Č</w:t>
      </w:r>
      <w:r w:rsidRPr="009C5725">
        <w:rPr>
          <w:rFonts w:ascii="Franklin Gothic Book" w:hAnsi="Franklin Gothic Book"/>
        </w:rPr>
        <w:t>inností</w:t>
      </w:r>
    </w:p>
    <w:p w14:paraId="6E20D34D" w14:textId="1DC9B9CA" w:rsidR="00446E64" w:rsidRPr="009C5725" w:rsidRDefault="00446E64" w:rsidP="00446E64">
      <w:pPr>
        <w:pStyle w:val="02-ODST-2"/>
        <w:rPr>
          <w:rFonts w:ascii="Franklin Gothic Book" w:hAnsi="Franklin Gothic Book"/>
        </w:rPr>
      </w:pPr>
      <w:r w:rsidRPr="009C5725">
        <w:rPr>
          <w:rFonts w:ascii="Franklin Gothic Book" w:hAnsi="Franklin Gothic Book"/>
        </w:rPr>
        <w:t xml:space="preserve">Zhotovitel souhlasí, že dílčí </w:t>
      </w:r>
      <w:r w:rsidR="001636E2" w:rsidRPr="009C5725">
        <w:rPr>
          <w:rFonts w:ascii="Franklin Gothic Book" w:hAnsi="Franklin Gothic Book"/>
        </w:rPr>
        <w:t xml:space="preserve">smlouvy </w:t>
      </w:r>
      <w:r w:rsidRPr="009C5725">
        <w:rPr>
          <w:rFonts w:ascii="Franklin Gothic Book" w:hAnsi="Franklin Gothic Book"/>
        </w:rPr>
        <w:t xml:space="preserve">na </w:t>
      </w:r>
      <w:r w:rsidR="001636E2" w:rsidRPr="009C5725">
        <w:rPr>
          <w:rFonts w:ascii="Franklin Gothic Book" w:hAnsi="Franklin Gothic Book"/>
        </w:rPr>
        <w:t xml:space="preserve">Činnosti </w:t>
      </w:r>
      <w:r w:rsidRPr="009C5725">
        <w:rPr>
          <w:rFonts w:ascii="Franklin Gothic Book" w:hAnsi="Franklin Gothic Book"/>
        </w:rPr>
        <w:t xml:space="preserve">dle této </w:t>
      </w:r>
      <w:r w:rsidR="00054D69" w:rsidRPr="009C5725">
        <w:rPr>
          <w:rFonts w:ascii="Franklin Gothic Book" w:hAnsi="Franklin Gothic Book"/>
        </w:rPr>
        <w:t>S</w:t>
      </w:r>
      <w:r w:rsidRPr="009C5725">
        <w:rPr>
          <w:rFonts w:ascii="Franklin Gothic Book" w:hAnsi="Franklin Gothic Book"/>
        </w:rPr>
        <w:t xml:space="preserve">mlouvy budou Objednatelem </w:t>
      </w:r>
      <w:r w:rsidR="001636E2" w:rsidRPr="009C5725">
        <w:rPr>
          <w:rFonts w:ascii="Franklin Gothic Book" w:hAnsi="Franklin Gothic Book"/>
        </w:rPr>
        <w:t xml:space="preserve">uzavírány </w:t>
      </w:r>
      <w:r w:rsidRPr="009C5725">
        <w:rPr>
          <w:rFonts w:ascii="Franklin Gothic Book" w:hAnsi="Franklin Gothic Book"/>
        </w:rPr>
        <w:t>na základě písemné výzvy k</w:t>
      </w:r>
      <w:r w:rsidR="00B520F8" w:rsidRPr="009C5725">
        <w:rPr>
          <w:rFonts w:ascii="Franklin Gothic Book" w:hAnsi="Franklin Gothic Book"/>
        </w:rPr>
        <w:t xml:space="preserve"> poskytnutí</w:t>
      </w:r>
      <w:r w:rsidRPr="009C5725">
        <w:rPr>
          <w:rFonts w:ascii="Franklin Gothic Book" w:hAnsi="Franklin Gothic Book"/>
        </w:rPr>
        <w:t xml:space="preserve"> plnění Zhotovitele (dále též jen „</w:t>
      </w:r>
      <w:r w:rsidRPr="009C5725">
        <w:rPr>
          <w:rFonts w:ascii="Franklin Gothic Book" w:hAnsi="Franklin Gothic Book"/>
          <w:b/>
        </w:rPr>
        <w:t>výzva Objednatele</w:t>
      </w:r>
      <w:r w:rsidR="00C16738" w:rsidRPr="009C5725">
        <w:rPr>
          <w:rFonts w:ascii="Franklin Gothic Book" w:hAnsi="Franklin Gothic Book"/>
        </w:rPr>
        <w:t>“ nebo „</w:t>
      </w:r>
      <w:r w:rsidR="00C16738" w:rsidRPr="009C5725">
        <w:rPr>
          <w:rFonts w:ascii="Franklin Gothic Book" w:hAnsi="Franklin Gothic Book"/>
          <w:b/>
        </w:rPr>
        <w:t>objednávka</w:t>
      </w:r>
      <w:r w:rsidR="00C16738" w:rsidRPr="009C5725">
        <w:rPr>
          <w:rFonts w:ascii="Franklin Gothic Book" w:hAnsi="Franklin Gothic Book"/>
        </w:rPr>
        <w:t>“</w:t>
      </w:r>
      <w:r w:rsidRPr="009C5725">
        <w:rPr>
          <w:rFonts w:ascii="Franklin Gothic Book" w:hAnsi="Franklin Gothic Book"/>
        </w:rPr>
        <w:t>) a písemného potvrzení této výzvy Objednatele Zhotovitelem.</w:t>
      </w:r>
    </w:p>
    <w:p w14:paraId="7C5710BA" w14:textId="77777777" w:rsidR="00446E64" w:rsidRPr="009C5725" w:rsidRDefault="00446E64" w:rsidP="00446E64">
      <w:pPr>
        <w:pStyle w:val="02-ODST-2"/>
        <w:rPr>
          <w:rFonts w:ascii="Franklin Gothic Book" w:hAnsi="Franklin Gothic Book"/>
        </w:rPr>
      </w:pPr>
      <w:r w:rsidRPr="009C5725">
        <w:rPr>
          <w:rFonts w:ascii="Franklin Gothic Book" w:hAnsi="Franklin Gothic Book"/>
        </w:rPr>
        <w:t>Písemná výzva Objednatele bude doručena Zhotoviteli postupem sjednaným v této Smlouvě a bude obsahovat zejména:</w:t>
      </w:r>
    </w:p>
    <w:p w14:paraId="6097D270" w14:textId="77777777" w:rsidR="00CC2436" w:rsidRPr="009C5725" w:rsidRDefault="00446E64" w:rsidP="00446E64">
      <w:pPr>
        <w:pStyle w:val="05-ODST-3"/>
        <w:rPr>
          <w:rFonts w:ascii="Franklin Gothic Book" w:hAnsi="Franklin Gothic Book"/>
        </w:rPr>
      </w:pPr>
      <w:r w:rsidRPr="009C5725">
        <w:rPr>
          <w:rFonts w:ascii="Franklin Gothic Book" w:hAnsi="Franklin Gothic Book"/>
        </w:rPr>
        <w:t xml:space="preserve">Specifikaci </w:t>
      </w:r>
      <w:r w:rsidR="001636E2" w:rsidRPr="009C5725">
        <w:rPr>
          <w:rFonts w:ascii="Franklin Gothic Book" w:hAnsi="Franklin Gothic Book"/>
        </w:rPr>
        <w:t>Č</w:t>
      </w:r>
      <w:r w:rsidRPr="009C5725">
        <w:rPr>
          <w:rFonts w:ascii="Franklin Gothic Book" w:hAnsi="Franklin Gothic Book"/>
        </w:rPr>
        <w:t>innosti požadované Objednatelem dle této Smlouvy</w:t>
      </w:r>
      <w:r w:rsidR="00CC2436" w:rsidRPr="009C5725">
        <w:rPr>
          <w:rFonts w:ascii="Franklin Gothic Book" w:hAnsi="Franklin Gothic Book"/>
        </w:rPr>
        <w:t>,</w:t>
      </w:r>
    </w:p>
    <w:p w14:paraId="3329B52B" w14:textId="75F8FB3C" w:rsidR="00446E64" w:rsidRPr="009C5725" w:rsidRDefault="00CC2436" w:rsidP="00446E64">
      <w:pPr>
        <w:pStyle w:val="05-ODST-3"/>
        <w:rPr>
          <w:rFonts w:ascii="Franklin Gothic Book" w:hAnsi="Franklin Gothic Book"/>
        </w:rPr>
      </w:pPr>
      <w:r w:rsidRPr="009C5725">
        <w:rPr>
          <w:rFonts w:ascii="Franklin Gothic Book" w:hAnsi="Franklin Gothic Book"/>
        </w:rPr>
        <w:t xml:space="preserve">Specifikace </w:t>
      </w:r>
      <w:r w:rsidR="00477AE0">
        <w:rPr>
          <w:rFonts w:ascii="Franklin Gothic Book" w:hAnsi="Franklin Gothic Book"/>
        </w:rPr>
        <w:t>Soustrojí</w:t>
      </w:r>
    </w:p>
    <w:p w14:paraId="6218075D" w14:textId="36CCD1D7" w:rsidR="00446E64" w:rsidRPr="009C5725" w:rsidRDefault="00446E64" w:rsidP="00446E64">
      <w:pPr>
        <w:pStyle w:val="05-ODST-3"/>
        <w:rPr>
          <w:rFonts w:ascii="Franklin Gothic Book" w:hAnsi="Franklin Gothic Book"/>
        </w:rPr>
      </w:pPr>
      <w:r w:rsidRPr="009C5725">
        <w:rPr>
          <w:rFonts w:ascii="Franklin Gothic Book" w:hAnsi="Franklin Gothic Book"/>
        </w:rPr>
        <w:t>Specifikaci místa plnění</w:t>
      </w:r>
      <w:r w:rsidR="00634F10" w:rsidRPr="009C5725">
        <w:rPr>
          <w:rFonts w:ascii="Franklin Gothic Book" w:hAnsi="Franklin Gothic Book"/>
        </w:rPr>
        <w:t xml:space="preserve">, je-li ve vztahu k dílčí </w:t>
      </w:r>
      <w:r w:rsidR="001636E2" w:rsidRPr="009C5725">
        <w:rPr>
          <w:rFonts w:ascii="Franklin Gothic Book" w:hAnsi="Franklin Gothic Book"/>
        </w:rPr>
        <w:t xml:space="preserve">smlouvě </w:t>
      </w:r>
      <w:r w:rsidR="00634F10" w:rsidRPr="009C5725">
        <w:rPr>
          <w:rFonts w:ascii="Franklin Gothic Book" w:hAnsi="Franklin Gothic Book"/>
        </w:rPr>
        <w:t>relevantní</w:t>
      </w:r>
      <w:r w:rsidRPr="009C5725">
        <w:rPr>
          <w:rFonts w:ascii="Franklin Gothic Book" w:hAnsi="Franklin Gothic Book"/>
        </w:rPr>
        <w:t>.</w:t>
      </w:r>
    </w:p>
    <w:p w14:paraId="2A25BA67" w14:textId="77777777" w:rsidR="001636E2" w:rsidRPr="009C5725" w:rsidRDefault="001636E2" w:rsidP="001636E2">
      <w:pPr>
        <w:pStyle w:val="05-ODST-3"/>
        <w:rPr>
          <w:rFonts w:ascii="Franklin Gothic Book" w:hAnsi="Franklin Gothic Book"/>
        </w:rPr>
      </w:pPr>
      <w:r w:rsidRPr="009C5725">
        <w:rPr>
          <w:rFonts w:ascii="Franklin Gothic Book" w:hAnsi="Franklin Gothic Book"/>
        </w:rPr>
        <w:t>Identifikaci Nabídky, byla-li Objednatelem vyžadována.</w:t>
      </w:r>
    </w:p>
    <w:p w14:paraId="4EDF6555" w14:textId="59F6DB13" w:rsidR="00446E64" w:rsidRPr="009C5725" w:rsidRDefault="00446E64" w:rsidP="00446E64">
      <w:pPr>
        <w:pStyle w:val="05-ODST-3"/>
        <w:rPr>
          <w:rFonts w:ascii="Franklin Gothic Book" w:hAnsi="Franklin Gothic Book"/>
        </w:rPr>
      </w:pPr>
      <w:r w:rsidRPr="009C5725">
        <w:rPr>
          <w:rFonts w:ascii="Franklin Gothic Book" w:hAnsi="Franklin Gothic Book"/>
        </w:rPr>
        <w:t xml:space="preserve">Požadovaný termín zahájení, ukončení a předání </w:t>
      </w:r>
      <w:r w:rsidR="00EB78B8" w:rsidRPr="009C5725">
        <w:rPr>
          <w:rFonts w:ascii="Franklin Gothic Book" w:hAnsi="Franklin Gothic Book"/>
        </w:rPr>
        <w:t>Díla</w:t>
      </w:r>
      <w:r w:rsidR="00781FB8">
        <w:rPr>
          <w:rFonts w:ascii="Franklin Gothic Book" w:hAnsi="Franklin Gothic Book"/>
        </w:rPr>
        <w:t>, v případě Koupě termín dodání Nového zařízení a/nebo jeho uvedení do provozu a předání Objednateli</w:t>
      </w:r>
      <w:r w:rsidRPr="009C5725">
        <w:rPr>
          <w:rFonts w:ascii="Franklin Gothic Book" w:hAnsi="Franklin Gothic Book"/>
        </w:rPr>
        <w:t>.</w:t>
      </w:r>
    </w:p>
    <w:p w14:paraId="6B3F52F4" w14:textId="54451D57" w:rsidR="00446E64" w:rsidRPr="009C5725" w:rsidRDefault="00446E64" w:rsidP="00446E64">
      <w:pPr>
        <w:pStyle w:val="05-ODST-3"/>
        <w:rPr>
          <w:rFonts w:ascii="Franklin Gothic Book" w:hAnsi="Franklin Gothic Book"/>
        </w:rPr>
      </w:pPr>
      <w:r w:rsidRPr="009C5725">
        <w:rPr>
          <w:rFonts w:ascii="Franklin Gothic Book" w:hAnsi="Franklin Gothic Book"/>
        </w:rPr>
        <w:t>Další požadavky Objednatele</w:t>
      </w:r>
      <w:r w:rsidR="001636E2" w:rsidRPr="009C5725">
        <w:rPr>
          <w:rFonts w:ascii="Franklin Gothic Book" w:hAnsi="Franklin Gothic Book"/>
        </w:rPr>
        <w:t>, zejména</w:t>
      </w:r>
      <w:r w:rsidR="00B520F8" w:rsidRPr="009C5725">
        <w:rPr>
          <w:rFonts w:ascii="Franklin Gothic Book" w:hAnsi="Franklin Gothic Book"/>
        </w:rPr>
        <w:t xml:space="preserve"> </w:t>
      </w:r>
      <w:r w:rsidRPr="009C5725">
        <w:rPr>
          <w:rFonts w:ascii="Franklin Gothic Book" w:hAnsi="Franklin Gothic Book"/>
        </w:rPr>
        <w:t>terminy předání pracoviště, jména osob pověřených za Objednatele konat ve věcech technických týkající se objednané služby, není- li stanoveno Smlouvou, a</w:t>
      </w:r>
      <w:r w:rsidR="00B520F8" w:rsidRPr="009C5725">
        <w:rPr>
          <w:rFonts w:ascii="Franklin Gothic Book" w:hAnsi="Franklin Gothic Book"/>
        </w:rPr>
        <w:t>t</w:t>
      </w:r>
      <w:r w:rsidRPr="009C5725">
        <w:rPr>
          <w:rFonts w:ascii="Franklin Gothic Book" w:hAnsi="Franklin Gothic Book"/>
        </w:rPr>
        <w:t>d.</w:t>
      </w:r>
    </w:p>
    <w:p w14:paraId="09D060B0" w14:textId="02D590FB" w:rsidR="00676081" w:rsidRPr="009C5725" w:rsidRDefault="00FC2422" w:rsidP="001636E2">
      <w:pPr>
        <w:pStyle w:val="02-ODST-2"/>
        <w:rPr>
          <w:rFonts w:ascii="Franklin Gothic Book" w:hAnsi="Franklin Gothic Book"/>
        </w:rPr>
      </w:pPr>
      <w:r w:rsidRPr="009C5725">
        <w:rPr>
          <w:rFonts w:ascii="Franklin Gothic Book" w:hAnsi="Franklin Gothic Book"/>
        </w:rPr>
        <w:t xml:space="preserve">Přílohou objednávky bude výpis trvale měřených provozních parametrů </w:t>
      </w:r>
      <w:r w:rsidR="00477AE0">
        <w:rPr>
          <w:rFonts w:ascii="Franklin Gothic Book" w:hAnsi="Franklin Gothic Book"/>
        </w:rPr>
        <w:t>Soustrojí</w:t>
      </w:r>
      <w:r w:rsidR="00C3513A" w:rsidRPr="009C5725">
        <w:rPr>
          <w:rFonts w:ascii="Franklin Gothic Book" w:hAnsi="Franklin Gothic Book"/>
        </w:rPr>
        <w:t>,</w:t>
      </w:r>
      <w:r w:rsidRPr="009C5725">
        <w:rPr>
          <w:rFonts w:ascii="Franklin Gothic Book" w:hAnsi="Franklin Gothic Book"/>
        </w:rPr>
        <w:t xml:space="preserve"> u kterých budou prováděny </w:t>
      </w:r>
      <w:r w:rsidR="009B7F4E" w:rsidRPr="009C5725">
        <w:rPr>
          <w:rFonts w:ascii="Franklin Gothic Book" w:hAnsi="Franklin Gothic Book"/>
        </w:rPr>
        <w:t>Činnos</w:t>
      </w:r>
      <w:r w:rsidR="001636E2" w:rsidRPr="009C5725">
        <w:rPr>
          <w:rFonts w:ascii="Franklin Gothic Book" w:hAnsi="Franklin Gothic Book"/>
        </w:rPr>
        <w:t>ti,</w:t>
      </w:r>
      <w:r w:rsidRPr="009C5725">
        <w:rPr>
          <w:rFonts w:ascii="Franklin Gothic Book" w:hAnsi="Franklin Gothic Book"/>
        </w:rPr>
        <w:t xml:space="preserve"> a to v elektronické podobě a v dohodnutém rozsahu. Současně </w:t>
      </w:r>
      <w:r w:rsidR="001636E2" w:rsidRPr="009C5725">
        <w:rPr>
          <w:rFonts w:ascii="Franklin Gothic Book" w:hAnsi="Franklin Gothic Book"/>
        </w:rPr>
        <w:t>O</w:t>
      </w:r>
      <w:r w:rsidRPr="009C5725">
        <w:rPr>
          <w:rFonts w:ascii="Franklin Gothic Book" w:hAnsi="Franklin Gothic Book"/>
        </w:rPr>
        <w:t xml:space="preserve">bjednatel umožní přístup k průvodní technické dokumentaci z předcházejících údržbářských zásahů na dotčeném </w:t>
      </w:r>
      <w:r w:rsidR="00781FB8">
        <w:rPr>
          <w:rFonts w:ascii="Franklin Gothic Book" w:hAnsi="Franklin Gothic Book"/>
        </w:rPr>
        <w:t>Soustrojí</w:t>
      </w:r>
      <w:r w:rsidR="001636E2" w:rsidRPr="009C5725">
        <w:rPr>
          <w:rFonts w:ascii="Franklin Gothic Book" w:hAnsi="Franklin Gothic Book"/>
        </w:rPr>
        <w:t xml:space="preserve"> v rozsahu, který je nutný pro provedení Činnosti a který mu umožňuje obecně závazné právní předpisy a/nebo ujednání s dodavatelem předcházejících údržbářských zásahů. Objednatel neodpovídá za správnost technické dokumentace a ani neodpovídá za výsledek úvah a postupů, který na jejich základě učiní Zhotovitel.</w:t>
      </w:r>
    </w:p>
    <w:p w14:paraId="1A19F537" w14:textId="77777777" w:rsidR="00676081" w:rsidRPr="009C5725" w:rsidRDefault="00676081" w:rsidP="00676081">
      <w:pPr>
        <w:pStyle w:val="02-ODST-2"/>
        <w:rPr>
          <w:rFonts w:ascii="Franklin Gothic Book" w:hAnsi="Franklin Gothic Book"/>
        </w:rPr>
      </w:pPr>
      <w:r w:rsidRPr="009C5725">
        <w:rPr>
          <w:rFonts w:ascii="Franklin Gothic Book" w:hAnsi="Franklin Gothic Book"/>
        </w:rPr>
        <w:t xml:space="preserve">Objednávka bude </w:t>
      </w:r>
      <w:r w:rsidR="00634F10" w:rsidRPr="009C5725">
        <w:rPr>
          <w:rFonts w:ascii="Franklin Gothic Book" w:hAnsi="Franklin Gothic Book"/>
        </w:rPr>
        <w:t>O</w:t>
      </w:r>
      <w:r w:rsidRPr="009C5725">
        <w:rPr>
          <w:rFonts w:ascii="Franklin Gothic Book" w:hAnsi="Franklin Gothic Book"/>
        </w:rPr>
        <w:t xml:space="preserve">bjednatelem </w:t>
      </w:r>
      <w:r w:rsidR="00634F10" w:rsidRPr="009C5725">
        <w:rPr>
          <w:rFonts w:ascii="Franklin Gothic Book" w:hAnsi="Franklin Gothic Book"/>
        </w:rPr>
        <w:t>Z</w:t>
      </w:r>
      <w:r w:rsidRPr="009C5725">
        <w:rPr>
          <w:rFonts w:ascii="Franklin Gothic Book" w:hAnsi="Franklin Gothic Book"/>
        </w:rPr>
        <w:t>hotoviteli zasílána</w:t>
      </w:r>
    </w:p>
    <w:p w14:paraId="70E0F813" w14:textId="1040AACC" w:rsidR="00C16738" w:rsidRPr="009C5725" w:rsidRDefault="00C16738" w:rsidP="00676081">
      <w:pPr>
        <w:pStyle w:val="05-ODST-3"/>
        <w:rPr>
          <w:rFonts w:ascii="Franklin Gothic Book" w:hAnsi="Franklin Gothic Book"/>
        </w:rPr>
      </w:pPr>
      <w:r w:rsidRPr="009C5725">
        <w:rPr>
          <w:rFonts w:ascii="Franklin Gothic Book" w:hAnsi="Franklin Gothic Book"/>
        </w:rPr>
        <w:t xml:space="preserve">přímým odesláním vystavené objednávky systémem SAP </w:t>
      </w:r>
      <w:r w:rsidR="001636E2" w:rsidRPr="009C5725">
        <w:rPr>
          <w:rFonts w:ascii="Franklin Gothic Book" w:hAnsi="Franklin Gothic Book"/>
        </w:rPr>
        <w:t>O</w:t>
      </w:r>
      <w:r w:rsidRPr="009C5725">
        <w:rPr>
          <w:rFonts w:ascii="Franklin Gothic Book" w:hAnsi="Franklin Gothic Book"/>
        </w:rPr>
        <w:t>bjednatele</w:t>
      </w:r>
      <w:r w:rsidR="001636E2" w:rsidRPr="009C5725">
        <w:rPr>
          <w:rFonts w:ascii="Franklin Gothic Book" w:hAnsi="Franklin Gothic Book"/>
        </w:rPr>
        <w:t xml:space="preserve"> (v elektronické podobě)</w:t>
      </w:r>
    </w:p>
    <w:p w14:paraId="0199DA7B" w14:textId="77777777" w:rsidR="00676081" w:rsidRPr="009C5725" w:rsidRDefault="00676081" w:rsidP="00676081">
      <w:pPr>
        <w:pStyle w:val="05-ODST-3"/>
        <w:rPr>
          <w:rFonts w:ascii="Franklin Gothic Book" w:hAnsi="Franklin Gothic Book"/>
        </w:rPr>
      </w:pPr>
      <w:r w:rsidRPr="009C5725">
        <w:rPr>
          <w:rFonts w:ascii="Franklin Gothic Book" w:hAnsi="Franklin Gothic Book"/>
        </w:rPr>
        <w:t xml:space="preserve">v listinné podobě na adresu sídla </w:t>
      </w:r>
      <w:r w:rsidR="00634F10" w:rsidRPr="009C5725">
        <w:rPr>
          <w:rFonts w:ascii="Franklin Gothic Book" w:hAnsi="Franklin Gothic Book"/>
        </w:rPr>
        <w:t>Z</w:t>
      </w:r>
      <w:r w:rsidRPr="009C5725">
        <w:rPr>
          <w:rFonts w:ascii="Franklin Gothic Book" w:hAnsi="Franklin Gothic Book"/>
        </w:rPr>
        <w:t xml:space="preserve">hotovitele </w:t>
      </w:r>
    </w:p>
    <w:p w14:paraId="065F519E" w14:textId="77777777" w:rsidR="00676081" w:rsidRPr="009C5725" w:rsidRDefault="00676081" w:rsidP="00676081">
      <w:pPr>
        <w:pStyle w:val="05-ODST-3"/>
        <w:rPr>
          <w:rFonts w:ascii="Franklin Gothic Book" w:hAnsi="Franklin Gothic Book"/>
        </w:rPr>
      </w:pPr>
      <w:r w:rsidRPr="009C5725">
        <w:rPr>
          <w:rFonts w:ascii="Franklin Gothic Book" w:hAnsi="Franklin Gothic Book"/>
        </w:rPr>
        <w:t xml:space="preserve">či jiným vhodným způsobem výslovně písemně mezi </w:t>
      </w:r>
      <w:r w:rsidR="00634F10" w:rsidRPr="009C5725">
        <w:rPr>
          <w:rFonts w:ascii="Franklin Gothic Book" w:hAnsi="Franklin Gothic Book"/>
        </w:rPr>
        <w:t>S</w:t>
      </w:r>
      <w:r w:rsidRPr="009C5725">
        <w:rPr>
          <w:rFonts w:ascii="Franklin Gothic Book" w:hAnsi="Franklin Gothic Book"/>
        </w:rPr>
        <w:t>mluvními stranami dohodnutým.</w:t>
      </w:r>
    </w:p>
    <w:p w14:paraId="2A0CE148" w14:textId="1647FC1F" w:rsidR="00FF5DFC" w:rsidRPr="009C5725" w:rsidRDefault="00FF5DFC" w:rsidP="009B7F4E">
      <w:pPr>
        <w:pStyle w:val="05-ODST-3"/>
        <w:numPr>
          <w:ilvl w:val="0"/>
          <w:numId w:val="0"/>
        </w:numPr>
        <w:ind w:left="1701"/>
        <w:rPr>
          <w:rFonts w:ascii="Franklin Gothic Book" w:hAnsi="Franklin Gothic Book"/>
        </w:rPr>
      </w:pPr>
    </w:p>
    <w:p w14:paraId="4B2B4FAB" w14:textId="04150F86" w:rsidR="00FF5DFC" w:rsidRPr="009C5725" w:rsidRDefault="00FF5DFC" w:rsidP="009B7F4E">
      <w:pPr>
        <w:pStyle w:val="02-ODST-2"/>
        <w:rPr>
          <w:rFonts w:ascii="Franklin Gothic Book" w:hAnsi="Franklin Gothic Book"/>
        </w:rPr>
      </w:pPr>
      <w:r w:rsidRPr="009C5725">
        <w:rPr>
          <w:rFonts w:ascii="Franklin Gothic Book" w:hAnsi="Franklin Gothic Book"/>
        </w:rPr>
        <w:t>Smluvní strany se dohodly, že v případě, že Zho</w:t>
      </w:r>
      <w:r w:rsidR="00C16738" w:rsidRPr="009C5725">
        <w:rPr>
          <w:rFonts w:ascii="Franklin Gothic Book" w:hAnsi="Franklin Gothic Book"/>
        </w:rPr>
        <w:t>tovitel neuzavře dílčí smlouvu na</w:t>
      </w:r>
      <w:r w:rsidRPr="009C5725">
        <w:rPr>
          <w:rFonts w:ascii="Franklin Gothic Book" w:hAnsi="Franklin Gothic Book"/>
        </w:rPr>
        <w:t xml:space="preserve"> </w:t>
      </w:r>
      <w:r w:rsidR="001636E2" w:rsidRPr="009C5725">
        <w:rPr>
          <w:rFonts w:ascii="Franklin Gothic Book" w:hAnsi="Franklin Gothic Book"/>
        </w:rPr>
        <w:t xml:space="preserve">provedení </w:t>
      </w:r>
      <w:r w:rsidR="00EB78B8" w:rsidRPr="009C5725">
        <w:rPr>
          <w:rFonts w:ascii="Franklin Gothic Book" w:hAnsi="Franklin Gothic Book"/>
        </w:rPr>
        <w:t>Díla</w:t>
      </w:r>
      <w:r w:rsidR="00C16738" w:rsidRPr="009C5725">
        <w:rPr>
          <w:rFonts w:ascii="Franklin Gothic Book" w:hAnsi="Franklin Gothic Book"/>
        </w:rPr>
        <w:t xml:space="preserve"> (neakceptuje objednávku)</w:t>
      </w:r>
      <w:r w:rsidRPr="009C5725">
        <w:rPr>
          <w:rFonts w:ascii="Franklin Gothic Book" w:hAnsi="Franklin Gothic Book"/>
        </w:rPr>
        <w:t xml:space="preserve"> </w:t>
      </w:r>
      <w:r w:rsidR="00634F10" w:rsidRPr="009C5725">
        <w:rPr>
          <w:rFonts w:ascii="Franklin Gothic Book" w:hAnsi="Franklin Gothic Book"/>
        </w:rPr>
        <w:t xml:space="preserve">či </w:t>
      </w:r>
      <w:r w:rsidR="001636E2" w:rsidRPr="009C5725">
        <w:rPr>
          <w:rFonts w:ascii="Franklin Gothic Book" w:hAnsi="Franklin Gothic Book"/>
        </w:rPr>
        <w:t xml:space="preserve">nezapočne </w:t>
      </w:r>
      <w:r w:rsidR="00634F10" w:rsidRPr="009C5725">
        <w:rPr>
          <w:rFonts w:ascii="Franklin Gothic Book" w:hAnsi="Franklin Gothic Book"/>
        </w:rPr>
        <w:t xml:space="preserve">provádět </w:t>
      </w:r>
      <w:r w:rsidR="00EB78B8" w:rsidRPr="009C5725">
        <w:rPr>
          <w:rFonts w:ascii="Franklin Gothic Book" w:hAnsi="Franklin Gothic Book"/>
        </w:rPr>
        <w:t>Dílo</w:t>
      </w:r>
      <w:r w:rsidR="002607FA" w:rsidRPr="009C5725">
        <w:rPr>
          <w:rFonts w:ascii="Franklin Gothic Book" w:hAnsi="Franklin Gothic Book"/>
        </w:rPr>
        <w:t xml:space="preserve"> </w:t>
      </w:r>
      <w:r w:rsidR="001636E2" w:rsidRPr="009C5725">
        <w:rPr>
          <w:rFonts w:ascii="Franklin Gothic Book" w:hAnsi="Franklin Gothic Book"/>
        </w:rPr>
        <w:t>ve stanoveném termínu</w:t>
      </w:r>
      <w:r w:rsidRPr="009C5725">
        <w:rPr>
          <w:rFonts w:ascii="Franklin Gothic Book" w:hAnsi="Franklin Gothic Book"/>
        </w:rPr>
        <w:t xml:space="preserve">, je Objednatel oprávněn po Zhotoviteli požadovat smluvní pokutu ve výši </w:t>
      </w:r>
      <w:r w:rsidR="00C16738" w:rsidRPr="009C5725">
        <w:rPr>
          <w:rFonts w:ascii="Franklin Gothic Book" w:hAnsi="Franklin Gothic Book"/>
        </w:rPr>
        <w:t>1</w:t>
      </w:r>
      <w:r w:rsidRPr="009C5725">
        <w:rPr>
          <w:rFonts w:ascii="Franklin Gothic Book" w:hAnsi="Franklin Gothic Book"/>
        </w:rPr>
        <w:t>0 000,- Kč a rovněž vypovědět tuto Smlouvu výpovědí bez výpovědní doby.</w:t>
      </w:r>
    </w:p>
    <w:p w14:paraId="579C2E3C" w14:textId="77777777" w:rsidR="00446E64" w:rsidRPr="009C5725" w:rsidRDefault="00446E64" w:rsidP="0060229C">
      <w:pPr>
        <w:pStyle w:val="02-ODST-2"/>
        <w:rPr>
          <w:rFonts w:ascii="Franklin Gothic Book" w:hAnsi="Franklin Gothic Book"/>
        </w:rPr>
      </w:pPr>
      <w:r w:rsidRPr="009C5725">
        <w:rPr>
          <w:rFonts w:ascii="Franklin Gothic Book" w:hAnsi="Franklin Gothic Book"/>
        </w:rPr>
        <w:t xml:space="preserve">V souladu s termíny a ve lhůtách sjednaných touto Smlouvou či uvedených ve výzvě Objednatele je </w:t>
      </w:r>
      <w:r w:rsidR="0060229C" w:rsidRPr="009C5725">
        <w:rPr>
          <w:rFonts w:ascii="Franklin Gothic Book" w:hAnsi="Franklin Gothic Book"/>
        </w:rPr>
        <w:t>Zhotovitel</w:t>
      </w:r>
      <w:r w:rsidR="0086446A" w:rsidRPr="009C5725">
        <w:rPr>
          <w:rFonts w:ascii="Franklin Gothic Book" w:hAnsi="Franklin Gothic Book"/>
        </w:rPr>
        <w:t xml:space="preserve"> povinen zahájit činnosti, </w:t>
      </w:r>
      <w:r w:rsidR="00EB78B8" w:rsidRPr="009C5725">
        <w:rPr>
          <w:rFonts w:ascii="Franklin Gothic Book" w:hAnsi="Franklin Gothic Book"/>
        </w:rPr>
        <w:t>Dílo</w:t>
      </w:r>
      <w:r w:rsidRPr="009C5725">
        <w:rPr>
          <w:rFonts w:ascii="Franklin Gothic Book" w:hAnsi="Franklin Gothic Book"/>
        </w:rPr>
        <w:t xml:space="preserve"> včas a řádně dokončit a předat Objednateli.</w:t>
      </w:r>
    </w:p>
    <w:p w14:paraId="1DA688D8" w14:textId="56279E43" w:rsidR="00446E64" w:rsidRPr="009C5725" w:rsidRDefault="00446E64" w:rsidP="00FC2F78">
      <w:pPr>
        <w:pStyle w:val="05-ODST-3"/>
        <w:rPr>
          <w:rFonts w:ascii="Franklin Gothic Book" w:hAnsi="Franklin Gothic Book"/>
        </w:rPr>
      </w:pPr>
      <w:r w:rsidRPr="009C5725">
        <w:rPr>
          <w:rFonts w:ascii="Franklin Gothic Book" w:hAnsi="Franklin Gothic Book"/>
        </w:rPr>
        <w:lastRenderedPageBreak/>
        <w:t>Smluvní strany se zároveň dohodly, že v případě, budou-li při některé p</w:t>
      </w:r>
      <w:r w:rsidR="002607FA" w:rsidRPr="009C5725">
        <w:rPr>
          <w:rFonts w:ascii="Franklin Gothic Book" w:hAnsi="Franklin Gothic Book"/>
        </w:rPr>
        <w:t xml:space="preserve">ravidelné </w:t>
      </w:r>
      <w:r w:rsidR="008712FF" w:rsidRPr="009C5725">
        <w:rPr>
          <w:rFonts w:ascii="Franklin Gothic Book" w:hAnsi="Franklin Gothic Book"/>
        </w:rPr>
        <w:t>diagnostické</w:t>
      </w:r>
      <w:r w:rsidR="002607FA" w:rsidRPr="009C5725">
        <w:rPr>
          <w:rFonts w:ascii="Franklin Gothic Book" w:hAnsi="Franklin Gothic Book"/>
        </w:rPr>
        <w:t xml:space="preserve"> prohlíd</w:t>
      </w:r>
      <w:r w:rsidR="00F21376" w:rsidRPr="009C5725">
        <w:rPr>
          <w:rFonts w:ascii="Franklin Gothic Book" w:hAnsi="Franklin Gothic Book"/>
        </w:rPr>
        <w:t>ce</w:t>
      </w:r>
      <w:r w:rsidR="002607FA" w:rsidRPr="009C5725">
        <w:rPr>
          <w:rFonts w:ascii="Franklin Gothic Book" w:hAnsi="Franklin Gothic Book"/>
        </w:rPr>
        <w:t xml:space="preserve"> </w:t>
      </w:r>
      <w:r w:rsidR="00477AE0">
        <w:rPr>
          <w:rFonts w:ascii="Franklin Gothic Book" w:hAnsi="Franklin Gothic Book"/>
        </w:rPr>
        <w:t>Soustrojí</w:t>
      </w:r>
      <w:r w:rsidR="008712FF" w:rsidRPr="009C5725">
        <w:rPr>
          <w:rFonts w:ascii="Franklin Gothic Book" w:hAnsi="Franklin Gothic Book"/>
        </w:rPr>
        <w:t xml:space="preserve"> </w:t>
      </w:r>
      <w:r w:rsidRPr="009C5725">
        <w:rPr>
          <w:rFonts w:ascii="Franklin Gothic Book" w:hAnsi="Franklin Gothic Book"/>
        </w:rPr>
        <w:t xml:space="preserve">zjištěny závady zařízení, provede </w:t>
      </w:r>
      <w:r w:rsidR="00016188" w:rsidRPr="009C5725">
        <w:rPr>
          <w:rFonts w:ascii="Franklin Gothic Book" w:hAnsi="Franklin Gothic Book"/>
        </w:rPr>
        <w:t>Zhotovitel</w:t>
      </w:r>
      <w:r w:rsidRPr="009C5725">
        <w:rPr>
          <w:rFonts w:ascii="Franklin Gothic Book" w:hAnsi="Franklin Gothic Book"/>
        </w:rPr>
        <w:t xml:space="preserve"> </w:t>
      </w:r>
      <w:r w:rsidR="00F21376" w:rsidRPr="009C5725">
        <w:rPr>
          <w:rFonts w:ascii="Franklin Gothic Book" w:hAnsi="Franklin Gothic Book"/>
        </w:rPr>
        <w:t>na vyžádání a o</w:t>
      </w:r>
      <w:r w:rsidR="0061617D" w:rsidRPr="009C5725">
        <w:rPr>
          <w:rFonts w:ascii="Franklin Gothic Book" w:hAnsi="Franklin Gothic Book"/>
        </w:rPr>
        <w:t xml:space="preserve">dsouhlasení </w:t>
      </w:r>
      <w:r w:rsidR="009B5259" w:rsidRPr="009C5725">
        <w:rPr>
          <w:rFonts w:ascii="Franklin Gothic Book" w:hAnsi="Franklin Gothic Book"/>
        </w:rPr>
        <w:t xml:space="preserve">Objednatele </w:t>
      </w:r>
      <w:r w:rsidRPr="009C5725">
        <w:rPr>
          <w:rFonts w:ascii="Franklin Gothic Book" w:hAnsi="Franklin Gothic Book"/>
        </w:rPr>
        <w:t>jejich odstranění.</w:t>
      </w:r>
    </w:p>
    <w:p w14:paraId="18DC802B" w14:textId="77777777" w:rsidR="00446E64" w:rsidRPr="009C5725" w:rsidRDefault="009E7D12" w:rsidP="00912F60">
      <w:pPr>
        <w:pStyle w:val="05-ODST-3"/>
        <w:rPr>
          <w:rFonts w:ascii="Franklin Gothic Book" w:hAnsi="Franklin Gothic Book"/>
        </w:rPr>
      </w:pPr>
      <w:r w:rsidRPr="009C5725">
        <w:rPr>
          <w:rFonts w:ascii="Franklin Gothic Book" w:hAnsi="Franklin Gothic Book"/>
        </w:rPr>
        <w:t>Zhotovitel</w:t>
      </w:r>
      <w:r w:rsidR="00446E64" w:rsidRPr="009C5725">
        <w:rPr>
          <w:rFonts w:ascii="Franklin Gothic Book" w:hAnsi="Franklin Gothic Book"/>
        </w:rPr>
        <w:t xml:space="preserve"> nemá nárok na náklady za práce, služby a dodávky prováděné nad rámec zadání Objednatele bez jeho souhlasu.</w:t>
      </w:r>
    </w:p>
    <w:p w14:paraId="5E2D9FDA" w14:textId="48EF4935" w:rsidR="00446E64" w:rsidRPr="009C5725" w:rsidRDefault="009E7D12" w:rsidP="009E7D12">
      <w:pPr>
        <w:pStyle w:val="02-ODST-2"/>
        <w:rPr>
          <w:rFonts w:ascii="Franklin Gothic Book" w:hAnsi="Franklin Gothic Book"/>
        </w:rPr>
      </w:pPr>
      <w:r w:rsidRPr="009C5725">
        <w:rPr>
          <w:rFonts w:ascii="Franklin Gothic Book" w:hAnsi="Franklin Gothic Book"/>
        </w:rPr>
        <w:t>Zhotovitel</w:t>
      </w:r>
      <w:r w:rsidR="00FF7105" w:rsidRPr="009C5725">
        <w:rPr>
          <w:rFonts w:ascii="Franklin Gothic Book" w:hAnsi="Franklin Gothic Book"/>
        </w:rPr>
        <w:t xml:space="preserve"> je povinen při provádění </w:t>
      </w:r>
      <w:r w:rsidR="00EB78B8" w:rsidRPr="009C5725">
        <w:rPr>
          <w:rFonts w:ascii="Franklin Gothic Book" w:hAnsi="Franklin Gothic Book"/>
        </w:rPr>
        <w:t>Díla</w:t>
      </w:r>
      <w:r w:rsidR="00446E64" w:rsidRPr="009C5725">
        <w:rPr>
          <w:rFonts w:ascii="Franklin Gothic Book" w:hAnsi="Franklin Gothic Book"/>
        </w:rPr>
        <w:t xml:space="preserve"> vést pracovní deník/pracovní výkaz/montážní zprávu/servisn</w:t>
      </w:r>
      <w:r w:rsidR="00FF7105" w:rsidRPr="009C5725">
        <w:rPr>
          <w:rFonts w:ascii="Franklin Gothic Book" w:hAnsi="Franklin Gothic Book"/>
        </w:rPr>
        <w:t xml:space="preserve">í list/protokol dle charakteru </w:t>
      </w:r>
      <w:r w:rsidR="00EB78B8" w:rsidRPr="009C5725">
        <w:rPr>
          <w:rFonts w:ascii="Franklin Gothic Book" w:hAnsi="Franklin Gothic Book"/>
        </w:rPr>
        <w:t>Díla</w:t>
      </w:r>
      <w:r w:rsidR="00446E64" w:rsidRPr="009C5725">
        <w:rPr>
          <w:rFonts w:ascii="Franklin Gothic Book" w:hAnsi="Franklin Gothic Book"/>
        </w:rPr>
        <w:t xml:space="preserve"> (souhrnně dále též je</w:t>
      </w:r>
      <w:r w:rsidR="00FF7105" w:rsidRPr="009C5725">
        <w:rPr>
          <w:rFonts w:ascii="Franklin Gothic Book" w:hAnsi="Franklin Gothic Book"/>
        </w:rPr>
        <w:t xml:space="preserve">n </w:t>
      </w:r>
      <w:r w:rsidR="00566161" w:rsidRPr="009C5725">
        <w:rPr>
          <w:rFonts w:ascii="Franklin Gothic Book" w:hAnsi="Franklin Gothic Book"/>
        </w:rPr>
        <w:t>„</w:t>
      </w:r>
      <w:r w:rsidR="00FF7105" w:rsidRPr="009C5725">
        <w:rPr>
          <w:rFonts w:ascii="Franklin Gothic Book" w:hAnsi="Franklin Gothic Book"/>
          <w:b/>
        </w:rPr>
        <w:t xml:space="preserve">záznam o provádění </w:t>
      </w:r>
      <w:r w:rsidR="00EB78B8" w:rsidRPr="009C5725">
        <w:rPr>
          <w:rFonts w:ascii="Franklin Gothic Book" w:hAnsi="Franklin Gothic Book"/>
          <w:b/>
        </w:rPr>
        <w:t>Díla</w:t>
      </w:r>
      <w:r w:rsidR="00566161" w:rsidRPr="009C5725">
        <w:rPr>
          <w:rFonts w:ascii="Franklin Gothic Book" w:hAnsi="Franklin Gothic Book"/>
        </w:rPr>
        <w:t>“</w:t>
      </w:r>
      <w:r w:rsidR="000F0C04" w:rsidRPr="009C5725">
        <w:rPr>
          <w:rFonts w:ascii="Franklin Gothic Book" w:hAnsi="Franklin Gothic Book"/>
        </w:rPr>
        <w:t xml:space="preserve">). </w:t>
      </w:r>
      <w:r w:rsidR="00446E64" w:rsidRPr="009C5725">
        <w:rPr>
          <w:rFonts w:ascii="Franklin Gothic Book" w:hAnsi="Franklin Gothic Book"/>
        </w:rPr>
        <w:t xml:space="preserve">Smluvní strany sjednávají, že </w:t>
      </w:r>
      <w:r w:rsidR="0086446A" w:rsidRPr="009C5725">
        <w:rPr>
          <w:rFonts w:ascii="Franklin Gothic Book" w:hAnsi="Franklin Gothic Book"/>
        </w:rPr>
        <w:t>Zhotovitel</w:t>
      </w:r>
      <w:r w:rsidR="00446E64" w:rsidRPr="009C5725">
        <w:rPr>
          <w:rFonts w:ascii="Franklin Gothic Book" w:hAnsi="Franklin Gothic Book"/>
        </w:rPr>
        <w:t xml:space="preserve"> </w:t>
      </w:r>
      <w:r w:rsidR="0086446A" w:rsidRPr="009C5725">
        <w:rPr>
          <w:rFonts w:ascii="Franklin Gothic Book" w:hAnsi="Franklin Gothic Book"/>
        </w:rPr>
        <w:t xml:space="preserve">je povinen pro každé prováděné </w:t>
      </w:r>
      <w:r w:rsidR="00EB78B8" w:rsidRPr="009C5725">
        <w:rPr>
          <w:rFonts w:ascii="Franklin Gothic Book" w:hAnsi="Franklin Gothic Book"/>
        </w:rPr>
        <w:t>Dílo</w:t>
      </w:r>
      <w:r w:rsidR="00446E64" w:rsidRPr="009C5725">
        <w:rPr>
          <w:rFonts w:ascii="Franklin Gothic Book" w:hAnsi="Franklin Gothic Book"/>
        </w:rPr>
        <w:t xml:space="preserve"> vést záznam o provádění </w:t>
      </w:r>
      <w:r w:rsidR="00EB78B8" w:rsidRPr="009C5725">
        <w:rPr>
          <w:rFonts w:ascii="Franklin Gothic Book" w:hAnsi="Franklin Gothic Book"/>
        </w:rPr>
        <w:t>Díla</w:t>
      </w:r>
      <w:r w:rsidR="00446E64" w:rsidRPr="009C5725">
        <w:rPr>
          <w:rFonts w:ascii="Franklin Gothic Book" w:hAnsi="Franklin Gothic Book"/>
        </w:rPr>
        <w:t xml:space="preserve"> a je povinen vypracovat a nechat si oprávněnou osobou Objednatele potvrdit (razítko a podpis) údaje uvedené v</w:t>
      </w:r>
      <w:r w:rsidR="005F0BC4" w:rsidRPr="009C5725">
        <w:rPr>
          <w:rFonts w:ascii="Franklin Gothic Book" w:hAnsi="Franklin Gothic Book"/>
        </w:rPr>
        <w:t xml:space="preserve"> ta</w:t>
      </w:r>
      <w:r w:rsidR="00446E64" w:rsidRPr="009C5725">
        <w:rPr>
          <w:rFonts w:ascii="Franklin Gothic Book" w:hAnsi="Franklin Gothic Book"/>
        </w:rPr>
        <w:t>kovém záznamu (pracovní deník/pracovní výkaz/montážní zpráva/se</w:t>
      </w:r>
      <w:r w:rsidR="0086446A" w:rsidRPr="009C5725">
        <w:rPr>
          <w:rFonts w:ascii="Franklin Gothic Book" w:hAnsi="Franklin Gothic Book"/>
        </w:rPr>
        <w:t>rvisní list a</w:t>
      </w:r>
      <w:r w:rsidR="002F02F1" w:rsidRPr="009C5725">
        <w:rPr>
          <w:rFonts w:ascii="Franklin Gothic Book" w:hAnsi="Franklin Gothic Book"/>
        </w:rPr>
        <w:t>t</w:t>
      </w:r>
      <w:r w:rsidR="0086446A" w:rsidRPr="009C5725">
        <w:rPr>
          <w:rFonts w:ascii="Franklin Gothic Book" w:hAnsi="Franklin Gothic Book"/>
        </w:rPr>
        <w:t xml:space="preserve">d. dle charakteru </w:t>
      </w:r>
      <w:r w:rsidR="00EB78B8" w:rsidRPr="009C5725">
        <w:rPr>
          <w:rFonts w:ascii="Franklin Gothic Book" w:hAnsi="Franklin Gothic Book"/>
        </w:rPr>
        <w:t>Díla</w:t>
      </w:r>
      <w:r w:rsidR="00446E64" w:rsidRPr="009C5725">
        <w:rPr>
          <w:rFonts w:ascii="Franklin Gothic Book" w:hAnsi="Franklin Gothic Book"/>
        </w:rPr>
        <w:t>) a tato osoba rovně</w:t>
      </w:r>
      <w:r w:rsidR="0086446A" w:rsidRPr="009C5725">
        <w:rPr>
          <w:rFonts w:ascii="Franklin Gothic Book" w:hAnsi="Franklin Gothic Book"/>
        </w:rPr>
        <w:t xml:space="preserve">ž připojí potvrzení o převzetí </w:t>
      </w:r>
      <w:r w:rsidR="00EB78B8" w:rsidRPr="009C5725">
        <w:rPr>
          <w:rFonts w:ascii="Franklin Gothic Book" w:hAnsi="Franklin Gothic Book"/>
        </w:rPr>
        <w:t>Díla</w:t>
      </w:r>
      <w:r w:rsidR="00446E64" w:rsidRPr="009C5725">
        <w:rPr>
          <w:rFonts w:ascii="Franklin Gothic Book" w:hAnsi="Franklin Gothic Book"/>
        </w:rPr>
        <w:t xml:space="preserve"> včetně v</w:t>
      </w:r>
      <w:r w:rsidR="0086446A" w:rsidRPr="009C5725">
        <w:rPr>
          <w:rFonts w:ascii="Franklin Gothic Book" w:hAnsi="Franklin Gothic Book"/>
        </w:rPr>
        <w:t>šech dokladů nezbytných k užit</w:t>
      </w:r>
      <w:r w:rsidR="00A64660">
        <w:rPr>
          <w:rFonts w:ascii="Franklin Gothic Book" w:hAnsi="Franklin Gothic Book"/>
        </w:rPr>
        <w:t>í</w:t>
      </w:r>
      <w:r w:rsidR="0086446A" w:rsidRPr="009C5725">
        <w:rPr>
          <w:rFonts w:ascii="Franklin Gothic Book" w:hAnsi="Franklin Gothic Book"/>
        </w:rPr>
        <w:t xml:space="preserve"> </w:t>
      </w:r>
      <w:r w:rsidR="00EB78B8" w:rsidRPr="009C5725">
        <w:rPr>
          <w:rFonts w:ascii="Franklin Gothic Book" w:hAnsi="Franklin Gothic Book"/>
        </w:rPr>
        <w:t>Díla</w:t>
      </w:r>
      <w:r w:rsidR="00446E64" w:rsidRPr="009C5725">
        <w:rPr>
          <w:rFonts w:ascii="Franklin Gothic Book" w:hAnsi="Franklin Gothic Book"/>
        </w:rPr>
        <w:t xml:space="preserve"> a požadovaných Objednatelem (</w:t>
      </w:r>
      <w:r w:rsidR="0086446A" w:rsidRPr="009C5725">
        <w:rPr>
          <w:rFonts w:ascii="Franklin Gothic Book" w:hAnsi="Franklin Gothic Book"/>
        </w:rPr>
        <w:t>Protokol o předání a převzetí) k</w:t>
      </w:r>
      <w:r w:rsidR="00446E64" w:rsidRPr="009C5725">
        <w:rPr>
          <w:rFonts w:ascii="Franklin Gothic Book" w:hAnsi="Franklin Gothic Book"/>
        </w:rPr>
        <w:t xml:space="preserve"> záznamu čí uvede připo</w:t>
      </w:r>
      <w:r w:rsidR="0086446A" w:rsidRPr="009C5725">
        <w:rPr>
          <w:rFonts w:ascii="Franklin Gothic Book" w:hAnsi="Franklin Gothic Book"/>
        </w:rPr>
        <w:t xml:space="preserve">mínky, poznámky a důvody, proč </w:t>
      </w:r>
      <w:r w:rsidR="00EB78B8" w:rsidRPr="009C5725">
        <w:rPr>
          <w:rFonts w:ascii="Franklin Gothic Book" w:hAnsi="Franklin Gothic Book"/>
        </w:rPr>
        <w:t>Dílo</w:t>
      </w:r>
      <w:r w:rsidR="00446E64" w:rsidRPr="009C5725">
        <w:rPr>
          <w:rFonts w:ascii="Franklin Gothic Book" w:hAnsi="Franklin Gothic Book"/>
        </w:rPr>
        <w:t xml:space="preserve"> nepřejímá. Tato osoba </w:t>
      </w:r>
      <w:r w:rsidR="0086446A" w:rsidRPr="009C5725">
        <w:rPr>
          <w:rFonts w:ascii="Franklin Gothic Book" w:hAnsi="Franklin Gothic Book"/>
        </w:rPr>
        <w:t xml:space="preserve">Objednatele musí být oprávněna k převzetí </w:t>
      </w:r>
      <w:r w:rsidR="00EB78B8" w:rsidRPr="009C5725">
        <w:rPr>
          <w:rFonts w:ascii="Franklin Gothic Book" w:hAnsi="Franklin Gothic Book"/>
        </w:rPr>
        <w:t>Díla</w:t>
      </w:r>
      <w:r w:rsidR="00446E64" w:rsidRPr="009C5725">
        <w:rPr>
          <w:rFonts w:ascii="Franklin Gothic Book" w:hAnsi="Franklin Gothic Book"/>
        </w:rPr>
        <w:t xml:space="preserve"> Objednatelem. </w:t>
      </w:r>
      <w:r w:rsidR="0086446A" w:rsidRPr="009C5725">
        <w:rPr>
          <w:rFonts w:ascii="Franklin Gothic Book" w:hAnsi="Franklin Gothic Book"/>
        </w:rPr>
        <w:t>Zhotovitel</w:t>
      </w:r>
      <w:r w:rsidR="00446E64" w:rsidRPr="009C5725">
        <w:rPr>
          <w:rFonts w:ascii="Franklin Gothic Book" w:hAnsi="Franklin Gothic Book"/>
        </w:rPr>
        <w:t xml:space="preserve"> je pov</w:t>
      </w:r>
      <w:r w:rsidR="0086446A" w:rsidRPr="009C5725">
        <w:rPr>
          <w:rFonts w:ascii="Franklin Gothic Book" w:hAnsi="Franklin Gothic Book"/>
        </w:rPr>
        <w:t xml:space="preserve">inen předat záznam o provádění </w:t>
      </w:r>
      <w:r w:rsidR="00EB78B8" w:rsidRPr="009C5725">
        <w:rPr>
          <w:rFonts w:ascii="Franklin Gothic Book" w:hAnsi="Franklin Gothic Book"/>
        </w:rPr>
        <w:t>Díla</w:t>
      </w:r>
      <w:r w:rsidR="0086446A" w:rsidRPr="009C5725">
        <w:rPr>
          <w:rFonts w:ascii="Franklin Gothic Book" w:hAnsi="Franklin Gothic Book"/>
        </w:rPr>
        <w:t xml:space="preserve"> Objednateli v 1 originále</w:t>
      </w:r>
      <w:r w:rsidR="00446E64" w:rsidRPr="009C5725">
        <w:rPr>
          <w:rFonts w:ascii="Franklin Gothic Book" w:hAnsi="Franklin Gothic Book"/>
        </w:rPr>
        <w:t xml:space="preserve"> a v 1 kopii, nebude-li mezi </w:t>
      </w:r>
      <w:r w:rsidR="00C93665" w:rsidRPr="009C5725">
        <w:rPr>
          <w:rFonts w:ascii="Franklin Gothic Book" w:hAnsi="Franklin Gothic Book"/>
        </w:rPr>
        <w:t>S</w:t>
      </w:r>
      <w:r w:rsidR="00446E64" w:rsidRPr="009C5725">
        <w:rPr>
          <w:rFonts w:ascii="Franklin Gothic Book" w:hAnsi="Franklin Gothic Book"/>
        </w:rPr>
        <w:t>mluvními stranami dohodnuto jinak.</w:t>
      </w:r>
      <w:r w:rsidR="00A64660">
        <w:rPr>
          <w:rFonts w:ascii="Franklin Gothic Book" w:hAnsi="Franklin Gothic Book"/>
        </w:rPr>
        <w:t xml:space="preserve"> </w:t>
      </w:r>
    </w:p>
    <w:p w14:paraId="175A4ACF" w14:textId="77777777" w:rsidR="00446E64" w:rsidRPr="009C5725" w:rsidRDefault="00FF7105" w:rsidP="0086446A">
      <w:pPr>
        <w:pStyle w:val="02-ODST-2"/>
        <w:rPr>
          <w:rFonts w:ascii="Franklin Gothic Book" w:hAnsi="Franklin Gothic Book"/>
        </w:rPr>
      </w:pPr>
      <w:r w:rsidRPr="009C5725">
        <w:rPr>
          <w:rFonts w:ascii="Franklin Gothic Book" w:hAnsi="Franklin Gothic Book"/>
        </w:rPr>
        <w:t xml:space="preserve">Předání a převzetí </w:t>
      </w:r>
      <w:r w:rsidR="00EB78B8" w:rsidRPr="009C5725">
        <w:rPr>
          <w:rFonts w:ascii="Franklin Gothic Book" w:hAnsi="Franklin Gothic Book"/>
        </w:rPr>
        <w:t>Díla</w:t>
      </w:r>
      <w:r w:rsidR="00446E64" w:rsidRPr="009C5725">
        <w:rPr>
          <w:rFonts w:ascii="Franklin Gothic Book" w:hAnsi="Franklin Gothic Book"/>
        </w:rPr>
        <w:t xml:space="preserve"> probíhá dle ustanovení </w:t>
      </w:r>
      <w:r w:rsidR="00D60CF9" w:rsidRPr="009C5725">
        <w:rPr>
          <w:rFonts w:ascii="Franklin Gothic Book" w:hAnsi="Franklin Gothic Book"/>
        </w:rPr>
        <w:t>V</w:t>
      </w:r>
      <w:r w:rsidR="00446E64" w:rsidRPr="009C5725">
        <w:rPr>
          <w:rFonts w:ascii="Franklin Gothic Book" w:hAnsi="Franklin Gothic Book"/>
        </w:rPr>
        <w:t xml:space="preserve">OP, není-li mezi </w:t>
      </w:r>
      <w:r w:rsidR="00C93665" w:rsidRPr="009C5725">
        <w:rPr>
          <w:rFonts w:ascii="Franklin Gothic Book" w:hAnsi="Franklin Gothic Book"/>
        </w:rPr>
        <w:t>S</w:t>
      </w:r>
      <w:r w:rsidR="00446E64" w:rsidRPr="009C5725">
        <w:rPr>
          <w:rFonts w:ascii="Franklin Gothic Book" w:hAnsi="Franklin Gothic Book"/>
        </w:rPr>
        <w:t>mluvními stranami sjednáno výslovně jinak.</w:t>
      </w:r>
    </w:p>
    <w:p w14:paraId="7DF4AE27" w14:textId="77777777" w:rsidR="00446E64" w:rsidRPr="009C5725" w:rsidRDefault="00446E64" w:rsidP="0086446A">
      <w:pPr>
        <w:pStyle w:val="02-ODST-2"/>
        <w:rPr>
          <w:rFonts w:ascii="Franklin Gothic Book" w:hAnsi="Franklin Gothic Book"/>
        </w:rPr>
      </w:pPr>
      <w:r w:rsidRPr="009C5725">
        <w:rPr>
          <w:rFonts w:ascii="Franklin Gothic Book" w:hAnsi="Franklin Gothic Book"/>
        </w:rPr>
        <w:t>Smluvní strany se dále dohodly, že v příp</w:t>
      </w:r>
      <w:r w:rsidR="0086446A" w:rsidRPr="009C5725">
        <w:rPr>
          <w:rFonts w:ascii="Franklin Gothic Book" w:hAnsi="Franklin Gothic Book"/>
        </w:rPr>
        <w:t xml:space="preserve">adě, kdy Zhotovitel provádějící </w:t>
      </w:r>
      <w:r w:rsidR="00EB78B8" w:rsidRPr="009C5725">
        <w:rPr>
          <w:rFonts w:ascii="Franklin Gothic Book" w:hAnsi="Franklin Gothic Book"/>
        </w:rPr>
        <w:t>Dílo</w:t>
      </w:r>
      <w:r w:rsidRPr="009C5725">
        <w:rPr>
          <w:rFonts w:ascii="Franklin Gothic Book" w:hAnsi="Franklin Gothic Book"/>
        </w:rPr>
        <w:t xml:space="preserve"> v konkrétním místě plnění zjistí závady, jejíchž odstranění není předmětem </w:t>
      </w:r>
      <w:r w:rsidR="00EB78B8" w:rsidRPr="009C5725">
        <w:rPr>
          <w:rFonts w:ascii="Franklin Gothic Book" w:hAnsi="Franklin Gothic Book"/>
        </w:rPr>
        <w:t>Díla</w:t>
      </w:r>
      <w:r w:rsidRPr="009C5725">
        <w:rPr>
          <w:rFonts w:ascii="Franklin Gothic Book" w:hAnsi="Franklin Gothic Book"/>
        </w:rPr>
        <w:t xml:space="preserve">, zavazuje se, že provede jejich telefonické nahlášení </w:t>
      </w:r>
      <w:r w:rsidR="00780042" w:rsidRPr="009C5725">
        <w:rPr>
          <w:rFonts w:ascii="Franklin Gothic Book" w:hAnsi="Franklin Gothic Book"/>
        </w:rPr>
        <w:t xml:space="preserve">odpovědné osobě Objednatele.  </w:t>
      </w:r>
      <w:r w:rsidRPr="009C5725">
        <w:rPr>
          <w:rFonts w:ascii="Franklin Gothic Book" w:hAnsi="Franklin Gothic Book"/>
        </w:rPr>
        <w:t xml:space="preserve">V případě, že bude </w:t>
      </w:r>
      <w:r w:rsidR="0086446A" w:rsidRPr="009C5725">
        <w:rPr>
          <w:rFonts w:ascii="Franklin Gothic Book" w:hAnsi="Franklin Gothic Book"/>
        </w:rPr>
        <w:t xml:space="preserve">Zhotoviteli udělen souhlas, provede </w:t>
      </w:r>
      <w:r w:rsidR="00EB78B8" w:rsidRPr="009C5725">
        <w:rPr>
          <w:rFonts w:ascii="Franklin Gothic Book" w:hAnsi="Franklin Gothic Book"/>
        </w:rPr>
        <w:t>Dílo</w:t>
      </w:r>
      <w:r w:rsidRPr="009C5725">
        <w:rPr>
          <w:rFonts w:ascii="Franklin Gothic Book" w:hAnsi="Franklin Gothic Book"/>
        </w:rPr>
        <w:t xml:space="preserve"> v souladu a za podmínek stanovených touto Smlouvou. </w:t>
      </w:r>
    </w:p>
    <w:p w14:paraId="57F54C95" w14:textId="4B6E17F1" w:rsidR="002F02F1" w:rsidRPr="009C5725" w:rsidRDefault="002F02F1" w:rsidP="002F02F1">
      <w:pPr>
        <w:pStyle w:val="02-ODST-2"/>
        <w:rPr>
          <w:rFonts w:ascii="Franklin Gothic Book" w:hAnsi="Franklin Gothic Book"/>
        </w:rPr>
      </w:pPr>
      <w:r w:rsidRPr="009C5725">
        <w:rPr>
          <w:rFonts w:ascii="Franklin Gothic Book" w:hAnsi="Franklin Gothic Book"/>
        </w:rPr>
        <w:t>Nedílnou součástí každé Opravy, Plánované Opravy nebo Repase bude předání dokumentace v následujícím rozsahu:</w:t>
      </w:r>
    </w:p>
    <w:p w14:paraId="7887DC8C" w14:textId="1448884D" w:rsidR="002F02F1" w:rsidRPr="009C5725" w:rsidRDefault="002F02F1" w:rsidP="009C5725">
      <w:pPr>
        <w:pStyle w:val="05-ODST-3"/>
        <w:rPr>
          <w:rFonts w:ascii="Franklin Gothic Book" w:hAnsi="Franklin Gothic Book"/>
        </w:rPr>
      </w:pPr>
      <w:r w:rsidRPr="009C5725">
        <w:rPr>
          <w:rFonts w:ascii="Franklin Gothic Book" w:hAnsi="Franklin Gothic Book"/>
        </w:rPr>
        <w:t xml:space="preserve">Nálezová zpráva po demontáži </w:t>
      </w:r>
      <w:r w:rsidR="00A64660">
        <w:rPr>
          <w:rFonts w:ascii="Franklin Gothic Book" w:hAnsi="Franklin Gothic Book"/>
        </w:rPr>
        <w:t>Soustrojí</w:t>
      </w:r>
      <w:r w:rsidRPr="009C5725">
        <w:rPr>
          <w:rFonts w:ascii="Franklin Gothic Book" w:hAnsi="Franklin Gothic Book"/>
        </w:rPr>
        <w:t xml:space="preserve"> s návrhem řešení zjištěných neshod včetně jejich odsouhlasení </w:t>
      </w:r>
      <w:r w:rsidR="00A64660">
        <w:rPr>
          <w:rFonts w:ascii="Franklin Gothic Book" w:hAnsi="Franklin Gothic Book"/>
        </w:rPr>
        <w:t>Objednatelem</w:t>
      </w:r>
    </w:p>
    <w:p w14:paraId="0F24E0B2" w14:textId="77777777" w:rsidR="002F02F1" w:rsidRPr="009C5725" w:rsidRDefault="002F02F1" w:rsidP="009C5725">
      <w:pPr>
        <w:pStyle w:val="05-ODST-3"/>
        <w:rPr>
          <w:rFonts w:ascii="Franklin Gothic Book" w:hAnsi="Franklin Gothic Book"/>
        </w:rPr>
      </w:pPr>
      <w:r w:rsidRPr="009C5725">
        <w:rPr>
          <w:rFonts w:ascii="Franklin Gothic Book" w:hAnsi="Franklin Gothic Book"/>
        </w:rPr>
        <w:t>Průvodní technická dokumentace v rozsahu prohlášení dodavatele o shodě dle ČSN EN 17050</w:t>
      </w:r>
    </w:p>
    <w:p w14:paraId="14CCCDA1" w14:textId="77777777" w:rsidR="002F02F1" w:rsidRPr="009C5725" w:rsidRDefault="002F02F1" w:rsidP="009C5725">
      <w:pPr>
        <w:pStyle w:val="05-ODST-3"/>
        <w:rPr>
          <w:rFonts w:ascii="Franklin Gothic Book" w:hAnsi="Franklin Gothic Book"/>
        </w:rPr>
      </w:pPr>
      <w:r w:rsidRPr="009C5725">
        <w:rPr>
          <w:rFonts w:ascii="Franklin Gothic Book" w:hAnsi="Franklin Gothic Book"/>
        </w:rPr>
        <w:t>Inspekční certifikáty 3.1 (ČSN EN 10204) v rozsahu předepsaných kontrol dle předepsaného technologického postupu (VT, PT, MT, UT)</w:t>
      </w:r>
    </w:p>
    <w:p w14:paraId="0FF95F79" w14:textId="3DA19EDB" w:rsidR="002F02F1" w:rsidRPr="009C5725" w:rsidRDefault="002F02F1" w:rsidP="009C5725">
      <w:pPr>
        <w:pStyle w:val="05-ODST-3"/>
        <w:rPr>
          <w:rFonts w:ascii="Franklin Gothic Book" w:hAnsi="Franklin Gothic Book"/>
        </w:rPr>
      </w:pPr>
      <w:r w:rsidRPr="009C5725">
        <w:rPr>
          <w:rFonts w:ascii="Franklin Gothic Book" w:hAnsi="Franklin Gothic Book"/>
        </w:rPr>
        <w:t xml:space="preserve">Plán kontrol a zkoušek </w:t>
      </w:r>
      <w:r w:rsidR="00A64660">
        <w:rPr>
          <w:rFonts w:ascii="Franklin Gothic Book" w:hAnsi="Franklin Gothic Book"/>
        </w:rPr>
        <w:t>S</w:t>
      </w:r>
      <w:r w:rsidRPr="009C5725">
        <w:rPr>
          <w:rFonts w:ascii="Franklin Gothic Book" w:hAnsi="Franklin Gothic Book"/>
        </w:rPr>
        <w:t>oustrojí odsouhlasený Objednatelem</w:t>
      </w:r>
    </w:p>
    <w:p w14:paraId="6CD07175" w14:textId="77777777" w:rsidR="002F02F1" w:rsidRPr="009C5725" w:rsidRDefault="002F02F1" w:rsidP="009C5725">
      <w:pPr>
        <w:pStyle w:val="05-ODST-3"/>
        <w:rPr>
          <w:rFonts w:ascii="Franklin Gothic Book" w:hAnsi="Franklin Gothic Book"/>
        </w:rPr>
      </w:pPr>
      <w:r w:rsidRPr="009C5725">
        <w:rPr>
          <w:rFonts w:ascii="Franklin Gothic Book" w:hAnsi="Franklin Gothic Book"/>
        </w:rPr>
        <w:t>Materiálové atesty v úrovni 3.1 (ČSN EN 10204) od dodávaných náhradních dílů</w:t>
      </w:r>
    </w:p>
    <w:p w14:paraId="139D80CE" w14:textId="7324BD13" w:rsidR="002F02F1" w:rsidRPr="009C5725" w:rsidRDefault="002F02F1" w:rsidP="009C5725">
      <w:pPr>
        <w:pStyle w:val="05-ODST-3"/>
        <w:rPr>
          <w:rFonts w:ascii="Franklin Gothic Book" w:hAnsi="Franklin Gothic Book"/>
        </w:rPr>
      </w:pPr>
      <w:r w:rsidRPr="009C5725">
        <w:rPr>
          <w:rFonts w:ascii="Franklin Gothic Book" w:hAnsi="Franklin Gothic Book"/>
        </w:rPr>
        <w:t xml:space="preserve">Doložení ATEX certifikace dodávaných od </w:t>
      </w:r>
      <w:r w:rsidR="00477AE0">
        <w:rPr>
          <w:rFonts w:ascii="Franklin Gothic Book" w:hAnsi="Franklin Gothic Book"/>
        </w:rPr>
        <w:t>Soustrojí</w:t>
      </w:r>
      <w:r w:rsidRPr="009C5725">
        <w:rPr>
          <w:rFonts w:ascii="Franklin Gothic Book" w:hAnsi="Franklin Gothic Book"/>
        </w:rPr>
        <w:t xml:space="preserve"> a jejich příslušenství</w:t>
      </w:r>
    </w:p>
    <w:p w14:paraId="1C631683" w14:textId="63767DFB" w:rsidR="002F02F1" w:rsidRPr="009C5725" w:rsidRDefault="002F02F1" w:rsidP="009C5725">
      <w:pPr>
        <w:pStyle w:val="05-ODST-3"/>
        <w:rPr>
          <w:rFonts w:ascii="Franklin Gothic Book" w:hAnsi="Franklin Gothic Book"/>
        </w:rPr>
      </w:pPr>
      <w:r w:rsidRPr="009C5725">
        <w:rPr>
          <w:rFonts w:ascii="Franklin Gothic Book" w:hAnsi="Franklin Gothic Book"/>
        </w:rPr>
        <w:t xml:space="preserve">Inspekční certifikáty 3.1 (ČSN EN 10204) o dynamickém vyvážení rotorů </w:t>
      </w:r>
      <w:r w:rsidR="00477AE0">
        <w:rPr>
          <w:rFonts w:ascii="Franklin Gothic Book" w:hAnsi="Franklin Gothic Book"/>
        </w:rPr>
        <w:t>Soustrojí</w:t>
      </w:r>
    </w:p>
    <w:p w14:paraId="2063517F" w14:textId="77777777" w:rsidR="002F02F1" w:rsidRPr="009C5725" w:rsidRDefault="002F02F1" w:rsidP="009C5725">
      <w:pPr>
        <w:pStyle w:val="05-ODST-3"/>
        <w:rPr>
          <w:rFonts w:ascii="Franklin Gothic Book" w:hAnsi="Franklin Gothic Book"/>
        </w:rPr>
      </w:pPr>
      <w:r w:rsidRPr="009C5725">
        <w:rPr>
          <w:rFonts w:ascii="Franklin Gothic Book" w:hAnsi="Franklin Gothic Book"/>
        </w:rPr>
        <w:t>Inspekční certifikáty 3.1 (ČSN EN 10204) o tlakové zkoušce čerpadla a o zkoušce na hydraulické zkušebně</w:t>
      </w:r>
    </w:p>
    <w:p w14:paraId="1D3A2791" w14:textId="53CBFE98" w:rsidR="002F02F1" w:rsidRPr="009C5725" w:rsidRDefault="002F02F1" w:rsidP="009C5725">
      <w:pPr>
        <w:pStyle w:val="05-ODST-3"/>
        <w:rPr>
          <w:rFonts w:ascii="Franklin Gothic Book" w:hAnsi="Franklin Gothic Book"/>
        </w:rPr>
      </w:pPr>
      <w:r w:rsidRPr="009C5725">
        <w:rPr>
          <w:rFonts w:ascii="Franklin Gothic Book" w:hAnsi="Franklin Gothic Book"/>
        </w:rPr>
        <w:t xml:space="preserve">Inspekční certifikáty 3.1 (ČSN EN 10204) o nátěrovém systému na opravovaném </w:t>
      </w:r>
      <w:r w:rsidR="00781FB8">
        <w:rPr>
          <w:rFonts w:ascii="Franklin Gothic Book" w:hAnsi="Franklin Gothic Book"/>
        </w:rPr>
        <w:t>Soustrojí</w:t>
      </w:r>
      <w:r w:rsidRPr="009C5725">
        <w:rPr>
          <w:rFonts w:ascii="Franklin Gothic Book" w:hAnsi="Franklin Gothic Book"/>
        </w:rPr>
        <w:t xml:space="preserve"> (tloušťky suchého nátěrového filmu)</w:t>
      </w:r>
    </w:p>
    <w:p w14:paraId="5B0CA284" w14:textId="4353A620" w:rsidR="002F02F1" w:rsidRPr="009C5725" w:rsidRDefault="002F02F1" w:rsidP="009C5725">
      <w:pPr>
        <w:pStyle w:val="05-ODST-3"/>
        <w:rPr>
          <w:rFonts w:ascii="Franklin Gothic Book" w:hAnsi="Franklin Gothic Book"/>
        </w:rPr>
      </w:pPr>
      <w:r w:rsidRPr="009C5725">
        <w:rPr>
          <w:rFonts w:ascii="Franklin Gothic Book" w:hAnsi="Franklin Gothic Book"/>
        </w:rPr>
        <w:t>Zpracování fotodokumentace o průběhu Opravy a/nebo Repase</w:t>
      </w:r>
    </w:p>
    <w:p w14:paraId="0EC38EAD" w14:textId="3F2EDA9F" w:rsidR="002F02F1" w:rsidRPr="009C5725" w:rsidRDefault="002F02F1" w:rsidP="009C5725">
      <w:pPr>
        <w:pStyle w:val="05-ODST-3"/>
        <w:rPr>
          <w:rFonts w:ascii="Franklin Gothic Book" w:hAnsi="Franklin Gothic Book"/>
        </w:rPr>
      </w:pPr>
      <w:r w:rsidRPr="009C5725">
        <w:rPr>
          <w:rFonts w:ascii="Franklin Gothic Book" w:hAnsi="Franklin Gothic Book"/>
        </w:rPr>
        <w:t>Veškeré Opravy musí být v souladu s ČSN EN 60079-19 – Výbušné atmosféry - Opravy, generální prohlídky a renovování zařízení (je-li zařízení umístěno v Ex prostředí)</w:t>
      </w:r>
    </w:p>
    <w:p w14:paraId="7F454BD3" w14:textId="27FEA2FA" w:rsidR="002F02F1" w:rsidRPr="009C5725" w:rsidRDefault="002F02F1" w:rsidP="009C5725">
      <w:pPr>
        <w:pStyle w:val="05-ODST-3"/>
        <w:rPr>
          <w:rFonts w:ascii="Franklin Gothic Book" w:hAnsi="Franklin Gothic Book"/>
        </w:rPr>
      </w:pPr>
      <w:r w:rsidRPr="009C5725">
        <w:rPr>
          <w:rFonts w:ascii="Franklin Gothic Book" w:hAnsi="Franklin Gothic Book"/>
        </w:rPr>
        <w:t xml:space="preserve">Fyzické označení provedené Opravy na tělese </w:t>
      </w:r>
      <w:proofErr w:type="gramStart"/>
      <w:r w:rsidR="00A64660">
        <w:rPr>
          <w:rFonts w:ascii="Franklin Gothic Book" w:hAnsi="Franklin Gothic Book"/>
        </w:rPr>
        <w:t xml:space="preserve">Soustrojí  </w:t>
      </w:r>
      <w:r w:rsidR="00CE16C0">
        <w:rPr>
          <w:rFonts w:ascii="Franklin Gothic Book" w:hAnsi="Franklin Gothic Book"/>
        </w:rPr>
        <w:t>pomocí</w:t>
      </w:r>
      <w:proofErr w:type="gramEnd"/>
      <w:r w:rsidR="00CE16C0">
        <w:rPr>
          <w:rFonts w:ascii="Franklin Gothic Book" w:hAnsi="Franklin Gothic Book"/>
        </w:rPr>
        <w:t xml:space="preserve"> </w:t>
      </w:r>
      <w:r w:rsidR="003D0EC3">
        <w:rPr>
          <w:rFonts w:ascii="Franklin Gothic Book" w:hAnsi="Franklin Gothic Book"/>
        </w:rPr>
        <w:t xml:space="preserve">pěvně připevněného </w:t>
      </w:r>
      <w:r w:rsidR="00CE16C0">
        <w:rPr>
          <w:rFonts w:ascii="Franklin Gothic Book" w:hAnsi="Franklin Gothic Book"/>
        </w:rPr>
        <w:t>štítku</w:t>
      </w:r>
      <w:r w:rsidR="003D0EC3">
        <w:rPr>
          <w:rFonts w:ascii="Franklin Gothic Book" w:hAnsi="Franklin Gothic Book"/>
        </w:rPr>
        <w:t xml:space="preserve">, ze kterého musí být zřejmé okamžik provedené Opravy a elementárně vymezen její rozsah. </w:t>
      </w:r>
    </w:p>
    <w:p w14:paraId="2ECA0EE5" w14:textId="77777777" w:rsidR="00446E64" w:rsidRPr="009C5725" w:rsidRDefault="002607FA" w:rsidP="0086446A">
      <w:pPr>
        <w:pStyle w:val="01-L"/>
        <w:rPr>
          <w:rFonts w:ascii="Franklin Gothic Book" w:hAnsi="Franklin Gothic Book"/>
          <w:sz w:val="21"/>
          <w:szCs w:val="21"/>
        </w:rPr>
      </w:pPr>
      <w:r w:rsidRPr="009C5725">
        <w:rPr>
          <w:rFonts w:ascii="Franklin Gothic Book" w:hAnsi="Franklin Gothic Book"/>
          <w:sz w:val="21"/>
          <w:szCs w:val="21"/>
        </w:rPr>
        <w:t>Některá další p</w:t>
      </w:r>
      <w:r w:rsidR="00AA4C28" w:rsidRPr="009C5725">
        <w:rPr>
          <w:rFonts w:ascii="Franklin Gothic Book" w:hAnsi="Franklin Gothic Book"/>
          <w:sz w:val="21"/>
          <w:szCs w:val="21"/>
        </w:rPr>
        <w:t xml:space="preserve">ráva a povinnosti </w:t>
      </w:r>
      <w:r w:rsidRPr="009C5725">
        <w:rPr>
          <w:rFonts w:ascii="Franklin Gothic Book" w:hAnsi="Franklin Gothic Book"/>
          <w:sz w:val="21"/>
          <w:szCs w:val="21"/>
        </w:rPr>
        <w:t>S</w:t>
      </w:r>
      <w:r w:rsidR="00AA4C28" w:rsidRPr="009C5725">
        <w:rPr>
          <w:rFonts w:ascii="Franklin Gothic Book" w:hAnsi="Franklin Gothic Book"/>
          <w:sz w:val="21"/>
          <w:szCs w:val="21"/>
        </w:rPr>
        <w:t xml:space="preserve">mluvních stran </w:t>
      </w:r>
    </w:p>
    <w:p w14:paraId="18AA436E" w14:textId="59E67D72" w:rsidR="00FE7C1E" w:rsidRPr="009C5725" w:rsidRDefault="00FE7C1E" w:rsidP="00FE7C1E">
      <w:pPr>
        <w:pStyle w:val="02-ODST-2"/>
        <w:rPr>
          <w:rFonts w:ascii="Franklin Gothic Book" w:hAnsi="Franklin Gothic Book" w:cs="Arial"/>
        </w:rPr>
      </w:pPr>
      <w:r w:rsidRPr="009C5725">
        <w:rPr>
          <w:rFonts w:ascii="Franklin Gothic Book" w:hAnsi="Franklin Gothic Book"/>
        </w:rPr>
        <w:t xml:space="preserve">Zhotovitel prohlašuje, že vlastní veškerá oprávnění a technické vybavení potřebné k řádnému splnění této </w:t>
      </w:r>
      <w:r w:rsidR="002607FA" w:rsidRPr="009C5725">
        <w:rPr>
          <w:rFonts w:ascii="Franklin Gothic Book" w:hAnsi="Franklin Gothic Book"/>
        </w:rPr>
        <w:t>S</w:t>
      </w:r>
      <w:r w:rsidRPr="009C5725">
        <w:rPr>
          <w:rFonts w:ascii="Franklin Gothic Book" w:hAnsi="Franklin Gothic Book"/>
        </w:rPr>
        <w:t xml:space="preserve">mlouvy a řádnému a včasnému provedení </w:t>
      </w:r>
      <w:r w:rsidR="00EB78B8" w:rsidRPr="009C5725">
        <w:rPr>
          <w:rFonts w:ascii="Franklin Gothic Book" w:hAnsi="Franklin Gothic Book"/>
        </w:rPr>
        <w:t>Díla</w:t>
      </w:r>
      <w:r w:rsidRPr="009C5725">
        <w:rPr>
          <w:rFonts w:ascii="Franklin Gothic Book" w:hAnsi="Franklin Gothic Book"/>
        </w:rPr>
        <w:t xml:space="preserve">. </w:t>
      </w:r>
    </w:p>
    <w:p w14:paraId="56E99D70" w14:textId="77777777" w:rsidR="00446E64" w:rsidRPr="009C5725" w:rsidRDefault="00446E64" w:rsidP="00345E91">
      <w:pPr>
        <w:pStyle w:val="02-ODST-2"/>
        <w:rPr>
          <w:rFonts w:ascii="Franklin Gothic Book" w:hAnsi="Franklin Gothic Book"/>
        </w:rPr>
      </w:pPr>
      <w:r w:rsidRPr="009C5725">
        <w:rPr>
          <w:rFonts w:ascii="Franklin Gothic Book" w:hAnsi="Franklin Gothic Book"/>
        </w:rPr>
        <w:t xml:space="preserve">Objednatel se zavazuje předat </w:t>
      </w:r>
      <w:r w:rsidR="0073751D" w:rsidRPr="009C5725">
        <w:rPr>
          <w:rFonts w:ascii="Franklin Gothic Book" w:hAnsi="Franklin Gothic Book"/>
        </w:rPr>
        <w:t>Zhotoviteli</w:t>
      </w:r>
      <w:r w:rsidRPr="009C5725">
        <w:rPr>
          <w:rFonts w:ascii="Franklin Gothic Book" w:hAnsi="Franklin Gothic Book"/>
        </w:rPr>
        <w:t xml:space="preserve"> pracoviště v den, který bude jako den předání pracoviště vždy určen ve výzvě Objednatele prosté jakýchkoliv překážek, které</w:t>
      </w:r>
      <w:r w:rsidR="00D92703" w:rsidRPr="009C5725">
        <w:rPr>
          <w:rFonts w:ascii="Franklin Gothic Book" w:hAnsi="Franklin Gothic Book"/>
        </w:rPr>
        <w:t xml:space="preserve"> by bránily zahájení provedení </w:t>
      </w:r>
      <w:r w:rsidR="00EB78B8" w:rsidRPr="009C5725">
        <w:rPr>
          <w:rFonts w:ascii="Franklin Gothic Book" w:hAnsi="Franklin Gothic Book"/>
        </w:rPr>
        <w:t>Díla</w:t>
      </w:r>
      <w:r w:rsidRPr="009C5725">
        <w:rPr>
          <w:rFonts w:ascii="Franklin Gothic Book" w:hAnsi="Franklin Gothic Book"/>
        </w:rPr>
        <w:t xml:space="preserve">. </w:t>
      </w:r>
    </w:p>
    <w:p w14:paraId="5B49C0A8" w14:textId="77777777" w:rsidR="00446E64" w:rsidRPr="009C5725" w:rsidRDefault="00446E64" w:rsidP="00D92703">
      <w:pPr>
        <w:pStyle w:val="02-ODST-2"/>
        <w:rPr>
          <w:rFonts w:ascii="Franklin Gothic Book" w:hAnsi="Franklin Gothic Book"/>
        </w:rPr>
      </w:pPr>
      <w:r w:rsidRPr="009C5725">
        <w:rPr>
          <w:rFonts w:ascii="Franklin Gothic Book" w:hAnsi="Franklin Gothic Book"/>
        </w:rPr>
        <w:lastRenderedPageBreak/>
        <w:t xml:space="preserve">V místech, kde je zdroj elektrické energie, poskytne Objednatel po dohodě napojení na tyto zdroje za předpokladu zřízení podružného měření na náklady </w:t>
      </w:r>
      <w:r w:rsidR="00D92703" w:rsidRPr="009C5725">
        <w:rPr>
          <w:rFonts w:ascii="Franklin Gothic Book" w:hAnsi="Franklin Gothic Book"/>
        </w:rPr>
        <w:t>Zhotovitele</w:t>
      </w:r>
      <w:r w:rsidRPr="009C5725">
        <w:rPr>
          <w:rFonts w:ascii="Franklin Gothic Book" w:hAnsi="Franklin Gothic Book"/>
        </w:rPr>
        <w:t xml:space="preserve"> a úhrady spotřeby </w:t>
      </w:r>
      <w:r w:rsidR="00D92703" w:rsidRPr="009C5725">
        <w:rPr>
          <w:rFonts w:ascii="Franklin Gothic Book" w:hAnsi="Franklin Gothic Book"/>
        </w:rPr>
        <w:t>Zhotovitelem</w:t>
      </w:r>
      <w:r w:rsidRPr="009C5725">
        <w:rPr>
          <w:rFonts w:ascii="Franklin Gothic Book" w:hAnsi="Franklin Gothic Book"/>
        </w:rPr>
        <w:t>.</w:t>
      </w:r>
    </w:p>
    <w:p w14:paraId="3770C73F" w14:textId="77777777" w:rsidR="00446E64" w:rsidRPr="009C5725" w:rsidRDefault="00D92703" w:rsidP="00D92703">
      <w:pPr>
        <w:pStyle w:val="02-ODST-2"/>
        <w:rPr>
          <w:rFonts w:ascii="Franklin Gothic Book" w:hAnsi="Franklin Gothic Book"/>
        </w:rPr>
      </w:pPr>
      <w:r w:rsidRPr="009C5725">
        <w:rPr>
          <w:rFonts w:ascii="Franklin Gothic Book" w:hAnsi="Franklin Gothic Book"/>
        </w:rPr>
        <w:t>Zhotovitel</w:t>
      </w:r>
      <w:r w:rsidR="00446E64" w:rsidRPr="009C5725">
        <w:rPr>
          <w:rFonts w:ascii="Franklin Gothic Book" w:hAnsi="Franklin Gothic Book"/>
        </w:rPr>
        <w:t xml:space="preserve"> je povinen udržovat pořádek na pracovišti. V případě, že </w:t>
      </w:r>
      <w:r w:rsidRPr="009C5725">
        <w:rPr>
          <w:rFonts w:ascii="Franklin Gothic Book" w:hAnsi="Franklin Gothic Book"/>
        </w:rPr>
        <w:t>Zhotovitel</w:t>
      </w:r>
      <w:r w:rsidR="00446E64" w:rsidRPr="009C5725">
        <w:rPr>
          <w:rFonts w:ascii="Franklin Gothic Book" w:hAnsi="Franklin Gothic Book"/>
        </w:rPr>
        <w:t xml:space="preserve"> nezajistí likvidaci odpadu a zbytků materiálu, odstraní je Objednatel sám na náklady </w:t>
      </w:r>
      <w:r w:rsidRPr="009C5725">
        <w:rPr>
          <w:rFonts w:ascii="Franklin Gothic Book" w:hAnsi="Franklin Gothic Book"/>
        </w:rPr>
        <w:t>Zhotovitele</w:t>
      </w:r>
      <w:r w:rsidR="00446E64" w:rsidRPr="009C5725">
        <w:rPr>
          <w:rFonts w:ascii="Franklin Gothic Book" w:hAnsi="Franklin Gothic Book"/>
        </w:rPr>
        <w:t xml:space="preserve"> a </w:t>
      </w:r>
      <w:r w:rsidRPr="009C5725">
        <w:rPr>
          <w:rFonts w:ascii="Franklin Gothic Book" w:hAnsi="Franklin Gothic Book"/>
        </w:rPr>
        <w:t>Zhotovitel</w:t>
      </w:r>
      <w:r w:rsidR="00446E64" w:rsidRPr="009C5725">
        <w:rPr>
          <w:rFonts w:ascii="Franklin Gothic Book" w:hAnsi="Franklin Gothic Book"/>
        </w:rPr>
        <w:t xml:space="preserve"> je povinen uhradit Objednateli veškeré náklady, které mu budou Objednatelem v této souvislosti vyúčtovány.</w:t>
      </w:r>
    </w:p>
    <w:p w14:paraId="7C988A09" w14:textId="7A675195" w:rsidR="002654B1" w:rsidRPr="009C5725" w:rsidRDefault="00EB78B8" w:rsidP="002654B1">
      <w:pPr>
        <w:pStyle w:val="02-ODST-2"/>
        <w:rPr>
          <w:rFonts w:ascii="Franklin Gothic Book" w:hAnsi="Franklin Gothic Book"/>
        </w:rPr>
      </w:pPr>
      <w:r w:rsidRPr="009C5725">
        <w:rPr>
          <w:rFonts w:ascii="Franklin Gothic Book" w:eastAsia="MS Mincho" w:hAnsi="Franklin Gothic Book"/>
        </w:rPr>
        <w:t>Dílo</w:t>
      </w:r>
      <w:r w:rsidR="002654B1" w:rsidRPr="009C5725">
        <w:rPr>
          <w:rFonts w:ascii="Franklin Gothic Book" w:eastAsia="MS Mincho" w:hAnsi="Franklin Gothic Book"/>
        </w:rPr>
        <w:t xml:space="preserve"> bude splňovat kvalitativní požadavky definované</w:t>
      </w:r>
      <w:r w:rsidR="007F72D9" w:rsidRPr="009C5725">
        <w:rPr>
          <w:rFonts w:ascii="Franklin Gothic Book" w:eastAsia="MS Mincho" w:hAnsi="Franklin Gothic Book"/>
        </w:rPr>
        <w:t xml:space="preserve"> platnými normami ČSN nebo EN v </w:t>
      </w:r>
      <w:r w:rsidR="002654B1" w:rsidRPr="009C5725">
        <w:rPr>
          <w:rFonts w:ascii="Franklin Gothic Book" w:eastAsia="MS Mincho" w:hAnsi="Franklin Gothic Book"/>
        </w:rPr>
        <w:t xml:space="preserve">případě, že příslušné české normy neexistují. Doporučené údaje normy ČSN nebo EN se pro </w:t>
      </w:r>
      <w:r w:rsidR="00566161" w:rsidRPr="009C5725">
        <w:rPr>
          <w:rFonts w:ascii="Franklin Gothic Book" w:eastAsia="MS Mincho" w:hAnsi="Franklin Gothic Book"/>
        </w:rPr>
        <w:t xml:space="preserve">provádění </w:t>
      </w:r>
      <w:r w:rsidRPr="009C5725">
        <w:rPr>
          <w:rFonts w:ascii="Franklin Gothic Book" w:eastAsia="MS Mincho" w:hAnsi="Franklin Gothic Book"/>
        </w:rPr>
        <w:t>Díla</w:t>
      </w:r>
      <w:r w:rsidR="002654B1" w:rsidRPr="009C5725">
        <w:rPr>
          <w:rFonts w:ascii="Franklin Gothic Book" w:eastAsia="MS Mincho" w:hAnsi="Franklin Gothic Book"/>
        </w:rPr>
        <w:t xml:space="preserve"> dle této Smlouvy považují za normy závazné. Při rozdílu v ustanoveních normy platí ustanovení normy výhodnější pro Objednatele.</w:t>
      </w:r>
    </w:p>
    <w:p w14:paraId="02F4666C" w14:textId="3E631484" w:rsidR="002654B1" w:rsidRPr="009C5725" w:rsidRDefault="002654B1" w:rsidP="002654B1">
      <w:pPr>
        <w:pStyle w:val="02-ODST-2"/>
        <w:rPr>
          <w:rFonts w:ascii="Franklin Gothic Book" w:hAnsi="Franklin Gothic Book" w:cs="Arial"/>
        </w:rPr>
      </w:pPr>
      <w:r w:rsidRPr="009C5725">
        <w:rPr>
          <w:rFonts w:ascii="Franklin Gothic Book" w:hAnsi="Franklin Gothic Book"/>
        </w:rPr>
        <w:t xml:space="preserve">Zhotovitel je povinen pro provádění </w:t>
      </w:r>
      <w:r w:rsidR="00EB78B8" w:rsidRPr="009C5725">
        <w:rPr>
          <w:rFonts w:ascii="Franklin Gothic Book" w:hAnsi="Franklin Gothic Book"/>
        </w:rPr>
        <w:t>Díla</w:t>
      </w:r>
      <w:r w:rsidRPr="009C5725">
        <w:rPr>
          <w:rFonts w:ascii="Franklin Gothic Book" w:hAnsi="Franklin Gothic Book"/>
        </w:rPr>
        <w:t xml:space="preserve"> používat pouze nové a nepoužité materiály, výrobky potřebné pro realizaci </w:t>
      </w:r>
      <w:r w:rsidR="00EB78B8" w:rsidRPr="009C5725">
        <w:rPr>
          <w:rFonts w:ascii="Franklin Gothic Book" w:hAnsi="Franklin Gothic Book"/>
        </w:rPr>
        <w:t>Díla</w:t>
      </w:r>
      <w:r w:rsidR="00045B0F" w:rsidRPr="009C5725">
        <w:rPr>
          <w:rFonts w:ascii="Franklin Gothic Book" w:hAnsi="Franklin Gothic Book"/>
        </w:rPr>
        <w:t>, pokud není s </w:t>
      </w:r>
      <w:r w:rsidR="00CC2436" w:rsidRPr="009C5725">
        <w:rPr>
          <w:rFonts w:ascii="Franklin Gothic Book" w:hAnsi="Franklin Gothic Book"/>
        </w:rPr>
        <w:t xml:space="preserve">Objednatelem </w:t>
      </w:r>
      <w:r w:rsidR="00045B0F" w:rsidRPr="009C5725">
        <w:rPr>
          <w:rFonts w:ascii="Franklin Gothic Book" w:hAnsi="Franklin Gothic Book"/>
        </w:rPr>
        <w:t>dohodnuto jinak</w:t>
      </w:r>
      <w:r w:rsidR="006A52A8" w:rsidRPr="009C5725">
        <w:rPr>
          <w:rFonts w:ascii="Franklin Gothic Book" w:hAnsi="Franklin Gothic Book"/>
        </w:rPr>
        <w:t>.</w:t>
      </w:r>
    </w:p>
    <w:p w14:paraId="7509E71E" w14:textId="77777777" w:rsidR="002654B1" w:rsidRPr="009C5725" w:rsidRDefault="002654B1" w:rsidP="002654B1">
      <w:pPr>
        <w:pStyle w:val="02-ODST-2"/>
        <w:rPr>
          <w:rFonts w:ascii="Franklin Gothic Book" w:hAnsi="Franklin Gothic Book"/>
        </w:rPr>
      </w:pPr>
      <w:r w:rsidRPr="009C5725">
        <w:rPr>
          <w:rFonts w:ascii="Franklin Gothic Book" w:hAnsi="Franklin Gothic Book"/>
        </w:rPr>
        <w:t xml:space="preserve">Zhotovitel zajistí a dodá veškerý potřebný materiál a práce k provedení </w:t>
      </w:r>
      <w:r w:rsidR="00EB78B8" w:rsidRPr="009C5725">
        <w:rPr>
          <w:rFonts w:ascii="Franklin Gothic Book" w:hAnsi="Franklin Gothic Book"/>
        </w:rPr>
        <w:t>Díla</w:t>
      </w:r>
      <w:r w:rsidRPr="009C5725">
        <w:rPr>
          <w:rFonts w:ascii="Franklin Gothic Book" w:hAnsi="Franklin Gothic Book"/>
        </w:rPr>
        <w:t xml:space="preserve">. </w:t>
      </w:r>
    </w:p>
    <w:p w14:paraId="17F45859" w14:textId="77777777" w:rsidR="002654B1" w:rsidRPr="009C5725" w:rsidRDefault="002654B1" w:rsidP="002654B1">
      <w:pPr>
        <w:pStyle w:val="02-ODST-2"/>
        <w:rPr>
          <w:rFonts w:ascii="Franklin Gothic Book" w:hAnsi="Franklin Gothic Book" w:cs="Arial"/>
        </w:rPr>
      </w:pPr>
      <w:r w:rsidRPr="009C5725">
        <w:rPr>
          <w:rFonts w:ascii="Franklin Gothic Book" w:hAnsi="Franklin Gothic Book"/>
        </w:rPr>
        <w:t>Zhotovitel se zavazuje při provádění činností brát zřetel na potřeby a požadavky Objednatele a jednotlivé činnosti se Zhotovitel zavazuje provádět v úzké součinnosti s Objednatelem.</w:t>
      </w:r>
    </w:p>
    <w:p w14:paraId="13EE0ED9" w14:textId="77777777" w:rsidR="002654B1" w:rsidRPr="009C5725" w:rsidRDefault="002654B1" w:rsidP="002654B1">
      <w:pPr>
        <w:pStyle w:val="02-ODST-2"/>
        <w:rPr>
          <w:rFonts w:ascii="Franklin Gothic Book" w:hAnsi="Franklin Gothic Book" w:cs="Arial"/>
        </w:rPr>
      </w:pPr>
      <w:r w:rsidRPr="009C5725">
        <w:rPr>
          <w:rFonts w:ascii="Franklin Gothic Book" w:hAnsi="Franklin Gothic Book"/>
        </w:rPr>
        <w:t xml:space="preserve">Zhotovitel je povinen dodržovat při provádění </w:t>
      </w:r>
      <w:r w:rsidR="00EB78B8" w:rsidRPr="009C5725">
        <w:rPr>
          <w:rFonts w:ascii="Franklin Gothic Book" w:hAnsi="Franklin Gothic Book"/>
        </w:rPr>
        <w:t>Díla</w:t>
      </w:r>
      <w:r w:rsidRPr="009C5725">
        <w:rPr>
          <w:rFonts w:ascii="Franklin Gothic Book" w:hAnsi="Franklin Gothic Book"/>
        </w:rPr>
        <w:t xml:space="preserve">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w:t>
      </w:r>
      <w:r w:rsidRPr="009C5725">
        <w:rPr>
          <w:rFonts w:ascii="Franklin Gothic Book" w:hAnsi="Franklin Gothic Book"/>
          <w:b/>
        </w:rPr>
        <w:t>BOZP</w:t>
      </w:r>
      <w:r w:rsidRPr="009C5725">
        <w:rPr>
          <w:rFonts w:ascii="Franklin Gothic Book" w:hAnsi="Franklin Gothic Book"/>
        </w:rPr>
        <w:t>“),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2EBC5D5F" w14:textId="77777777" w:rsidR="002654B1" w:rsidRPr="009C5725" w:rsidRDefault="002654B1" w:rsidP="002654B1">
      <w:pPr>
        <w:pStyle w:val="02-ODST-2"/>
        <w:rPr>
          <w:rFonts w:ascii="Franklin Gothic Book" w:hAnsi="Franklin Gothic Book" w:cs="Arial"/>
        </w:rPr>
      </w:pPr>
      <w:r w:rsidRPr="009C5725">
        <w:rPr>
          <w:rFonts w:ascii="Franklin Gothic Book" w:hAnsi="Franklin Gothic Book"/>
        </w:rPr>
        <w:t xml:space="preserve">Smluvní strany se dohodly, že Zhotovitel je povinen předat a předá po uzavření dílčí smlouvy před zahájením vlastních prací na </w:t>
      </w:r>
      <w:r w:rsidR="00EB78B8" w:rsidRPr="009C5725">
        <w:rPr>
          <w:rFonts w:ascii="Franklin Gothic Book" w:hAnsi="Franklin Gothic Book"/>
        </w:rPr>
        <w:t>Díle</w:t>
      </w:r>
      <w:r w:rsidRPr="009C5725">
        <w:rPr>
          <w:rFonts w:ascii="Franklin Gothic Book" w:hAnsi="Franklin Gothic Book"/>
        </w:rPr>
        <w:t xml:space="preserve"> v místě plnění Objednateli písemnou informaci o rizicích vyplývajících z jeho pracovní činnosti a přijatých opatřeních k ochraně před jejich působením (viz § 101 odst. 3 zákona č 262/2006 Sb., zákoníku práce, ve znění pozdějších předpisů).</w:t>
      </w:r>
    </w:p>
    <w:p w14:paraId="025DE286" w14:textId="77777777" w:rsidR="00CC2436" w:rsidRPr="009C5725" w:rsidRDefault="002654B1" w:rsidP="002654B1">
      <w:pPr>
        <w:pStyle w:val="02-ODST-2"/>
        <w:rPr>
          <w:rFonts w:ascii="Franklin Gothic Book" w:hAnsi="Franklin Gothic Book"/>
        </w:rPr>
      </w:pPr>
      <w:r w:rsidRPr="009C5725">
        <w:rPr>
          <w:rFonts w:ascii="Franklin Gothic Book" w:hAnsi="Franklin Gothic Book"/>
        </w:rPr>
        <w:t xml:space="preserve">Zhotovitel, je povinen při provádění </w:t>
      </w:r>
      <w:r w:rsidR="00EB78B8" w:rsidRPr="009C5725">
        <w:rPr>
          <w:rFonts w:ascii="Franklin Gothic Book" w:hAnsi="Franklin Gothic Book"/>
        </w:rPr>
        <w:t>Díla</w:t>
      </w:r>
      <w:r w:rsidRPr="009C5725">
        <w:rPr>
          <w:rFonts w:ascii="Franklin Gothic Book" w:hAnsi="Franklin Gothic Book"/>
        </w:rPr>
        <w:t xml:space="preserve"> dodržovat </w:t>
      </w:r>
    </w:p>
    <w:p w14:paraId="3A2E1F08" w14:textId="77777777" w:rsidR="00CC2436" w:rsidRPr="009C5725" w:rsidRDefault="00CC2436" w:rsidP="00CC2436">
      <w:pPr>
        <w:pStyle w:val="Zkladntext2"/>
        <w:numPr>
          <w:ilvl w:val="0"/>
          <w:numId w:val="31"/>
        </w:numPr>
        <w:spacing w:before="0" w:after="0" w:line="240" w:lineRule="auto"/>
        <w:ind w:left="1134"/>
        <w:rPr>
          <w:rFonts w:ascii="Franklin Gothic Book" w:hAnsi="Franklin Gothic Book" w:cs="Arial"/>
          <w:b/>
        </w:rPr>
      </w:pPr>
      <w:r w:rsidRPr="009C5725">
        <w:rPr>
          <w:rFonts w:ascii="Franklin Gothic Book" w:hAnsi="Franklin Gothic Book" w:cs="Arial"/>
        </w:rPr>
        <w:t xml:space="preserve">obecně závazné právní předpisy, </w:t>
      </w:r>
    </w:p>
    <w:p w14:paraId="16695B70" w14:textId="77777777" w:rsidR="00CC2436" w:rsidRPr="009C5725" w:rsidRDefault="00CC2436" w:rsidP="00CC2436">
      <w:pPr>
        <w:pStyle w:val="Zkladntext2"/>
        <w:numPr>
          <w:ilvl w:val="0"/>
          <w:numId w:val="31"/>
        </w:numPr>
        <w:spacing w:before="0" w:after="0" w:line="240" w:lineRule="auto"/>
        <w:ind w:left="1134"/>
        <w:rPr>
          <w:rFonts w:ascii="Franklin Gothic Book" w:hAnsi="Franklin Gothic Book" w:cs="Arial"/>
          <w:b/>
        </w:rPr>
      </w:pPr>
      <w:r w:rsidRPr="009C5725">
        <w:rPr>
          <w:rFonts w:ascii="Franklin Gothic Book" w:hAnsi="Franklin Gothic Book" w:cs="Arial"/>
        </w:rPr>
        <w:t>platné české technické normy anebo EN normy,</w:t>
      </w:r>
    </w:p>
    <w:p w14:paraId="62E58FE2" w14:textId="77777777" w:rsidR="00CC2436" w:rsidRPr="009C5725" w:rsidRDefault="00CC2436" w:rsidP="00CC2436">
      <w:pPr>
        <w:pStyle w:val="Zkladntext2"/>
        <w:numPr>
          <w:ilvl w:val="0"/>
          <w:numId w:val="31"/>
        </w:numPr>
        <w:spacing w:before="0" w:after="0" w:line="240" w:lineRule="auto"/>
        <w:ind w:left="1134"/>
        <w:rPr>
          <w:rFonts w:ascii="Franklin Gothic Book" w:hAnsi="Franklin Gothic Book" w:cs="Arial"/>
          <w:b/>
        </w:rPr>
      </w:pPr>
      <w:r w:rsidRPr="009C5725">
        <w:rPr>
          <w:rFonts w:ascii="Franklin Gothic Book" w:hAnsi="Franklin Gothic Book" w:cs="Arial"/>
        </w:rPr>
        <w:t>certifikace ATEX,</w:t>
      </w:r>
    </w:p>
    <w:p w14:paraId="1BCDB3C9" w14:textId="77777777" w:rsidR="00CC2436" w:rsidRPr="009C5725" w:rsidRDefault="00CC2436" w:rsidP="00CC2436">
      <w:pPr>
        <w:pStyle w:val="Zkladntext2"/>
        <w:numPr>
          <w:ilvl w:val="0"/>
          <w:numId w:val="31"/>
        </w:numPr>
        <w:spacing w:before="0" w:after="0" w:line="240" w:lineRule="auto"/>
        <w:ind w:left="1134"/>
        <w:rPr>
          <w:rFonts w:ascii="Franklin Gothic Book" w:hAnsi="Franklin Gothic Book" w:cs="Arial"/>
          <w:b/>
        </w:rPr>
      </w:pPr>
      <w:r w:rsidRPr="009C5725">
        <w:rPr>
          <w:rFonts w:ascii="Franklin Gothic Book" w:hAnsi="Franklin Gothic Book" w:cs="Arial"/>
        </w:rPr>
        <w:t>požární předpisy,</w:t>
      </w:r>
    </w:p>
    <w:p w14:paraId="3D76E1F6" w14:textId="77777777" w:rsidR="00CC2436" w:rsidRPr="0064438A" w:rsidRDefault="00CC2436" w:rsidP="00CC2436">
      <w:pPr>
        <w:pStyle w:val="Zkladntext2"/>
        <w:numPr>
          <w:ilvl w:val="0"/>
          <w:numId w:val="31"/>
        </w:numPr>
        <w:spacing w:before="0" w:after="0" w:line="240" w:lineRule="auto"/>
        <w:ind w:left="1134"/>
        <w:rPr>
          <w:rFonts w:ascii="Franklin Gothic Book" w:hAnsi="Franklin Gothic Book" w:cs="Arial"/>
          <w:b/>
        </w:rPr>
      </w:pPr>
      <w:r w:rsidRPr="0064438A">
        <w:rPr>
          <w:rFonts w:ascii="Franklin Gothic Book" w:hAnsi="Franklin Gothic Book" w:cs="Arial"/>
        </w:rPr>
        <w:t xml:space="preserve">veškeré bezpečnostní předpisy, zejména: </w:t>
      </w:r>
    </w:p>
    <w:p w14:paraId="14C78033" w14:textId="4D5F00F1" w:rsidR="00CC2436" w:rsidRPr="0064438A" w:rsidRDefault="00CC2436" w:rsidP="00CC2436">
      <w:pPr>
        <w:pStyle w:val="Zkladntext2"/>
        <w:numPr>
          <w:ilvl w:val="0"/>
          <w:numId w:val="32"/>
        </w:numPr>
        <w:tabs>
          <w:tab w:val="left" w:pos="1560"/>
        </w:tabs>
        <w:spacing w:before="0" w:after="0" w:line="240" w:lineRule="auto"/>
        <w:ind w:left="1560"/>
        <w:rPr>
          <w:rFonts w:ascii="Franklin Gothic Book" w:hAnsi="Franklin Gothic Book" w:cs="Arial"/>
          <w:b/>
        </w:rPr>
      </w:pPr>
      <w:r w:rsidRPr="0064438A">
        <w:rPr>
          <w:rFonts w:ascii="Franklin Gothic Book" w:hAnsi="Franklin Gothic Book" w:cs="Arial"/>
        </w:rPr>
        <w:t>Sdělení federálního ministerstva zahraničních věcí č. 433/1991 Sb</w:t>
      </w:r>
      <w:r w:rsidR="0064438A">
        <w:rPr>
          <w:rFonts w:ascii="Franklin Gothic Book" w:hAnsi="Franklin Gothic Book" w:cs="Arial"/>
        </w:rPr>
        <w:t>., o Úmluvě o </w:t>
      </w:r>
      <w:r w:rsidRPr="0064438A">
        <w:rPr>
          <w:rFonts w:ascii="Franklin Gothic Book" w:hAnsi="Franklin Gothic Book" w:cs="Arial"/>
        </w:rPr>
        <w:t>bezpečnosti a ochraně zdraví v stavebnictví (č. 167),</w:t>
      </w:r>
    </w:p>
    <w:p w14:paraId="448DD23C" w14:textId="77777777" w:rsidR="00CC2436" w:rsidRPr="0064438A" w:rsidRDefault="00CC2436" w:rsidP="00CC2436">
      <w:pPr>
        <w:pStyle w:val="Zkladntext2"/>
        <w:numPr>
          <w:ilvl w:val="0"/>
          <w:numId w:val="32"/>
        </w:numPr>
        <w:tabs>
          <w:tab w:val="left" w:pos="1560"/>
        </w:tabs>
        <w:spacing w:before="0" w:after="0" w:line="240" w:lineRule="auto"/>
        <w:ind w:left="1560"/>
        <w:rPr>
          <w:rFonts w:ascii="Franklin Gothic Book" w:hAnsi="Franklin Gothic Book" w:cs="Arial"/>
          <w:b/>
        </w:rPr>
      </w:pPr>
      <w:r w:rsidRPr="0064438A">
        <w:rPr>
          <w:rFonts w:ascii="Franklin Gothic Book" w:hAnsi="Franklin Gothic Book" w:cs="Arial"/>
        </w:rPr>
        <w:t xml:space="preserve">zákon č. 309/2006 Sb., o zajištění dalších podmínek bezpečnosti a ochrany zdraví při práci, ve znění pozdějších předpisů, </w:t>
      </w:r>
    </w:p>
    <w:p w14:paraId="0FC719FF" w14:textId="77777777" w:rsidR="00CC2436" w:rsidRPr="0064438A" w:rsidRDefault="00CC2436" w:rsidP="00CC2436">
      <w:pPr>
        <w:pStyle w:val="Zkladntext2"/>
        <w:numPr>
          <w:ilvl w:val="0"/>
          <w:numId w:val="32"/>
        </w:numPr>
        <w:tabs>
          <w:tab w:val="left" w:pos="1560"/>
        </w:tabs>
        <w:spacing w:before="0" w:after="0" w:line="240" w:lineRule="auto"/>
        <w:ind w:left="1560"/>
        <w:rPr>
          <w:rFonts w:ascii="Franklin Gothic Book" w:hAnsi="Franklin Gothic Book" w:cs="Arial"/>
          <w:b/>
        </w:rPr>
      </w:pPr>
      <w:r w:rsidRPr="0064438A">
        <w:rPr>
          <w:rFonts w:ascii="Franklin Gothic Book" w:hAnsi="Franklin Gothic Book" w:cs="Arial"/>
        </w:rPr>
        <w:t>zákon č. 262/2006 Sb., zákoník práce, ve znění pozdějších předpisů,</w:t>
      </w:r>
    </w:p>
    <w:p w14:paraId="643D0913" w14:textId="2DE9FCA1" w:rsidR="00CC2436" w:rsidRPr="0064438A" w:rsidRDefault="00CC2436" w:rsidP="00CC2436">
      <w:pPr>
        <w:pStyle w:val="Zkladntext2"/>
        <w:numPr>
          <w:ilvl w:val="0"/>
          <w:numId w:val="32"/>
        </w:numPr>
        <w:tabs>
          <w:tab w:val="left" w:pos="1560"/>
        </w:tabs>
        <w:spacing w:before="0" w:after="0" w:line="240" w:lineRule="auto"/>
        <w:ind w:left="1560"/>
        <w:rPr>
          <w:rFonts w:ascii="Franklin Gothic Book" w:hAnsi="Franklin Gothic Book" w:cs="Arial"/>
          <w:b/>
        </w:rPr>
      </w:pPr>
      <w:r w:rsidRPr="0064438A">
        <w:rPr>
          <w:rFonts w:ascii="Franklin Gothic Book" w:hAnsi="Franklin Gothic Book"/>
        </w:rPr>
        <w:t>vyhlášku Ministerstva vnitra č. 246/2001 Sb., o stanovení</w:t>
      </w:r>
      <w:r w:rsidR="0064438A">
        <w:rPr>
          <w:rFonts w:ascii="Franklin Gothic Book" w:hAnsi="Franklin Gothic Book"/>
        </w:rPr>
        <w:t xml:space="preserve"> podmínek požární bezpečnosti a </w:t>
      </w:r>
      <w:r w:rsidRPr="0064438A">
        <w:rPr>
          <w:rFonts w:ascii="Franklin Gothic Book" w:hAnsi="Franklin Gothic Book"/>
        </w:rPr>
        <w:t>výkonu státního požárního dozoru (o požární prevenci), ve znění pozdějších předpisů,</w:t>
      </w:r>
    </w:p>
    <w:p w14:paraId="14921C02" w14:textId="77777777" w:rsidR="00CC2436" w:rsidRPr="0064438A" w:rsidRDefault="00CC2436" w:rsidP="00CC2436">
      <w:pPr>
        <w:pStyle w:val="Zkladntext2"/>
        <w:numPr>
          <w:ilvl w:val="0"/>
          <w:numId w:val="31"/>
        </w:numPr>
        <w:spacing w:before="0" w:after="0" w:line="240" w:lineRule="auto"/>
        <w:ind w:left="1134"/>
        <w:rPr>
          <w:rFonts w:ascii="Franklin Gothic Book" w:hAnsi="Franklin Gothic Book" w:cs="Arial"/>
          <w:b/>
        </w:rPr>
      </w:pPr>
      <w:r w:rsidRPr="0064438A">
        <w:rPr>
          <w:rFonts w:ascii="Franklin Gothic Book" w:hAnsi="Franklin Gothic Book" w:cs="Arial"/>
        </w:rPr>
        <w:t>právní předpisy v oblasti nakládání s odpady (Zhotovitel je povinen vést evidenci a v případě potřeby na vyžádání Objednatele doložit, že plní právní předpisy v oblasti nakládání s odpady),</w:t>
      </w:r>
    </w:p>
    <w:p w14:paraId="4449471A" w14:textId="77777777" w:rsidR="00CC2436" w:rsidRPr="0064438A" w:rsidRDefault="00CC2436" w:rsidP="00CC2436">
      <w:pPr>
        <w:pStyle w:val="Zkladntext2"/>
        <w:numPr>
          <w:ilvl w:val="0"/>
          <w:numId w:val="31"/>
        </w:numPr>
        <w:spacing w:before="0" w:after="0" w:line="240" w:lineRule="auto"/>
        <w:ind w:left="1134"/>
        <w:rPr>
          <w:rFonts w:ascii="Franklin Gothic Book" w:hAnsi="Franklin Gothic Book" w:cs="Arial"/>
          <w:b/>
        </w:rPr>
      </w:pPr>
      <w:r w:rsidRPr="0064438A">
        <w:rPr>
          <w:rFonts w:ascii="Franklin Gothic Book" w:hAnsi="Franklin Gothic Book" w:cs="Arial"/>
        </w:rPr>
        <w:t>vnitřní předpisy Objednatele, s nimiž byl seznámen,</w:t>
      </w:r>
    </w:p>
    <w:p w14:paraId="4A398A22" w14:textId="77777777" w:rsidR="00CC2436" w:rsidRPr="0064438A" w:rsidRDefault="00CC2436" w:rsidP="00CC2436">
      <w:pPr>
        <w:pStyle w:val="Zkladntext2"/>
        <w:numPr>
          <w:ilvl w:val="0"/>
          <w:numId w:val="31"/>
        </w:numPr>
        <w:spacing w:before="0" w:after="0" w:line="240" w:lineRule="auto"/>
        <w:ind w:left="1134"/>
        <w:rPr>
          <w:rFonts w:ascii="Franklin Gothic Book" w:hAnsi="Franklin Gothic Book" w:cs="Arial"/>
          <w:b/>
        </w:rPr>
      </w:pPr>
      <w:r w:rsidRPr="0064438A">
        <w:rPr>
          <w:rFonts w:ascii="Franklin Gothic Book" w:hAnsi="Franklin Gothic Book" w:cs="Arial"/>
        </w:rPr>
        <w:t xml:space="preserve">podmínky stanovené touto Smlouvou a jejími přílohami a dokumenty, na které odkazuje, </w:t>
      </w:r>
    </w:p>
    <w:p w14:paraId="1C752474" w14:textId="77777777" w:rsidR="00CC2436" w:rsidRPr="009C5725" w:rsidRDefault="00CC2436" w:rsidP="00CC2436">
      <w:pPr>
        <w:pStyle w:val="Zkladntext2"/>
        <w:numPr>
          <w:ilvl w:val="0"/>
          <w:numId w:val="31"/>
        </w:numPr>
        <w:spacing w:before="0" w:after="0" w:line="240" w:lineRule="auto"/>
        <w:ind w:left="1134"/>
        <w:rPr>
          <w:rFonts w:ascii="Franklin Gothic Book" w:hAnsi="Franklin Gothic Book" w:cs="Arial"/>
          <w:b/>
        </w:rPr>
      </w:pPr>
      <w:r w:rsidRPr="009C5725">
        <w:rPr>
          <w:rFonts w:ascii="Franklin Gothic Book" w:hAnsi="Franklin Gothic Book" w:cs="Arial"/>
        </w:rPr>
        <w:t>stanoviska a rozhodnutí orgánů státní správy (veřejnoprávních orgánů),</w:t>
      </w:r>
    </w:p>
    <w:p w14:paraId="40C17CE2" w14:textId="0AE7207D" w:rsidR="002F02F1" w:rsidRPr="009C5725" w:rsidRDefault="002F02F1" w:rsidP="00CC2436">
      <w:pPr>
        <w:pStyle w:val="Zkladntext2"/>
        <w:numPr>
          <w:ilvl w:val="0"/>
          <w:numId w:val="31"/>
        </w:numPr>
        <w:spacing w:before="0" w:after="0" w:line="240" w:lineRule="auto"/>
        <w:ind w:left="1134"/>
        <w:rPr>
          <w:rFonts w:ascii="Franklin Gothic Book" w:hAnsi="Franklin Gothic Book" w:cs="Arial"/>
          <w:b/>
        </w:rPr>
      </w:pPr>
      <w:r w:rsidRPr="009C5725">
        <w:rPr>
          <w:rFonts w:ascii="Franklin Gothic Book" w:hAnsi="Franklin Gothic Book"/>
        </w:rPr>
        <w:t xml:space="preserve">Registr bezpečnostních požadavků </w:t>
      </w:r>
      <w:r w:rsidR="009C5725" w:rsidRPr="009C5725">
        <w:rPr>
          <w:rFonts w:ascii="Franklin Gothic Book" w:hAnsi="Franklin Gothic Book"/>
        </w:rPr>
        <w:t>Objednatele,</w:t>
      </w:r>
    </w:p>
    <w:p w14:paraId="55043168" w14:textId="77777777" w:rsidR="00CC2436" w:rsidRPr="009C5725" w:rsidRDefault="00CC2436" w:rsidP="00CC2436">
      <w:pPr>
        <w:pStyle w:val="Zkladntext2"/>
        <w:numPr>
          <w:ilvl w:val="0"/>
          <w:numId w:val="31"/>
        </w:numPr>
        <w:spacing w:before="0" w:after="0" w:line="240" w:lineRule="auto"/>
        <w:ind w:left="1134"/>
        <w:rPr>
          <w:rFonts w:ascii="Franklin Gothic Book" w:hAnsi="Franklin Gothic Book" w:cs="Arial"/>
          <w:b/>
        </w:rPr>
      </w:pPr>
      <w:r w:rsidRPr="009C5725">
        <w:rPr>
          <w:rFonts w:ascii="Franklin Gothic Book" w:hAnsi="Franklin Gothic Book" w:cs="Arial"/>
        </w:rPr>
        <w:t>podklady předané Objednatelem.</w:t>
      </w:r>
    </w:p>
    <w:p w14:paraId="1AB87FED" w14:textId="77777777" w:rsidR="002654B1" w:rsidRPr="009C5725" w:rsidRDefault="002654B1" w:rsidP="002654B1">
      <w:pPr>
        <w:pStyle w:val="02-ODST-2"/>
        <w:rPr>
          <w:rFonts w:ascii="Franklin Gothic Book" w:hAnsi="Franklin Gothic Book"/>
        </w:rPr>
      </w:pPr>
      <w:r w:rsidRPr="009C5725">
        <w:rPr>
          <w:rFonts w:ascii="Franklin Gothic Book" w:hAnsi="Franklin Gothic Book"/>
        </w:rPr>
        <w:t xml:space="preserve">Zhotovitel je povinen provádět </w:t>
      </w:r>
      <w:r w:rsidR="00EB78B8" w:rsidRPr="009C5725">
        <w:rPr>
          <w:rFonts w:ascii="Franklin Gothic Book" w:hAnsi="Franklin Gothic Book"/>
        </w:rPr>
        <w:t>Dílo</w:t>
      </w:r>
      <w:r w:rsidRPr="009C5725">
        <w:rPr>
          <w:rFonts w:ascii="Franklin Gothic Book" w:hAnsi="Franklin Gothic Book"/>
        </w:rPr>
        <w:t xml:space="preserve"> pouze prostřednictvím osob kvalifikovaných, odborně způsobilých k provádění jednotlivých činností.</w:t>
      </w:r>
    </w:p>
    <w:p w14:paraId="331073E6" w14:textId="77777777" w:rsidR="008712FF" w:rsidRPr="009C5725" w:rsidRDefault="002654B1" w:rsidP="002654B1">
      <w:pPr>
        <w:pStyle w:val="05-ODST-3"/>
        <w:rPr>
          <w:rFonts w:ascii="Franklin Gothic Book" w:hAnsi="Franklin Gothic Book"/>
        </w:rPr>
      </w:pPr>
      <w:r w:rsidRPr="009C5725">
        <w:rPr>
          <w:rFonts w:ascii="Franklin Gothic Book" w:eastAsia="MS Mincho" w:hAnsi="Franklin Gothic Book"/>
        </w:rPr>
        <w:t xml:space="preserve">Zhotovitel odpovídá za chování osob provádějících </w:t>
      </w:r>
      <w:r w:rsidR="00EB78B8" w:rsidRPr="009C5725">
        <w:rPr>
          <w:rFonts w:ascii="Franklin Gothic Book" w:eastAsia="MS Mincho" w:hAnsi="Franklin Gothic Book"/>
        </w:rPr>
        <w:t>Dílo</w:t>
      </w:r>
      <w:r w:rsidRPr="009C5725">
        <w:rPr>
          <w:rFonts w:ascii="Franklin Gothic Book" w:eastAsia="MS Mincho" w:hAnsi="Franklin Gothic Book"/>
        </w:rPr>
        <w:t xml:space="preserve"> a za to, že bude mít pro své zaměstnance veškerá potřebná úřední povolení a platná kvalifikační oprávnění pro provádění </w:t>
      </w:r>
      <w:r w:rsidR="00EB78B8" w:rsidRPr="009C5725">
        <w:rPr>
          <w:rFonts w:ascii="Franklin Gothic Book" w:eastAsia="MS Mincho" w:hAnsi="Franklin Gothic Book"/>
        </w:rPr>
        <w:t>Díla</w:t>
      </w:r>
      <w:r w:rsidRPr="009C5725">
        <w:rPr>
          <w:rFonts w:ascii="Franklin Gothic Book" w:eastAsia="MS Mincho" w:hAnsi="Franklin Gothic Book"/>
        </w:rPr>
        <w:t>.</w:t>
      </w:r>
    </w:p>
    <w:p w14:paraId="193B1F5D" w14:textId="68B1B2CB" w:rsidR="002654B1" w:rsidRPr="009C5725" w:rsidRDefault="008712FF" w:rsidP="002654B1">
      <w:pPr>
        <w:pStyle w:val="05-ODST-3"/>
        <w:rPr>
          <w:rFonts w:ascii="Franklin Gothic Book" w:hAnsi="Franklin Gothic Book"/>
        </w:rPr>
      </w:pPr>
      <w:r w:rsidRPr="009C5725">
        <w:rPr>
          <w:rFonts w:ascii="Franklin Gothic Book" w:eastAsia="MS Mincho" w:hAnsi="Franklin Gothic Book"/>
        </w:rPr>
        <w:t xml:space="preserve">Zhotovitel vybaví nejméně jednu svoji osobu konající </w:t>
      </w:r>
      <w:r w:rsidR="00566161" w:rsidRPr="009C5725">
        <w:rPr>
          <w:rFonts w:ascii="Franklin Gothic Book" w:eastAsia="MS Mincho" w:hAnsi="Franklin Gothic Book"/>
        </w:rPr>
        <w:t>Servis</w:t>
      </w:r>
      <w:r w:rsidR="00F21376" w:rsidRPr="009C5725">
        <w:rPr>
          <w:rFonts w:ascii="Franklin Gothic Book" w:eastAsia="MS Mincho" w:hAnsi="Franklin Gothic Book"/>
        </w:rPr>
        <w:t xml:space="preserve"> v objektech Objednatele</w:t>
      </w:r>
      <w:r w:rsidR="00B033B6" w:rsidRPr="009C5725">
        <w:rPr>
          <w:rFonts w:ascii="Franklin Gothic Book" w:hAnsi="Franklin Gothic Book"/>
        </w:rPr>
        <w:t xml:space="preserve"> osobním analyzátorem/detektorem plynů s čidly pro DMV (dolní mez výbušnosti LEL), O</w:t>
      </w:r>
      <w:r w:rsidR="00B033B6" w:rsidRPr="009C5725">
        <w:rPr>
          <w:rFonts w:ascii="Franklin Gothic Book" w:hAnsi="Franklin Gothic Book"/>
          <w:vertAlign w:val="subscript"/>
        </w:rPr>
        <w:t>2</w:t>
      </w:r>
      <w:r w:rsidR="00B033B6" w:rsidRPr="009C5725">
        <w:rPr>
          <w:rFonts w:ascii="Franklin Gothic Book" w:hAnsi="Franklin Gothic Book"/>
        </w:rPr>
        <w:t>, CO. Použitý analyzátor/detektor musí mít platnou pravidelnou kalibraci.</w:t>
      </w:r>
      <w:r w:rsidR="002654B1" w:rsidRPr="009C5725">
        <w:rPr>
          <w:rFonts w:ascii="Franklin Gothic Book" w:eastAsia="MS Mincho" w:hAnsi="Franklin Gothic Book"/>
        </w:rPr>
        <w:t xml:space="preserve"> </w:t>
      </w:r>
    </w:p>
    <w:p w14:paraId="0C2F0057" w14:textId="77777777" w:rsidR="002654B1" w:rsidRPr="009C5725" w:rsidRDefault="002654B1" w:rsidP="002654B1">
      <w:pPr>
        <w:pStyle w:val="02-ODST-2"/>
        <w:rPr>
          <w:rFonts w:ascii="Franklin Gothic Book" w:hAnsi="Franklin Gothic Book"/>
        </w:rPr>
      </w:pPr>
      <w:r w:rsidRPr="009C5725">
        <w:rPr>
          <w:rFonts w:ascii="Franklin Gothic Book" w:hAnsi="Franklin Gothic Book"/>
        </w:rPr>
        <w:t xml:space="preserve">Zhotovitel nese nebezpečí škody na </w:t>
      </w:r>
      <w:r w:rsidR="00EB78B8" w:rsidRPr="009C5725">
        <w:rPr>
          <w:rFonts w:ascii="Franklin Gothic Book" w:hAnsi="Franklin Gothic Book"/>
        </w:rPr>
        <w:t>Díle</w:t>
      </w:r>
      <w:r w:rsidRPr="009C5725">
        <w:rPr>
          <w:rFonts w:ascii="Franklin Gothic Book" w:hAnsi="Franklin Gothic Book"/>
        </w:rPr>
        <w:t xml:space="preserve"> až do předání </w:t>
      </w:r>
      <w:r w:rsidR="00EB78B8" w:rsidRPr="009C5725">
        <w:rPr>
          <w:rFonts w:ascii="Franklin Gothic Book" w:hAnsi="Franklin Gothic Book"/>
        </w:rPr>
        <w:t>Díla</w:t>
      </w:r>
      <w:r w:rsidRPr="009C5725">
        <w:rPr>
          <w:rFonts w:ascii="Franklin Gothic Book" w:hAnsi="Franklin Gothic Book"/>
        </w:rPr>
        <w:t xml:space="preserve"> Objednateli.</w:t>
      </w:r>
    </w:p>
    <w:p w14:paraId="022CBD03" w14:textId="77777777" w:rsidR="002654B1" w:rsidRPr="009C5725" w:rsidRDefault="002654B1" w:rsidP="002654B1">
      <w:pPr>
        <w:pStyle w:val="02-ODST-2"/>
        <w:rPr>
          <w:rFonts w:ascii="Franklin Gothic Book" w:hAnsi="Franklin Gothic Book"/>
        </w:rPr>
      </w:pPr>
      <w:r w:rsidRPr="009C5725">
        <w:rPr>
          <w:rFonts w:ascii="Franklin Gothic Book" w:hAnsi="Franklin Gothic Book"/>
        </w:rPr>
        <w:lastRenderedPageBreak/>
        <w:t xml:space="preserve">Zhotovitel bere na vědomí, že práce budou probíhat za provozu skladu, nebude-li předem dohodnuto jinak, a zavazuje se před zahájením </w:t>
      </w:r>
      <w:r w:rsidR="00EB78B8" w:rsidRPr="009C5725">
        <w:rPr>
          <w:rFonts w:ascii="Franklin Gothic Book" w:hAnsi="Franklin Gothic Book"/>
        </w:rPr>
        <w:t>Díla</w:t>
      </w:r>
      <w:r w:rsidRPr="009C5725">
        <w:rPr>
          <w:rFonts w:ascii="Franklin Gothic Book" w:hAnsi="Franklin Gothic Book"/>
        </w:rPr>
        <w:t xml:space="preserve"> informovat a seznámit se všemi skutečnostmi vztahujícími se k provozu skladu tak, aby mohl </w:t>
      </w:r>
      <w:r w:rsidR="00EB78B8" w:rsidRPr="009C5725">
        <w:rPr>
          <w:rFonts w:ascii="Franklin Gothic Book" w:hAnsi="Franklin Gothic Book"/>
        </w:rPr>
        <w:t>Dílo</w:t>
      </w:r>
      <w:r w:rsidRPr="009C5725">
        <w:rPr>
          <w:rFonts w:ascii="Franklin Gothic Book" w:hAnsi="Franklin Gothic Book"/>
        </w:rPr>
        <w:t xml:space="preserve"> řádně a bezpečně pro Objednatele provést s tím, že v okamžiku, kdy Zhotovitel zahájí provádění </w:t>
      </w:r>
      <w:r w:rsidR="00EB78B8" w:rsidRPr="009C5725">
        <w:rPr>
          <w:rFonts w:ascii="Franklin Gothic Book" w:hAnsi="Franklin Gothic Book"/>
        </w:rPr>
        <w:t>Díla</w:t>
      </w:r>
      <w:r w:rsidRPr="009C5725">
        <w:rPr>
          <w:rFonts w:ascii="Franklin Gothic Book" w:hAnsi="Franklin Gothic Book"/>
        </w:rPr>
        <w:t>, platí, že Zhotovitel je s podmínkami provozu skladu seznámen.</w:t>
      </w:r>
    </w:p>
    <w:p w14:paraId="095BC06F" w14:textId="77777777" w:rsidR="002654B1" w:rsidRPr="009C5725" w:rsidRDefault="002654B1" w:rsidP="002654B1">
      <w:pPr>
        <w:pStyle w:val="02-ODST-2"/>
        <w:rPr>
          <w:rFonts w:ascii="Franklin Gothic Book" w:hAnsi="Franklin Gothic Book"/>
        </w:rPr>
      </w:pPr>
      <w:r w:rsidRPr="009C5725">
        <w:rPr>
          <w:rFonts w:ascii="Franklin Gothic Book" w:hAnsi="Franklin Gothic Book"/>
        </w:rPr>
        <w:t xml:space="preserve">Objednatel se zavazuje k řádnému provedení </w:t>
      </w:r>
      <w:r w:rsidR="00EB78B8" w:rsidRPr="009C5725">
        <w:rPr>
          <w:rFonts w:ascii="Franklin Gothic Book" w:hAnsi="Franklin Gothic Book"/>
        </w:rPr>
        <w:t>Díla</w:t>
      </w:r>
      <w:r w:rsidRPr="009C5725">
        <w:rPr>
          <w:rFonts w:ascii="Franklin Gothic Book" w:hAnsi="Franklin Gothic Book"/>
        </w:rPr>
        <w:t xml:space="preserve"> Zhotovitelem poskytnout svou součinnost. Objednatel pro realizaci </w:t>
      </w:r>
      <w:r w:rsidR="00EB78B8" w:rsidRPr="009C5725">
        <w:rPr>
          <w:rFonts w:ascii="Franklin Gothic Book" w:hAnsi="Franklin Gothic Book"/>
        </w:rPr>
        <w:t>Díla</w:t>
      </w:r>
      <w:r w:rsidRPr="009C5725">
        <w:rPr>
          <w:rFonts w:ascii="Franklin Gothic Book" w:hAnsi="Franklin Gothic Book"/>
        </w:rPr>
        <w:t xml:space="preserve"> zajistí:</w:t>
      </w:r>
    </w:p>
    <w:p w14:paraId="1FF2197A" w14:textId="77777777" w:rsidR="002654B1" w:rsidRPr="009C5725" w:rsidRDefault="002654B1" w:rsidP="002654B1">
      <w:pPr>
        <w:pStyle w:val="05-ODST-3"/>
        <w:rPr>
          <w:rFonts w:ascii="Franklin Gothic Book" w:hAnsi="Franklin Gothic Book"/>
        </w:rPr>
      </w:pPr>
      <w:r w:rsidRPr="009C5725">
        <w:rPr>
          <w:rFonts w:ascii="Franklin Gothic Book" w:hAnsi="Franklin Gothic Book"/>
        </w:rPr>
        <w:t>Vstupy pro pracovníky a techniku Zhotovitele do místa plnění;</w:t>
      </w:r>
    </w:p>
    <w:p w14:paraId="25C81BCE" w14:textId="40E63E8A" w:rsidR="002654B1" w:rsidRPr="009C5725" w:rsidRDefault="002654B1" w:rsidP="002654B1">
      <w:pPr>
        <w:pStyle w:val="05-ODST-3"/>
        <w:rPr>
          <w:rFonts w:ascii="Franklin Gothic Book" w:hAnsi="Franklin Gothic Book"/>
        </w:rPr>
      </w:pPr>
      <w:r w:rsidRPr="009C5725">
        <w:rPr>
          <w:rFonts w:ascii="Franklin Gothic Book" w:hAnsi="Franklin Gothic Book"/>
        </w:rPr>
        <w:t>Součinn</w:t>
      </w:r>
      <w:r w:rsidR="00085D5F" w:rsidRPr="009C5725">
        <w:rPr>
          <w:rFonts w:ascii="Franklin Gothic Book" w:hAnsi="Franklin Gothic Book"/>
        </w:rPr>
        <w:t xml:space="preserve">ost při přípravě </w:t>
      </w:r>
      <w:r w:rsidR="003D0EC3">
        <w:rPr>
          <w:rFonts w:ascii="Franklin Gothic Book" w:hAnsi="Franklin Gothic Book"/>
        </w:rPr>
        <w:t>O</w:t>
      </w:r>
      <w:r w:rsidR="003D0EC3" w:rsidRPr="009C5725">
        <w:rPr>
          <w:rFonts w:ascii="Franklin Gothic Book" w:hAnsi="Franklin Gothic Book"/>
        </w:rPr>
        <w:t xml:space="preserve">pravy </w:t>
      </w:r>
      <w:r w:rsidR="00477AE0">
        <w:rPr>
          <w:rFonts w:ascii="Franklin Gothic Book" w:hAnsi="Franklin Gothic Book"/>
        </w:rPr>
        <w:t>Soustrojí</w:t>
      </w:r>
      <w:r w:rsidR="00BE55AC" w:rsidRPr="009C5725">
        <w:rPr>
          <w:rFonts w:ascii="Franklin Gothic Book" w:hAnsi="Franklin Gothic Book"/>
        </w:rPr>
        <w:t xml:space="preserve"> nebo jeho části</w:t>
      </w:r>
      <w:r w:rsidR="00D83AF5" w:rsidRPr="009C5725">
        <w:rPr>
          <w:rFonts w:ascii="Franklin Gothic Book" w:hAnsi="Franklin Gothic Book"/>
        </w:rPr>
        <w:t xml:space="preserve">, případně dalšího </w:t>
      </w:r>
      <w:r w:rsidR="00085D5F" w:rsidRPr="009C5725">
        <w:rPr>
          <w:rFonts w:ascii="Franklin Gothic Book" w:hAnsi="Franklin Gothic Book"/>
        </w:rPr>
        <w:t xml:space="preserve">plnění </w:t>
      </w:r>
      <w:r w:rsidRPr="009C5725">
        <w:rPr>
          <w:rFonts w:ascii="Franklin Gothic Book" w:hAnsi="Franklin Gothic Book"/>
        </w:rPr>
        <w:t>v souladu s touto Smlouvou;</w:t>
      </w:r>
    </w:p>
    <w:p w14:paraId="08DF64CD" w14:textId="77777777" w:rsidR="002654B1" w:rsidRPr="009C5725" w:rsidRDefault="002654B1" w:rsidP="002654B1">
      <w:pPr>
        <w:pStyle w:val="05-ODST-3"/>
        <w:rPr>
          <w:rFonts w:ascii="Franklin Gothic Book" w:hAnsi="Franklin Gothic Book"/>
        </w:rPr>
      </w:pPr>
      <w:r w:rsidRPr="009C5725">
        <w:rPr>
          <w:rFonts w:ascii="Franklin Gothic Book" w:hAnsi="Franklin Gothic Book"/>
        </w:rPr>
        <w:t>Seznámení s vnitřními předpisy Objednatele;</w:t>
      </w:r>
    </w:p>
    <w:p w14:paraId="7D2AB5B8" w14:textId="3C219089" w:rsidR="002654B1" w:rsidRPr="009C5725" w:rsidRDefault="002654B1" w:rsidP="002654B1">
      <w:pPr>
        <w:pStyle w:val="05-ODST-3"/>
        <w:rPr>
          <w:rFonts w:ascii="Franklin Gothic Book" w:hAnsi="Franklin Gothic Book"/>
        </w:rPr>
      </w:pPr>
      <w:r w:rsidRPr="009C5725">
        <w:rPr>
          <w:rFonts w:ascii="Franklin Gothic Book" w:hAnsi="Franklin Gothic Book"/>
        </w:rPr>
        <w:t>Poskytnutí technické dokumentace stávajícího stavu (pokud ji Objednatel vlastní</w:t>
      </w:r>
      <w:r w:rsidR="00566161" w:rsidRPr="009C5725">
        <w:rPr>
          <w:rFonts w:ascii="Franklin Gothic Book" w:hAnsi="Franklin Gothic Book"/>
        </w:rPr>
        <w:t xml:space="preserve"> a/nebo je jí oprávněn poskytnout</w:t>
      </w:r>
      <w:r w:rsidRPr="009C5725">
        <w:rPr>
          <w:rFonts w:ascii="Franklin Gothic Book" w:hAnsi="Franklin Gothic Book"/>
        </w:rPr>
        <w:t>).</w:t>
      </w:r>
    </w:p>
    <w:p w14:paraId="6A8A409A" w14:textId="09644A27" w:rsidR="002654B1" w:rsidRPr="009C5725" w:rsidRDefault="002654B1" w:rsidP="002654B1">
      <w:pPr>
        <w:pStyle w:val="02-ODST-2"/>
        <w:rPr>
          <w:rFonts w:ascii="Franklin Gothic Book" w:hAnsi="Franklin Gothic Book"/>
        </w:rPr>
      </w:pPr>
      <w:r w:rsidRPr="009C5725">
        <w:rPr>
          <w:rFonts w:ascii="Franklin Gothic Book" w:hAnsi="Franklin Gothic Book"/>
        </w:rPr>
        <w:t xml:space="preserve">Objednatel je oprávněn, není-li to v rozporu s příslušnými ustanoveními obecně závazných právních předpisů, požadovat či odsouhlasit po uzavření dílčí smlouvy a v průběhu provádění </w:t>
      </w:r>
      <w:r w:rsidR="00EB78B8" w:rsidRPr="009C5725">
        <w:rPr>
          <w:rFonts w:ascii="Franklin Gothic Book" w:hAnsi="Franklin Gothic Book"/>
        </w:rPr>
        <w:t>Díla</w:t>
      </w:r>
      <w:r w:rsidR="0064438A">
        <w:rPr>
          <w:rFonts w:ascii="Franklin Gothic Book" w:hAnsi="Franklin Gothic Book"/>
        </w:rPr>
        <w:t xml:space="preserve"> změny v </w:t>
      </w:r>
      <w:r w:rsidRPr="009C5725">
        <w:rPr>
          <w:rFonts w:ascii="Franklin Gothic Book" w:hAnsi="Franklin Gothic Book"/>
        </w:rPr>
        <w:t xml:space="preserve">kvalitě, množství či druhu dodávky vůči ustanovením této Smlouvy a dokumentům v ní uvedeným. </w:t>
      </w:r>
    </w:p>
    <w:p w14:paraId="54DD33A1" w14:textId="77777777" w:rsidR="002654B1" w:rsidRPr="009C5725" w:rsidRDefault="002654B1" w:rsidP="002654B1">
      <w:pPr>
        <w:pStyle w:val="02-ODST-2"/>
        <w:rPr>
          <w:rFonts w:ascii="Franklin Gothic Book" w:hAnsi="Franklin Gothic Book"/>
        </w:rPr>
      </w:pPr>
      <w:r w:rsidRPr="009C5725">
        <w:rPr>
          <w:rFonts w:ascii="Franklin Gothic Book" w:hAnsi="Franklin Gothic Book"/>
        </w:rPr>
        <w:t>Objednatel je oprávněn, není-li to v rozporu s příslušnými ustanoveními obecně závazných právních předpisů, navrhnout Zhotoviteli změnu rozsahu</w:t>
      </w:r>
      <w:r w:rsidRPr="009C5725">
        <w:rPr>
          <w:rFonts w:ascii="Franklin Gothic Book" w:hAnsi="Franklin Gothic Book"/>
          <w:iCs/>
        </w:rPr>
        <w:t xml:space="preserve"> předmětu </w:t>
      </w:r>
      <w:r w:rsidR="00EB78B8" w:rsidRPr="009C5725">
        <w:rPr>
          <w:rFonts w:ascii="Franklin Gothic Book" w:hAnsi="Franklin Gothic Book"/>
          <w:iCs/>
        </w:rPr>
        <w:t>Díla</w:t>
      </w:r>
      <w:r w:rsidRPr="009C5725">
        <w:rPr>
          <w:rFonts w:ascii="Franklin Gothic Book" w:hAnsi="Franklin Gothic Book"/>
          <w:iCs/>
        </w:rPr>
        <w:t xml:space="preserve"> (zejména omezení nebo rozšíření rozsahu </w:t>
      </w:r>
      <w:r w:rsidR="00EB78B8" w:rsidRPr="009C5725">
        <w:rPr>
          <w:rFonts w:ascii="Franklin Gothic Book" w:hAnsi="Franklin Gothic Book"/>
          <w:iCs/>
        </w:rPr>
        <w:t>Díla</w:t>
      </w:r>
      <w:r w:rsidRPr="009C5725">
        <w:rPr>
          <w:rFonts w:ascii="Franklin Gothic Book" w:hAnsi="Franklin Gothic Book"/>
          <w:iCs/>
        </w:rPr>
        <w:t xml:space="preserve"> o další dodávky a práce, </w:t>
      </w:r>
      <w:r w:rsidRPr="009C5725">
        <w:rPr>
          <w:rFonts w:ascii="Franklin Gothic Book" w:hAnsi="Franklin Gothic Book"/>
        </w:rPr>
        <w:t xml:space="preserve">které se mohou během realizace vyskytnout a které nejsou zahrnuty do předmětu </w:t>
      </w:r>
      <w:r w:rsidR="00EB78B8" w:rsidRPr="009C5725">
        <w:rPr>
          <w:rFonts w:ascii="Franklin Gothic Book" w:hAnsi="Franklin Gothic Book"/>
        </w:rPr>
        <w:t>Díla</w:t>
      </w:r>
      <w:r w:rsidRPr="009C5725">
        <w:rPr>
          <w:rFonts w:ascii="Franklin Gothic Book" w:hAnsi="Franklin Gothic Book"/>
          <w:iCs/>
        </w:rPr>
        <w:t>) v souladu s postupem uvedeným ve VOP.</w:t>
      </w:r>
    </w:p>
    <w:p w14:paraId="45127F9B" w14:textId="042504B8" w:rsidR="008F6FEA" w:rsidRPr="009C5725" w:rsidRDefault="008F6FEA" w:rsidP="008F6FEA">
      <w:pPr>
        <w:pStyle w:val="02-ODST-2"/>
        <w:rPr>
          <w:rFonts w:ascii="Franklin Gothic Book" w:hAnsi="Franklin Gothic Book"/>
        </w:rPr>
      </w:pPr>
      <w:r w:rsidRPr="009C5725">
        <w:rPr>
          <w:rFonts w:ascii="Franklin Gothic Book" w:hAnsi="Franklin Gothic Book"/>
        </w:rPr>
        <w:t xml:space="preserve">Zhotovitel zabezpečí na své vlastní náklady zařízení a materiálu nezbytného k řádnému provádění </w:t>
      </w:r>
      <w:r w:rsidR="00EB78B8" w:rsidRPr="009C5725">
        <w:rPr>
          <w:rFonts w:ascii="Franklin Gothic Book" w:hAnsi="Franklin Gothic Book"/>
        </w:rPr>
        <w:t>Díla</w:t>
      </w:r>
      <w:r w:rsidRPr="009C5725">
        <w:rPr>
          <w:rFonts w:ascii="Franklin Gothic Book" w:hAnsi="Franklin Gothic Book"/>
        </w:rPr>
        <w:t>, jakož i bezpečnost a ochranu zdraví osob na pracovišti</w:t>
      </w:r>
      <w:r w:rsidR="00566161" w:rsidRPr="009C5725">
        <w:rPr>
          <w:rFonts w:ascii="Franklin Gothic Book" w:hAnsi="Franklin Gothic Book"/>
        </w:rPr>
        <w:t>, nestanoví-li výslovně tato smlouva něco jiného.</w:t>
      </w:r>
    </w:p>
    <w:p w14:paraId="71B62829" w14:textId="77777777" w:rsidR="008F6FEA" w:rsidRPr="009C5725" w:rsidRDefault="008F6FEA" w:rsidP="008F6FEA">
      <w:pPr>
        <w:pStyle w:val="02-ODST-2"/>
        <w:rPr>
          <w:rFonts w:ascii="Franklin Gothic Book" w:hAnsi="Franklin Gothic Book"/>
        </w:rPr>
      </w:pPr>
      <w:r w:rsidRPr="009C5725">
        <w:rPr>
          <w:rFonts w:ascii="Franklin Gothic Book" w:hAnsi="Franklin Gothic Book"/>
        </w:rPr>
        <w:t>Zhotovitel zodpovídá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742F9857" w14:textId="08E55E4B" w:rsidR="008F6FEA" w:rsidRPr="009C5725" w:rsidRDefault="008F6FEA" w:rsidP="008F6FEA">
      <w:pPr>
        <w:pStyle w:val="02-ODST-2"/>
        <w:rPr>
          <w:rFonts w:ascii="Franklin Gothic Book" w:hAnsi="Franklin Gothic Book"/>
        </w:rPr>
      </w:pPr>
      <w:r w:rsidRPr="009C5725">
        <w:rPr>
          <w:rFonts w:ascii="Franklin Gothic Book" w:hAnsi="Franklin Gothic Book"/>
        </w:rPr>
        <w:t>Smluvní strany sjednávají, že Zhotovitel je povinen pro kaž</w:t>
      </w:r>
      <w:r w:rsidR="007F72D9" w:rsidRPr="009C5725">
        <w:rPr>
          <w:rFonts w:ascii="Franklin Gothic Book" w:hAnsi="Franklin Gothic Book"/>
        </w:rPr>
        <w:t xml:space="preserve">dé prováděné </w:t>
      </w:r>
      <w:r w:rsidR="00EB78B8" w:rsidRPr="009C5725">
        <w:rPr>
          <w:rFonts w:ascii="Franklin Gothic Book" w:hAnsi="Franklin Gothic Book"/>
        </w:rPr>
        <w:t>Dílo</w:t>
      </w:r>
      <w:r w:rsidR="007F72D9" w:rsidRPr="009C5725">
        <w:rPr>
          <w:rFonts w:ascii="Franklin Gothic Book" w:hAnsi="Franklin Gothic Book"/>
        </w:rPr>
        <w:t xml:space="preserve"> vést záznam o </w:t>
      </w:r>
      <w:r w:rsidRPr="009C5725">
        <w:rPr>
          <w:rFonts w:ascii="Franklin Gothic Book" w:hAnsi="Franklin Gothic Book"/>
        </w:rPr>
        <w:t xml:space="preserve">provádění </w:t>
      </w:r>
      <w:r w:rsidR="00EB78B8" w:rsidRPr="009C5725">
        <w:rPr>
          <w:rFonts w:ascii="Franklin Gothic Book" w:hAnsi="Franklin Gothic Book"/>
        </w:rPr>
        <w:t>Díla</w:t>
      </w:r>
      <w:r w:rsidRPr="009C5725">
        <w:rPr>
          <w:rFonts w:ascii="Franklin Gothic Book" w:hAnsi="Franklin Gothic Book"/>
        </w:rPr>
        <w:t xml:space="preserve"> a je povinen vypracovat a nechat si oprávněnou osobou Objednatele, tj. osobou sdělenou Objednatelem Zhotoviteli, potvrdit (razítko a podpis) údaje uvedené v takovém záznamu a tato osoba rovněž připojí potvrzení o převzetí </w:t>
      </w:r>
      <w:r w:rsidR="00EB78B8" w:rsidRPr="009C5725">
        <w:rPr>
          <w:rFonts w:ascii="Franklin Gothic Book" w:hAnsi="Franklin Gothic Book"/>
        </w:rPr>
        <w:t>Díla</w:t>
      </w:r>
      <w:r w:rsidRPr="009C5725">
        <w:rPr>
          <w:rFonts w:ascii="Franklin Gothic Book" w:hAnsi="Franklin Gothic Book"/>
        </w:rPr>
        <w:t xml:space="preserve"> včetně všech dokladů nezbytných k užití </w:t>
      </w:r>
      <w:r w:rsidR="00EB78B8" w:rsidRPr="009C5725">
        <w:rPr>
          <w:rFonts w:ascii="Franklin Gothic Book" w:hAnsi="Franklin Gothic Book"/>
        </w:rPr>
        <w:t>Díla</w:t>
      </w:r>
      <w:r w:rsidR="0064438A">
        <w:rPr>
          <w:rFonts w:ascii="Franklin Gothic Book" w:hAnsi="Franklin Gothic Book"/>
        </w:rPr>
        <w:t xml:space="preserve"> a </w:t>
      </w:r>
      <w:r w:rsidRPr="009C5725">
        <w:rPr>
          <w:rFonts w:ascii="Franklin Gothic Book" w:hAnsi="Franklin Gothic Book"/>
        </w:rPr>
        <w:t xml:space="preserve">požadovaných Objednatelem (Protokol o předání a převzetí) k záznamu či uvede připomínky, poznámky a důvody, proč </w:t>
      </w:r>
      <w:r w:rsidR="00EB78B8" w:rsidRPr="009C5725">
        <w:rPr>
          <w:rFonts w:ascii="Franklin Gothic Book" w:hAnsi="Franklin Gothic Book"/>
        </w:rPr>
        <w:t>Dílo</w:t>
      </w:r>
      <w:r w:rsidRPr="009C5725">
        <w:rPr>
          <w:rFonts w:ascii="Franklin Gothic Book" w:hAnsi="Franklin Gothic Book"/>
        </w:rPr>
        <w:t xml:space="preserve"> nepřejímá. Tato osoba Objednatele musí být oprávněna k převzetí </w:t>
      </w:r>
      <w:r w:rsidR="00EB78B8" w:rsidRPr="009C5725">
        <w:rPr>
          <w:rFonts w:ascii="Franklin Gothic Book" w:hAnsi="Franklin Gothic Book"/>
        </w:rPr>
        <w:t>Díla</w:t>
      </w:r>
      <w:r w:rsidRPr="009C5725">
        <w:rPr>
          <w:rFonts w:ascii="Franklin Gothic Book" w:hAnsi="Franklin Gothic Book"/>
        </w:rPr>
        <w:t xml:space="preserve"> Objednatelem. Zhotovitel je povinen předat záznam o provádění </w:t>
      </w:r>
      <w:r w:rsidR="00EB78B8" w:rsidRPr="009C5725">
        <w:rPr>
          <w:rFonts w:ascii="Franklin Gothic Book" w:hAnsi="Franklin Gothic Book"/>
        </w:rPr>
        <w:t>Díla</w:t>
      </w:r>
      <w:r w:rsidRPr="009C5725">
        <w:rPr>
          <w:rFonts w:ascii="Franklin Gothic Book" w:hAnsi="Franklin Gothic Book"/>
        </w:rPr>
        <w:t xml:space="preserve"> Objednateli v 1 originálu a v 2 kopii.</w:t>
      </w:r>
    </w:p>
    <w:p w14:paraId="61D8E52E" w14:textId="625F0E54" w:rsidR="001E5051" w:rsidRPr="009C5725" w:rsidRDefault="001E5051" w:rsidP="001E5051">
      <w:pPr>
        <w:pStyle w:val="02-ODST-2"/>
        <w:rPr>
          <w:rFonts w:ascii="Franklin Gothic Book" w:hAnsi="Franklin Gothic Book"/>
        </w:rPr>
      </w:pPr>
      <w:r w:rsidRPr="009C5725">
        <w:rPr>
          <w:rFonts w:ascii="Franklin Gothic Book" w:hAnsi="Franklin Gothic Book"/>
        </w:rPr>
        <w:t xml:space="preserve">Pokud některý dokument Zhotovitele, popř. jeho část, jakožto výsledek činnosti Zhotovitele dle dílčí smlouvy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Zhotovitele, poskytuje Zhotovitel podpisem této Smlouvy a uzavřením dílčí smlouvy Objednateli k takto vytvořenému dokumentu Zhotovitele jako celku i k jeho </w:t>
      </w:r>
      <w:proofErr w:type="gramStart"/>
      <w:r w:rsidRPr="009C5725">
        <w:rPr>
          <w:rFonts w:ascii="Franklin Gothic Book" w:hAnsi="Franklin Gothic Book"/>
        </w:rPr>
        <w:t>části(em</w:t>
      </w:r>
      <w:proofErr w:type="gramEnd"/>
      <w:r w:rsidRPr="009C5725">
        <w:rPr>
          <w:rFonts w:ascii="Franklin Gothic Book" w:hAnsi="Franklin Gothic Book"/>
        </w:rPr>
        <w:t xml:space="preserve">) časově neomezené, přenosné, neexkluzívní oprávnění k výkonu práva je užít rozmnožováním, sdělováním třetím osobám a jiným způsobem pro potřeby Objednatele. Dokumenty Zhotovitele nebudou bez souhlasu Zhotovitele Objednatelem (nebo v jeho zastoupení) užívány pro jiné účely než uvedené v tomto ustanovení. Objednatel je oprávněn pro uvedené účely autorské dílo upravovat či měnit. V případě, že dokument Zhotovitele popř. jeho část, jakožto výsledek činnosti subdodavatele podléhá ochraně podle autorského zákona nebo podobného obecně závazného právního předpisu podle právního řádu bydliště/místa podnikání subdodavatele, zavazuje se Zhotovitel zajistit pro Objednatele ve vztahu k takovému dokumentu oprávnění v rozsahu uvedeném výše. Odměna za poskytnutí veškerých oprávnění je zahrnuta v Ceně </w:t>
      </w:r>
      <w:r w:rsidR="00CD795B">
        <w:rPr>
          <w:rFonts w:ascii="Franklin Gothic Book" w:hAnsi="Franklin Gothic Book"/>
        </w:rPr>
        <w:t>D</w:t>
      </w:r>
      <w:r w:rsidR="00CD795B" w:rsidRPr="009C5725">
        <w:rPr>
          <w:rFonts w:ascii="Franklin Gothic Book" w:hAnsi="Franklin Gothic Book"/>
        </w:rPr>
        <w:t xml:space="preserve">íla </w:t>
      </w:r>
      <w:r w:rsidRPr="009C5725">
        <w:rPr>
          <w:rFonts w:ascii="Franklin Gothic Book" w:hAnsi="Franklin Gothic Book"/>
        </w:rPr>
        <w:t>dle dílčí smlouvy.</w:t>
      </w:r>
    </w:p>
    <w:p w14:paraId="58DD0A26" w14:textId="77777777" w:rsidR="001E5051" w:rsidRPr="009C5725" w:rsidRDefault="001E5051" w:rsidP="001E5051">
      <w:pPr>
        <w:pStyle w:val="02-ODST-2"/>
        <w:rPr>
          <w:rFonts w:ascii="Franklin Gothic Book" w:hAnsi="Franklin Gothic Book"/>
        </w:rPr>
      </w:pPr>
      <w:r w:rsidRPr="009C5725">
        <w:rPr>
          <w:rFonts w:ascii="Franklin Gothic Book" w:hAnsi="Franklin Gothic Book"/>
        </w:rPr>
        <w:t xml:space="preserve">Pokud dokument Objednatele, popř. jeho část, jakožto výsledek činnosti Objednatele předaný Zhotoviteli podléhá ochraně podle autorského zákona nebo podobného obecně závazného právního předpisu podle právního řádu místa podnikání Objednatele, poskytuje Objednatel podpisem této Smlouvy a uzavřením dílčí smlouvy Zhotoviteli k takto vytvořenému dokumentu Objednatele jako celku popř. k jeho </w:t>
      </w:r>
      <w:proofErr w:type="gramStart"/>
      <w:r w:rsidRPr="009C5725">
        <w:rPr>
          <w:rFonts w:ascii="Franklin Gothic Book" w:hAnsi="Franklin Gothic Book"/>
        </w:rPr>
        <w:t>části(em</w:t>
      </w:r>
      <w:proofErr w:type="gramEnd"/>
      <w:r w:rsidRPr="009C5725">
        <w:rPr>
          <w:rFonts w:ascii="Franklin Gothic Book" w:hAnsi="Franklin Gothic Book"/>
        </w:rPr>
        <w:t xml:space="preserve">), časově omezené na dobu realizace Díla, nepřenosné, neexkluzívní </w:t>
      </w:r>
      <w:r w:rsidRPr="009C5725">
        <w:rPr>
          <w:rFonts w:ascii="Franklin Gothic Book" w:hAnsi="Franklin Gothic Book"/>
        </w:rPr>
        <w:lastRenderedPageBreak/>
        <w:t>oprávnění k výkonu práva jej na vlastní náklady užít rozmnožováním a sdělováním třetím osobám, pokud je to nezbytně nutné pro účely plnění dílčí smlouvy.</w:t>
      </w:r>
    </w:p>
    <w:p w14:paraId="32DB37FC" w14:textId="77777777" w:rsidR="001E5051" w:rsidRPr="009C5725" w:rsidRDefault="001E5051" w:rsidP="001E5051">
      <w:pPr>
        <w:pStyle w:val="02-ODST-2"/>
        <w:rPr>
          <w:rFonts w:ascii="Franklin Gothic Book" w:hAnsi="Franklin Gothic Book"/>
        </w:rPr>
      </w:pPr>
      <w:r w:rsidRPr="009C5725">
        <w:rPr>
          <w:rFonts w:ascii="Franklin Gothic Book" w:hAnsi="Franklin Gothic Book"/>
        </w:rPr>
        <w:t>V případě, že dokument Objednatele popř. jeho část, jakožto výsledek činnosti třetí osoby pro Objednatele podléhá ochraně podle autorského zákona nebo podobného obecně závazného právního předpisu podle právního řádu bydliště/místa podnikání třetí osoby, zavazuje se Objednatel zajistit pro Zhotovitele ve vztahu k takovému dokumentu Objednatele oprávnění v rozsahu ustanovení výše.</w:t>
      </w:r>
    </w:p>
    <w:p w14:paraId="60F42DBA" w14:textId="77777777" w:rsidR="00640494" w:rsidRPr="009C5725" w:rsidRDefault="00640494" w:rsidP="00700D54">
      <w:pPr>
        <w:pStyle w:val="lnek"/>
        <w:keepNext/>
        <w:numPr>
          <w:ilvl w:val="0"/>
          <w:numId w:val="3"/>
        </w:numPr>
        <w:spacing w:before="360" w:after="120"/>
        <w:ind w:left="1163"/>
        <w:rPr>
          <w:rFonts w:ascii="Franklin Gothic Book" w:eastAsiaTheme="minorEastAsia" w:hAnsi="Franklin Gothic Book" w:cs="Arial"/>
        </w:rPr>
      </w:pPr>
      <w:r w:rsidRPr="009C5725">
        <w:rPr>
          <w:rFonts w:ascii="Franklin Gothic Book" w:eastAsiaTheme="minorEastAsia" w:hAnsi="Franklin Gothic Book" w:cs="Arial"/>
        </w:rPr>
        <w:t>Cena</w:t>
      </w:r>
    </w:p>
    <w:p w14:paraId="24B5B8D0" w14:textId="401424EB" w:rsidR="001E5051" w:rsidRPr="009C5725" w:rsidRDefault="001E5051" w:rsidP="001E5051">
      <w:pPr>
        <w:pStyle w:val="02-ODST-2"/>
        <w:rPr>
          <w:rFonts w:ascii="Franklin Gothic Book" w:hAnsi="Franklin Gothic Book"/>
        </w:rPr>
      </w:pPr>
      <w:bookmarkStart w:id="10" w:name="_Ref321240324"/>
      <w:r w:rsidRPr="009C5725">
        <w:rPr>
          <w:rFonts w:ascii="Franklin Gothic Book" w:hAnsi="Franklin Gothic Book"/>
        </w:rPr>
        <w:t xml:space="preserve">Celková Cena </w:t>
      </w:r>
      <w:r w:rsidR="009C5725" w:rsidRPr="009C5725">
        <w:rPr>
          <w:rFonts w:ascii="Franklin Gothic Book" w:hAnsi="Franklin Gothic Book"/>
        </w:rPr>
        <w:t>D</w:t>
      </w:r>
      <w:r w:rsidRPr="009C5725">
        <w:rPr>
          <w:rFonts w:ascii="Franklin Gothic Book" w:hAnsi="Franklin Gothic Book"/>
        </w:rPr>
        <w:t>íla v plném rozsahu dle této Smlouvy je stanovena jako cena smluvní ve výši uvedené v dílčí smlouvě.</w:t>
      </w:r>
    </w:p>
    <w:p w14:paraId="3B984B8B" w14:textId="5FD92595" w:rsidR="001E5051" w:rsidRPr="009C5725" w:rsidRDefault="001E5051" w:rsidP="001E5051">
      <w:pPr>
        <w:pStyle w:val="02-ODST-2"/>
        <w:rPr>
          <w:rFonts w:ascii="Franklin Gothic Book" w:hAnsi="Franklin Gothic Book"/>
        </w:rPr>
      </w:pPr>
      <w:r w:rsidRPr="009C5725">
        <w:rPr>
          <w:rFonts w:ascii="Franklin Gothic Book" w:hAnsi="Franklin Gothic Book"/>
        </w:rPr>
        <w:t xml:space="preserve">Cena </w:t>
      </w:r>
      <w:r w:rsidR="009C5725" w:rsidRPr="009C5725">
        <w:rPr>
          <w:rFonts w:ascii="Franklin Gothic Book" w:hAnsi="Franklin Gothic Book"/>
        </w:rPr>
        <w:t>D</w:t>
      </w:r>
      <w:r w:rsidRPr="009C5725">
        <w:rPr>
          <w:rFonts w:ascii="Franklin Gothic Book" w:hAnsi="Franklin Gothic Book"/>
        </w:rPr>
        <w:t xml:space="preserve">íla bude vypočtena na základě jednotkových cen uvedených v oceněném jednotkovém výkazu výměr, jenž tvoří přílohu </w:t>
      </w:r>
      <w:proofErr w:type="gramStart"/>
      <w:r w:rsidRPr="009C5725">
        <w:rPr>
          <w:rFonts w:ascii="Franklin Gothic Book" w:hAnsi="Franklin Gothic Book"/>
        </w:rPr>
        <w:t>č. 3  této Smlouvy</w:t>
      </w:r>
      <w:proofErr w:type="gramEnd"/>
      <w:r w:rsidRPr="009C5725">
        <w:rPr>
          <w:rFonts w:ascii="Franklin Gothic Book" w:hAnsi="Franklin Gothic Book"/>
        </w:rPr>
        <w:t>, dle skutečně provedených prací a dodávek.</w:t>
      </w:r>
    </w:p>
    <w:p w14:paraId="5C96E1DF" w14:textId="34CD833A" w:rsidR="001E5051" w:rsidRPr="009C5725" w:rsidRDefault="001E5051" w:rsidP="001E5051">
      <w:pPr>
        <w:pStyle w:val="02-ODST-2"/>
        <w:rPr>
          <w:rFonts w:ascii="Franklin Gothic Book" w:hAnsi="Franklin Gothic Book"/>
        </w:rPr>
      </w:pPr>
      <w:r w:rsidRPr="009C5725">
        <w:rPr>
          <w:rFonts w:ascii="Franklin Gothic Book" w:hAnsi="Franklin Gothic Book"/>
        </w:rPr>
        <w:t xml:space="preserve">Nebude-li možné stanovit Cenu Díla na základě oceněného jednotkového výkazu výměr, který tvoří přílohu č. 3 Smlouvy, bude po dohodě mezi Objednatelem a Zhotovitelem učiněna Zhotovitelem přiměřená nabídka sestávající z položkových cen v místě a čase obvyklých. Tato nabídka musí být odsouhlasena Objednatelem. </w:t>
      </w:r>
    </w:p>
    <w:p w14:paraId="2D54C41E" w14:textId="2883B9A5" w:rsidR="00566161" w:rsidRPr="009C5725" w:rsidRDefault="00566161" w:rsidP="00567317">
      <w:pPr>
        <w:pStyle w:val="02-ODST-2"/>
        <w:tabs>
          <w:tab w:val="clear" w:pos="1364"/>
          <w:tab w:val="num" w:pos="1506"/>
        </w:tabs>
        <w:rPr>
          <w:rFonts w:ascii="Franklin Gothic Book" w:hAnsi="Franklin Gothic Book"/>
        </w:rPr>
      </w:pPr>
      <w:r w:rsidRPr="009C5725">
        <w:rPr>
          <w:rFonts w:ascii="Franklin Gothic Book" w:hAnsi="Franklin Gothic Book"/>
        </w:rPr>
        <w:t xml:space="preserve">Cena Díla nesmí být vyšší než cena uvedená v Nabídce, vztahující se k předmětnému Dílu. V takovém případě má přednost cena uvedená v Nabídce.  Tímto ustanovením není dotčena možnost provádění Oprav podle odst. </w:t>
      </w:r>
      <w:proofErr w:type="gramStart"/>
      <w:r w:rsidRPr="009C5725">
        <w:rPr>
          <w:rFonts w:ascii="Franklin Gothic Book" w:hAnsi="Franklin Gothic Book"/>
        </w:rPr>
        <w:t>2.</w:t>
      </w:r>
      <w:r w:rsidR="009C5725" w:rsidRPr="009C5725">
        <w:rPr>
          <w:rFonts w:ascii="Franklin Gothic Book" w:hAnsi="Franklin Gothic Book"/>
        </w:rPr>
        <w:t>7</w:t>
      </w:r>
      <w:r w:rsidRPr="009C5725">
        <w:rPr>
          <w:rFonts w:ascii="Franklin Gothic Book" w:hAnsi="Franklin Gothic Book"/>
        </w:rPr>
        <w:t>. písm.</w:t>
      </w:r>
      <w:proofErr w:type="gramEnd"/>
      <w:r w:rsidRPr="009C5725">
        <w:rPr>
          <w:rFonts w:ascii="Franklin Gothic Book" w:hAnsi="Franklin Gothic Book"/>
        </w:rPr>
        <w:t xml:space="preserve"> b) Smlouvy.  </w:t>
      </w:r>
    </w:p>
    <w:p w14:paraId="7CC0462A" w14:textId="605EDD99" w:rsidR="006A52A8" w:rsidRPr="009C5725" w:rsidRDefault="006A52A8" w:rsidP="002E7D48">
      <w:pPr>
        <w:pStyle w:val="02-ODST-2"/>
        <w:keepNext/>
        <w:spacing w:after="240"/>
        <w:rPr>
          <w:rFonts w:ascii="Franklin Gothic Book" w:hAnsi="Franklin Gothic Book"/>
        </w:rPr>
      </w:pPr>
      <w:r w:rsidRPr="009C5725">
        <w:rPr>
          <w:rFonts w:ascii="Franklin Gothic Book" w:hAnsi="Franklin Gothic Book"/>
        </w:rPr>
        <w:t>Cena</w:t>
      </w:r>
      <w:r w:rsidR="00857ED2" w:rsidRPr="009C5725">
        <w:rPr>
          <w:rFonts w:ascii="Franklin Gothic Book" w:hAnsi="Franklin Gothic Book"/>
        </w:rPr>
        <w:t xml:space="preserve"> Díla</w:t>
      </w:r>
      <w:r w:rsidRPr="009C5725">
        <w:rPr>
          <w:rFonts w:ascii="Franklin Gothic Book" w:hAnsi="Franklin Gothic Book"/>
        </w:rPr>
        <w:t xml:space="preserve"> je pro </w:t>
      </w:r>
      <w:r w:rsidR="007B76BD" w:rsidRPr="009C5725">
        <w:rPr>
          <w:rFonts w:ascii="Franklin Gothic Book" w:hAnsi="Franklin Gothic Book"/>
        </w:rPr>
        <w:t>Zhotovitele</w:t>
      </w:r>
      <w:r w:rsidRPr="009C5725">
        <w:rPr>
          <w:rFonts w:ascii="Franklin Gothic Book" w:hAnsi="Franklin Gothic Book"/>
        </w:rPr>
        <w:t xml:space="preserve"> vždy závazná, je definována jako nejvýše přípustná a obsahuje veškeré náklady, rizika, zisk apod., spojené s plněním celého rozsahu zakázky, (včetně veškerých dalších nákladů např. </w:t>
      </w:r>
      <w:r w:rsidR="007B76BD" w:rsidRPr="009C5725">
        <w:rPr>
          <w:rFonts w:ascii="Franklin Gothic Book" w:hAnsi="Franklin Gothic Book"/>
        </w:rPr>
        <w:t>b</w:t>
      </w:r>
      <w:r w:rsidRPr="009C5725">
        <w:rPr>
          <w:rFonts w:ascii="Franklin Gothic Book" w:hAnsi="Franklin Gothic Book"/>
        </w:rPr>
        <w:t>alného, složení, poplatků, režijních nákladů atd.) na celou dobu a rozsah plnění zakázky</w:t>
      </w:r>
      <w:r w:rsidR="007B76BD" w:rsidRPr="009C5725">
        <w:rPr>
          <w:rFonts w:ascii="Franklin Gothic Book" w:hAnsi="Franklin Gothic Book"/>
        </w:rPr>
        <w:t>.</w:t>
      </w:r>
    </w:p>
    <w:p w14:paraId="7FA2095C" w14:textId="402D9D70" w:rsidR="00C3513A" w:rsidRPr="009C5725" w:rsidRDefault="007F72D9" w:rsidP="00C3513A">
      <w:pPr>
        <w:pStyle w:val="02-ODST-2"/>
        <w:rPr>
          <w:rFonts w:ascii="Franklin Gothic Book" w:hAnsi="Franklin Gothic Book"/>
        </w:rPr>
      </w:pPr>
      <w:r w:rsidRPr="009C5725">
        <w:rPr>
          <w:rFonts w:ascii="Franklin Gothic Book" w:hAnsi="Franklin Gothic Book"/>
        </w:rPr>
        <w:t>C</w:t>
      </w:r>
      <w:r w:rsidR="00323FFC" w:rsidRPr="009C5725">
        <w:rPr>
          <w:rFonts w:ascii="Franklin Gothic Book" w:hAnsi="Franklin Gothic Book"/>
        </w:rPr>
        <w:t xml:space="preserve">ena za náhradní díly </w:t>
      </w:r>
      <w:r w:rsidRPr="009C5725">
        <w:rPr>
          <w:rFonts w:ascii="Franklin Gothic Book" w:hAnsi="Franklin Gothic Book"/>
        </w:rPr>
        <w:t xml:space="preserve">a spotřební materiál </w:t>
      </w:r>
      <w:r w:rsidR="00323FFC" w:rsidRPr="009C5725">
        <w:rPr>
          <w:rFonts w:ascii="Franklin Gothic Book" w:hAnsi="Franklin Gothic Book"/>
        </w:rPr>
        <w:t>bude účtována v </w:t>
      </w:r>
      <w:r w:rsidRPr="009C5725">
        <w:rPr>
          <w:rFonts w:ascii="Franklin Gothic Book" w:hAnsi="Franklin Gothic Book"/>
        </w:rPr>
        <w:t>cenách v čase a místě obvyklých</w:t>
      </w:r>
      <w:r w:rsidR="009C5725" w:rsidRPr="009C5725">
        <w:rPr>
          <w:rFonts w:ascii="Franklin Gothic Book" w:hAnsi="Franklin Gothic Book"/>
        </w:rPr>
        <w:t>, není-li pro konkrétní náhradní díl a/nebo spotřební materiál v oceněném jednotkovém výkazu výměr</w:t>
      </w:r>
      <w:r w:rsidR="00567317" w:rsidRPr="009C5725">
        <w:rPr>
          <w:rFonts w:ascii="Franklin Gothic Book" w:hAnsi="Franklin Gothic Book"/>
        </w:rPr>
        <w:t>.</w:t>
      </w:r>
    </w:p>
    <w:p w14:paraId="6B587EAF" w14:textId="77777777" w:rsidR="004348C1" w:rsidRPr="009C5725" w:rsidRDefault="00E71F0E" w:rsidP="004348C1">
      <w:pPr>
        <w:pStyle w:val="02-ODST-2"/>
        <w:spacing w:after="240"/>
        <w:rPr>
          <w:rFonts w:ascii="Franklin Gothic Book" w:hAnsi="Franklin Gothic Book"/>
        </w:rPr>
      </w:pPr>
      <w:r w:rsidRPr="009C5725">
        <w:rPr>
          <w:rFonts w:ascii="Franklin Gothic Book" w:hAnsi="Franklin Gothic Book"/>
        </w:rPr>
        <w:t>Zhotovitel</w:t>
      </w:r>
      <w:r w:rsidR="00AA3491" w:rsidRPr="009C5725">
        <w:rPr>
          <w:rFonts w:ascii="Franklin Gothic Book" w:hAnsi="Franklin Gothic Book"/>
        </w:rPr>
        <w:t xml:space="preserve"> p</w:t>
      </w:r>
      <w:r w:rsidR="001236AE" w:rsidRPr="009C5725">
        <w:rPr>
          <w:rFonts w:ascii="Franklin Gothic Book" w:hAnsi="Franklin Gothic Book"/>
        </w:rPr>
        <w:t xml:space="preserve">rohlašuje, že </w:t>
      </w:r>
      <w:r w:rsidR="00640494" w:rsidRPr="009C5725">
        <w:rPr>
          <w:rFonts w:ascii="Franklin Gothic Book" w:hAnsi="Franklin Gothic Book"/>
        </w:rPr>
        <w:t>cen</w:t>
      </w:r>
      <w:r w:rsidR="00247A79" w:rsidRPr="009C5725">
        <w:rPr>
          <w:rFonts w:ascii="Franklin Gothic Book" w:hAnsi="Franklin Gothic Book"/>
        </w:rPr>
        <w:t>y</w:t>
      </w:r>
      <w:r w:rsidR="00640494" w:rsidRPr="009C5725">
        <w:rPr>
          <w:rFonts w:ascii="Franklin Gothic Book" w:hAnsi="Franklin Gothic Book"/>
        </w:rPr>
        <w:t xml:space="preserve"> </w:t>
      </w:r>
      <w:r w:rsidR="009C62EA" w:rsidRPr="009C5725">
        <w:rPr>
          <w:rFonts w:ascii="Franklin Gothic Book" w:hAnsi="Franklin Gothic Book"/>
        </w:rPr>
        <w:t>uvedené</w:t>
      </w:r>
      <w:r w:rsidR="00247A79" w:rsidRPr="009C5725">
        <w:rPr>
          <w:rFonts w:ascii="Franklin Gothic Book" w:hAnsi="Franklin Gothic Book"/>
        </w:rPr>
        <w:t xml:space="preserve"> </w:t>
      </w:r>
      <w:r w:rsidR="007F72D9" w:rsidRPr="009C5725">
        <w:rPr>
          <w:rFonts w:ascii="Franklin Gothic Book" w:hAnsi="Franklin Gothic Book"/>
        </w:rPr>
        <w:t xml:space="preserve">výše, </w:t>
      </w:r>
      <w:r w:rsidR="004348C1" w:rsidRPr="009C5725">
        <w:rPr>
          <w:rFonts w:ascii="Franklin Gothic Book" w:hAnsi="Franklin Gothic Book"/>
        </w:rPr>
        <w:t xml:space="preserve">jsou po celou dobu trvání této </w:t>
      </w:r>
      <w:r w:rsidR="00323FFC" w:rsidRPr="009C5725">
        <w:rPr>
          <w:rFonts w:ascii="Franklin Gothic Book" w:hAnsi="Franklin Gothic Book"/>
        </w:rPr>
        <w:t>S</w:t>
      </w:r>
      <w:r w:rsidR="007F72D9" w:rsidRPr="009C5725">
        <w:rPr>
          <w:rFonts w:ascii="Franklin Gothic Book" w:hAnsi="Franklin Gothic Book"/>
        </w:rPr>
        <w:t>mlouvy pevné a </w:t>
      </w:r>
      <w:r w:rsidR="004348C1" w:rsidRPr="009C5725">
        <w:rPr>
          <w:rFonts w:ascii="Franklin Gothic Book" w:hAnsi="Franklin Gothic Book"/>
        </w:rPr>
        <w:t xml:space="preserve">neměnné a zahrnují veškeré náklady spojené s řádným, včasným a úplným provedením </w:t>
      </w:r>
      <w:r w:rsidR="00EB78B8" w:rsidRPr="009C5725">
        <w:rPr>
          <w:rFonts w:ascii="Franklin Gothic Book" w:hAnsi="Franklin Gothic Book"/>
        </w:rPr>
        <w:t>Díla</w:t>
      </w:r>
      <w:r w:rsidR="004348C1" w:rsidRPr="009C5725">
        <w:rPr>
          <w:rFonts w:ascii="Franklin Gothic Book" w:hAnsi="Franklin Gothic Book"/>
        </w:rPr>
        <w:t xml:space="preserve"> </w:t>
      </w:r>
      <w:r w:rsidR="00323FFC" w:rsidRPr="009C5725">
        <w:rPr>
          <w:rFonts w:ascii="Franklin Gothic Book" w:hAnsi="Franklin Gothic Book"/>
        </w:rPr>
        <w:t>Z</w:t>
      </w:r>
      <w:r w:rsidR="004348C1" w:rsidRPr="009C5725">
        <w:rPr>
          <w:rFonts w:ascii="Franklin Gothic Book" w:hAnsi="Franklin Gothic Book"/>
        </w:rPr>
        <w:t>hotovitelem. Zhotovitel nese též náklady související s</w:t>
      </w:r>
      <w:r w:rsidR="007F72D9" w:rsidRPr="009C5725">
        <w:rPr>
          <w:rFonts w:ascii="Franklin Gothic Book" w:hAnsi="Franklin Gothic Book"/>
        </w:rPr>
        <w:t xml:space="preserve"> odstraněním přejímkových vad a </w:t>
      </w:r>
      <w:r w:rsidR="004348C1" w:rsidRPr="009C5725">
        <w:rPr>
          <w:rFonts w:ascii="Franklin Gothic Book" w:hAnsi="Franklin Gothic Book"/>
        </w:rPr>
        <w:t>nedodělků.</w:t>
      </w:r>
    </w:p>
    <w:bookmarkEnd w:id="10"/>
    <w:p w14:paraId="3D00E900" w14:textId="016A5BFF" w:rsidR="00640494" w:rsidRDefault="00640494" w:rsidP="00640494">
      <w:pPr>
        <w:pStyle w:val="Odstavec2"/>
        <w:numPr>
          <w:ilvl w:val="1"/>
          <w:numId w:val="3"/>
        </w:numPr>
        <w:spacing w:before="0" w:after="120"/>
        <w:rPr>
          <w:rFonts w:ascii="Franklin Gothic Book" w:hAnsi="Franklin Gothic Book" w:cs="Arial"/>
        </w:rPr>
      </w:pPr>
      <w:r w:rsidRPr="009C5725">
        <w:rPr>
          <w:rFonts w:ascii="Franklin Gothic Book" w:hAnsi="Franklin Gothic Book" w:cs="Arial"/>
        </w:rPr>
        <w:t>K celk</w:t>
      </w:r>
      <w:r w:rsidR="00FC5CD8" w:rsidRPr="009C5725">
        <w:rPr>
          <w:rFonts w:ascii="Franklin Gothic Book" w:hAnsi="Franklin Gothic Book" w:cs="Arial"/>
        </w:rPr>
        <w:t xml:space="preserve">ové </w:t>
      </w:r>
      <w:r w:rsidR="00857ED2" w:rsidRPr="009C5725">
        <w:rPr>
          <w:rFonts w:ascii="Franklin Gothic Book" w:hAnsi="Franklin Gothic Book" w:cs="Arial"/>
        </w:rPr>
        <w:t>C</w:t>
      </w:r>
      <w:r w:rsidR="00FC5CD8" w:rsidRPr="009C5725">
        <w:rPr>
          <w:rFonts w:ascii="Franklin Gothic Book" w:hAnsi="Franklin Gothic Book" w:cs="Arial"/>
        </w:rPr>
        <w:t>eně</w:t>
      </w:r>
      <w:r w:rsidR="00857ED2" w:rsidRPr="009C5725">
        <w:rPr>
          <w:rFonts w:ascii="Franklin Gothic Book" w:hAnsi="Franklin Gothic Book" w:cs="Arial"/>
        </w:rPr>
        <w:t xml:space="preserve"> Díla</w:t>
      </w:r>
      <w:r w:rsidR="00FC5CD8" w:rsidRPr="009C5725">
        <w:rPr>
          <w:rFonts w:ascii="Franklin Gothic Book" w:hAnsi="Franklin Gothic Book" w:cs="Arial"/>
        </w:rPr>
        <w:t xml:space="preserve"> za plnění Zhotovitele</w:t>
      </w:r>
      <w:r w:rsidRPr="009C5725">
        <w:rPr>
          <w:rFonts w:ascii="Franklin Gothic Book" w:hAnsi="Franklin Gothic Book" w:cs="Arial"/>
        </w:rPr>
        <w:t xml:space="preserve"> bude </w:t>
      </w:r>
      <w:r w:rsidR="00501F20" w:rsidRPr="009C5725">
        <w:rPr>
          <w:rFonts w:ascii="Franklin Gothic Book" w:hAnsi="Franklin Gothic Book" w:cs="Arial"/>
        </w:rPr>
        <w:t xml:space="preserve">vždy </w:t>
      </w:r>
      <w:r w:rsidRPr="009C5725">
        <w:rPr>
          <w:rFonts w:ascii="Franklin Gothic Book" w:hAnsi="Franklin Gothic Book" w:cs="Arial"/>
        </w:rPr>
        <w:t>při fakturaci připočtena DPH ve výši v souladu s platnými právními předpisy ke dni uskutečnění zdanitelného plnění.</w:t>
      </w:r>
    </w:p>
    <w:p w14:paraId="133111BF" w14:textId="43852BF7" w:rsidR="003D0EC3" w:rsidRPr="009C5725" w:rsidRDefault="003D0EC3" w:rsidP="00640494">
      <w:pPr>
        <w:pStyle w:val="Odstavec2"/>
        <w:numPr>
          <w:ilvl w:val="1"/>
          <w:numId w:val="3"/>
        </w:numPr>
        <w:spacing w:before="0" w:after="120"/>
        <w:rPr>
          <w:rFonts w:ascii="Franklin Gothic Book" w:hAnsi="Franklin Gothic Book" w:cs="Arial"/>
        </w:rPr>
      </w:pPr>
      <w:r>
        <w:rPr>
          <w:rFonts w:ascii="Franklin Gothic Book" w:hAnsi="Franklin Gothic Book" w:cs="Arial"/>
        </w:rPr>
        <w:t>Cena Nového zařízení bude stanovena na základě Nabídky Zhotovitele s tím, že při stanovení ceny činností spočívající v montáži Nového zařízení a demontáži Nahrazovaného zařízení musí Zhotovitel vycházet z</w:t>
      </w:r>
      <w:r w:rsidR="00CD795B">
        <w:rPr>
          <w:rFonts w:ascii="Franklin Gothic Book" w:hAnsi="Franklin Gothic Book" w:cs="Arial"/>
        </w:rPr>
        <w:t xml:space="preserve"> cen </w:t>
      </w:r>
      <w:r>
        <w:rPr>
          <w:rFonts w:ascii="Franklin Gothic Book" w:hAnsi="Franklin Gothic Book" w:cs="Arial"/>
        </w:rPr>
        <w:t>uvedených v Příloze č. 1, tj. nesmí v Nabídce uvést cenu vyšší za stejnou nebo obdobnou činnost.</w:t>
      </w:r>
    </w:p>
    <w:p w14:paraId="66F76E5A" w14:textId="77777777" w:rsidR="00640494" w:rsidRPr="009C5725" w:rsidRDefault="00640494" w:rsidP="00DE079D">
      <w:pPr>
        <w:pStyle w:val="lnek"/>
        <w:keepNext/>
        <w:numPr>
          <w:ilvl w:val="0"/>
          <w:numId w:val="3"/>
        </w:numPr>
        <w:spacing w:before="360" w:after="120"/>
        <w:ind w:left="1163"/>
        <w:rPr>
          <w:rFonts w:ascii="Franklin Gothic Book" w:eastAsiaTheme="minorEastAsia" w:hAnsi="Franklin Gothic Book" w:cs="Arial"/>
        </w:rPr>
      </w:pPr>
      <w:r w:rsidRPr="009C5725">
        <w:rPr>
          <w:rFonts w:ascii="Franklin Gothic Book" w:hAnsi="Franklin Gothic Book" w:cs="Arial"/>
        </w:rPr>
        <w:t xml:space="preserve">Platební </w:t>
      </w:r>
      <w:r w:rsidRPr="009C5725">
        <w:rPr>
          <w:rFonts w:ascii="Franklin Gothic Book" w:eastAsiaTheme="minorEastAsia" w:hAnsi="Franklin Gothic Book" w:cs="Arial"/>
        </w:rPr>
        <w:t>podmínky</w:t>
      </w:r>
    </w:p>
    <w:p w14:paraId="3D516C3B" w14:textId="2C020C15" w:rsidR="00640494" w:rsidRPr="009C5725" w:rsidRDefault="00640494" w:rsidP="00640494">
      <w:pPr>
        <w:pStyle w:val="Odstavec2"/>
        <w:numPr>
          <w:ilvl w:val="1"/>
          <w:numId w:val="3"/>
        </w:numPr>
        <w:spacing w:before="0" w:after="120"/>
        <w:rPr>
          <w:rFonts w:ascii="Franklin Gothic Book" w:hAnsi="Franklin Gothic Book" w:cs="Arial"/>
        </w:rPr>
      </w:pPr>
      <w:r w:rsidRPr="009C5725">
        <w:rPr>
          <w:rFonts w:ascii="Franklin Gothic Book" w:hAnsi="Franklin Gothic Book" w:cs="Arial"/>
        </w:rPr>
        <w:t xml:space="preserve">Cena </w:t>
      </w:r>
      <w:r w:rsidR="00857ED2" w:rsidRPr="009C5725">
        <w:rPr>
          <w:rFonts w:ascii="Franklin Gothic Book" w:hAnsi="Franklin Gothic Book" w:cs="Arial"/>
        </w:rPr>
        <w:t>Díla</w:t>
      </w:r>
      <w:r w:rsidR="00597F05" w:rsidRPr="009C5725">
        <w:rPr>
          <w:rFonts w:ascii="Franklin Gothic Book" w:hAnsi="Franklin Gothic Book" w:cs="Arial"/>
        </w:rPr>
        <w:t xml:space="preserve"> bude Objednatelem</w:t>
      </w:r>
      <w:r w:rsidRPr="009C5725">
        <w:rPr>
          <w:rFonts w:ascii="Franklin Gothic Book" w:hAnsi="Franklin Gothic Book" w:cs="Arial"/>
        </w:rPr>
        <w:t xml:space="preserve"> hrazena jednorázově po řádném a úplném dodání </w:t>
      </w:r>
      <w:r w:rsidR="00EB78B8" w:rsidRPr="009C5725">
        <w:rPr>
          <w:rFonts w:ascii="Franklin Gothic Book" w:hAnsi="Franklin Gothic Book" w:cs="Arial"/>
        </w:rPr>
        <w:t>Díla</w:t>
      </w:r>
      <w:r w:rsidRPr="009C5725">
        <w:rPr>
          <w:rFonts w:ascii="Franklin Gothic Book" w:hAnsi="Franklin Gothic Book" w:cs="Arial"/>
        </w:rPr>
        <w:t xml:space="preserve"> ve smyslu </w:t>
      </w:r>
      <w:r w:rsidR="00501F20" w:rsidRPr="009C5725">
        <w:rPr>
          <w:rFonts w:ascii="Franklin Gothic Book" w:hAnsi="Franklin Gothic Book" w:cs="Arial"/>
        </w:rPr>
        <w:t>Smlouvy/</w:t>
      </w:r>
      <w:r w:rsidRPr="009C5725">
        <w:rPr>
          <w:rFonts w:ascii="Franklin Gothic Book" w:hAnsi="Franklin Gothic Book" w:cs="Arial"/>
        </w:rPr>
        <w:t>dílčí smlouvy, na základě faktur</w:t>
      </w:r>
      <w:r w:rsidR="008E5A69" w:rsidRPr="009C5725">
        <w:rPr>
          <w:rFonts w:ascii="Franklin Gothic Book" w:hAnsi="Franklin Gothic Book" w:cs="Arial"/>
        </w:rPr>
        <w:t>y</w:t>
      </w:r>
      <w:r w:rsidRPr="009C5725">
        <w:rPr>
          <w:rFonts w:ascii="Franklin Gothic Book" w:hAnsi="Franklin Gothic Book" w:cs="Arial"/>
        </w:rPr>
        <w:t xml:space="preserve"> – daňov</w:t>
      </w:r>
      <w:r w:rsidR="008E5A69" w:rsidRPr="009C5725">
        <w:rPr>
          <w:rFonts w:ascii="Franklin Gothic Book" w:hAnsi="Franklin Gothic Book" w:cs="Arial"/>
        </w:rPr>
        <w:t>ého</w:t>
      </w:r>
      <w:r w:rsidRPr="009C5725">
        <w:rPr>
          <w:rFonts w:ascii="Franklin Gothic Book" w:hAnsi="Franklin Gothic Book" w:cs="Arial"/>
        </w:rPr>
        <w:t xml:space="preserve"> doklad</w:t>
      </w:r>
      <w:r w:rsidR="008E5A69" w:rsidRPr="009C5725">
        <w:rPr>
          <w:rFonts w:ascii="Franklin Gothic Book" w:hAnsi="Franklin Gothic Book" w:cs="Arial"/>
        </w:rPr>
        <w:t>u</w:t>
      </w:r>
      <w:r w:rsidRPr="009C5725">
        <w:rPr>
          <w:rFonts w:ascii="Franklin Gothic Book" w:hAnsi="Franklin Gothic Book" w:cs="Arial"/>
        </w:rPr>
        <w:t xml:space="preserve"> (dále</w:t>
      </w:r>
      <w:r w:rsidR="00857ED2" w:rsidRPr="009C5725">
        <w:rPr>
          <w:rFonts w:ascii="Franklin Gothic Book" w:hAnsi="Franklin Gothic Book" w:cs="Arial"/>
        </w:rPr>
        <w:t xml:space="preserve"> také </w:t>
      </w:r>
      <w:r w:rsidRPr="009C5725">
        <w:rPr>
          <w:rFonts w:ascii="Franklin Gothic Book" w:hAnsi="Franklin Gothic Book" w:cs="Arial"/>
        </w:rPr>
        <w:t>jen „</w:t>
      </w:r>
      <w:r w:rsidRPr="009C5725">
        <w:rPr>
          <w:rFonts w:ascii="Franklin Gothic Book" w:hAnsi="Franklin Gothic Book" w:cs="Arial"/>
          <w:b/>
        </w:rPr>
        <w:t>faktura</w:t>
      </w:r>
      <w:r w:rsidRPr="009C5725">
        <w:rPr>
          <w:rFonts w:ascii="Franklin Gothic Book" w:hAnsi="Franklin Gothic Book" w:cs="Arial"/>
        </w:rPr>
        <w:t>“) vystaven</w:t>
      </w:r>
      <w:r w:rsidR="008E5A69" w:rsidRPr="009C5725">
        <w:rPr>
          <w:rFonts w:ascii="Franklin Gothic Book" w:hAnsi="Franklin Gothic Book" w:cs="Arial"/>
        </w:rPr>
        <w:t>ého</w:t>
      </w:r>
      <w:r w:rsidRPr="009C5725">
        <w:rPr>
          <w:rFonts w:ascii="Franklin Gothic Book" w:hAnsi="Franklin Gothic Book" w:cs="Arial"/>
        </w:rPr>
        <w:t xml:space="preserve"> po předání a převzetí Předmětu plnění, o kterém bude sepsán Protokol o předání a převzetí</w:t>
      </w:r>
      <w:r w:rsidR="008E5A69" w:rsidRPr="009C5725">
        <w:rPr>
          <w:rFonts w:ascii="Franklin Gothic Book" w:hAnsi="Franklin Gothic Book" w:cs="Arial"/>
        </w:rPr>
        <w:t xml:space="preserve"> (nebo též předávací protokol)</w:t>
      </w:r>
      <w:r w:rsidRPr="009C5725">
        <w:rPr>
          <w:rFonts w:ascii="Franklin Gothic Book" w:hAnsi="Franklin Gothic Book" w:cs="Arial"/>
        </w:rPr>
        <w:t>.</w:t>
      </w:r>
      <w:r w:rsidR="00BE64BB">
        <w:rPr>
          <w:rFonts w:ascii="Franklin Gothic Book" w:hAnsi="Franklin Gothic Book" w:cs="Arial"/>
        </w:rPr>
        <w:t xml:space="preserve"> Obdobně bude hrazena Cena </w:t>
      </w:r>
      <w:r w:rsidR="00CD795B">
        <w:rPr>
          <w:rFonts w:ascii="Franklin Gothic Book" w:hAnsi="Franklin Gothic Book" w:cs="Arial"/>
        </w:rPr>
        <w:t>Nového zařízení</w:t>
      </w:r>
      <w:r w:rsidR="00BE64BB">
        <w:rPr>
          <w:rFonts w:ascii="Franklin Gothic Book" w:hAnsi="Franklin Gothic Book" w:cs="Arial"/>
        </w:rPr>
        <w:t xml:space="preserve">. </w:t>
      </w:r>
    </w:p>
    <w:p w14:paraId="77B1DEBC" w14:textId="77777777" w:rsidR="00640494" w:rsidRPr="009C5725" w:rsidRDefault="00640494" w:rsidP="0064438A">
      <w:pPr>
        <w:pStyle w:val="Odstavec2"/>
        <w:keepNext/>
        <w:numPr>
          <w:ilvl w:val="1"/>
          <w:numId w:val="3"/>
        </w:numPr>
        <w:spacing w:before="0" w:after="120"/>
        <w:rPr>
          <w:rFonts w:ascii="Franklin Gothic Book" w:hAnsi="Franklin Gothic Book" w:cs="Arial"/>
        </w:rPr>
      </w:pPr>
      <w:r w:rsidRPr="009C5725">
        <w:rPr>
          <w:rFonts w:ascii="Franklin Gothic Book" w:hAnsi="Franklin Gothic Book" w:cs="Arial"/>
        </w:rPr>
        <w:t xml:space="preserve">Adresy pro doručení faktur: </w:t>
      </w:r>
    </w:p>
    <w:p w14:paraId="7DBAC130" w14:textId="77777777" w:rsidR="00D42B11" w:rsidRPr="009C5725" w:rsidRDefault="00D42B11" w:rsidP="00D42B11">
      <w:pPr>
        <w:pStyle w:val="Odstavec2"/>
        <w:numPr>
          <w:ilvl w:val="3"/>
          <w:numId w:val="6"/>
        </w:numPr>
        <w:tabs>
          <w:tab w:val="clear" w:pos="567"/>
          <w:tab w:val="clear" w:pos="2007"/>
          <w:tab w:val="left" w:pos="1134"/>
        </w:tabs>
        <w:spacing w:before="0" w:after="120"/>
        <w:ind w:left="851" w:firstLine="0"/>
        <w:rPr>
          <w:rFonts w:ascii="Franklin Gothic Book" w:hAnsi="Franklin Gothic Book" w:cs="Arial"/>
        </w:rPr>
      </w:pPr>
      <w:r w:rsidRPr="009C5725">
        <w:rPr>
          <w:rFonts w:ascii="Franklin Gothic Book" w:hAnsi="Franklin Gothic Book" w:cs="Arial"/>
        </w:rPr>
        <w:t>V</w:t>
      </w:r>
      <w:r w:rsidR="00640494" w:rsidRPr="009C5725">
        <w:rPr>
          <w:rFonts w:ascii="Franklin Gothic Book" w:hAnsi="Franklin Gothic Book" w:cs="Arial"/>
        </w:rPr>
        <w:t xml:space="preserve"> listinné podobě: ČEPRO, a.s., FÚ, Odbor účtárny, Hněvice 62, 411 08 Štětí;</w:t>
      </w:r>
    </w:p>
    <w:p w14:paraId="0092480D" w14:textId="77777777" w:rsidR="00640494" w:rsidRPr="009C5725" w:rsidRDefault="00EF2BDF" w:rsidP="00D42B11">
      <w:pPr>
        <w:pStyle w:val="Odstavec2"/>
        <w:numPr>
          <w:ilvl w:val="3"/>
          <w:numId w:val="6"/>
        </w:numPr>
        <w:tabs>
          <w:tab w:val="clear" w:pos="567"/>
          <w:tab w:val="clear" w:pos="2007"/>
          <w:tab w:val="left" w:pos="1134"/>
        </w:tabs>
        <w:spacing w:before="0" w:after="120"/>
        <w:ind w:left="851" w:firstLine="0"/>
        <w:rPr>
          <w:rFonts w:ascii="Franklin Gothic Book" w:hAnsi="Franklin Gothic Book" w:cs="Arial"/>
        </w:rPr>
      </w:pPr>
      <w:r w:rsidRPr="009C5725">
        <w:rPr>
          <w:rFonts w:ascii="Franklin Gothic Book" w:hAnsi="Franklin Gothic Book" w:cs="Arial"/>
        </w:rPr>
        <w:t>V případě elekt</w:t>
      </w:r>
      <w:r w:rsidR="00597F05" w:rsidRPr="009C5725">
        <w:rPr>
          <w:rFonts w:ascii="Franklin Gothic Book" w:hAnsi="Franklin Gothic Book" w:cs="Arial"/>
        </w:rPr>
        <w:t>ronického dokladu si Zhotovitel vyžádá souhlas Objednatele</w:t>
      </w:r>
      <w:r w:rsidRPr="009C5725">
        <w:rPr>
          <w:rFonts w:ascii="Franklin Gothic Book" w:hAnsi="Franklin Gothic Book" w:cs="Arial"/>
        </w:rPr>
        <w:t xml:space="preserve">, příp. bude uzavřena </w:t>
      </w:r>
      <w:r w:rsidR="00D42B11" w:rsidRPr="009C5725">
        <w:rPr>
          <w:rFonts w:ascii="Franklin Gothic Book" w:hAnsi="Franklin Gothic Book" w:cs="Arial"/>
        </w:rPr>
        <w:tab/>
      </w:r>
      <w:r w:rsidRPr="009C5725">
        <w:rPr>
          <w:rFonts w:ascii="Franklin Gothic Book" w:hAnsi="Franklin Gothic Book" w:cs="Arial"/>
        </w:rPr>
        <w:t xml:space="preserve">samostatná dohoda o podmínkách elektronické fakturace.   </w:t>
      </w:r>
    </w:p>
    <w:p w14:paraId="06E2C6B6" w14:textId="77777777" w:rsidR="00640494" w:rsidRPr="009C5725" w:rsidRDefault="00640494" w:rsidP="004F6D42">
      <w:pPr>
        <w:pStyle w:val="Odstavec2"/>
        <w:numPr>
          <w:ilvl w:val="1"/>
          <w:numId w:val="3"/>
        </w:numPr>
        <w:spacing w:after="120"/>
        <w:rPr>
          <w:rFonts w:ascii="Franklin Gothic Book" w:hAnsi="Franklin Gothic Book" w:cs="Arial"/>
        </w:rPr>
      </w:pPr>
      <w:r w:rsidRPr="009C5725">
        <w:rPr>
          <w:rFonts w:ascii="Franklin Gothic Book" w:hAnsi="Franklin Gothic Book" w:cs="Arial"/>
        </w:rPr>
        <w:t xml:space="preserve">Každá faktura dle této Smlouvy je splatná do </w:t>
      </w:r>
      <w:r w:rsidR="004F6D42" w:rsidRPr="009C5725">
        <w:rPr>
          <w:rFonts w:ascii="Franklin Gothic Book" w:hAnsi="Franklin Gothic Book" w:cs="Arial"/>
        </w:rPr>
        <w:t>3</w:t>
      </w:r>
      <w:r w:rsidRPr="009C5725">
        <w:rPr>
          <w:rFonts w:ascii="Franklin Gothic Book" w:hAnsi="Franklin Gothic Book" w:cs="Arial"/>
        </w:rPr>
        <w:t>0 d</w:t>
      </w:r>
      <w:r w:rsidR="00597F05" w:rsidRPr="009C5725">
        <w:rPr>
          <w:rFonts w:ascii="Franklin Gothic Book" w:hAnsi="Franklin Gothic Book" w:cs="Arial"/>
        </w:rPr>
        <w:t>nů od jejího doručení Objednateli</w:t>
      </w:r>
      <w:r w:rsidR="0083562F" w:rsidRPr="009C5725">
        <w:rPr>
          <w:rFonts w:ascii="Franklin Gothic Book" w:hAnsi="Franklin Gothic Book" w:cs="Arial"/>
        </w:rPr>
        <w:t>, tj.</w:t>
      </w:r>
      <w:r w:rsidR="00597F05" w:rsidRPr="009C5725">
        <w:rPr>
          <w:rFonts w:ascii="Franklin Gothic Book" w:hAnsi="Franklin Gothic Book" w:cs="Arial"/>
        </w:rPr>
        <w:t xml:space="preserve"> na fakturační adresu Objednatele</w:t>
      </w:r>
      <w:r w:rsidR="005E33E8" w:rsidRPr="009C5725">
        <w:rPr>
          <w:rFonts w:ascii="Franklin Gothic Book" w:hAnsi="Franklin Gothic Book" w:cs="Arial"/>
        </w:rPr>
        <w:t xml:space="preserve"> uvedené</w:t>
      </w:r>
      <w:r w:rsidR="0083562F" w:rsidRPr="009C5725">
        <w:rPr>
          <w:rFonts w:ascii="Franklin Gothic Book" w:hAnsi="Franklin Gothic Book" w:cs="Arial"/>
        </w:rPr>
        <w:t xml:space="preserve"> v této Smlouvě</w:t>
      </w:r>
      <w:r w:rsidRPr="009C5725">
        <w:rPr>
          <w:rFonts w:ascii="Franklin Gothic Book" w:hAnsi="Franklin Gothic Book" w:cs="Arial"/>
        </w:rPr>
        <w:t>.</w:t>
      </w:r>
    </w:p>
    <w:p w14:paraId="44EDD922" w14:textId="72BD1DD9" w:rsidR="000607A0" w:rsidRPr="009C5725" w:rsidRDefault="000607A0" w:rsidP="000607A0">
      <w:pPr>
        <w:pStyle w:val="02-ODST-2"/>
        <w:rPr>
          <w:rFonts w:ascii="Franklin Gothic Book" w:hAnsi="Franklin Gothic Book" w:cs="Arial"/>
        </w:rPr>
      </w:pPr>
      <w:r w:rsidRPr="009C5725">
        <w:rPr>
          <w:rFonts w:ascii="Franklin Gothic Book" w:hAnsi="Franklin Gothic Book" w:cs="Arial"/>
        </w:rPr>
        <w:t xml:space="preserve">Platba za </w:t>
      </w:r>
      <w:r w:rsidR="00CD74BC" w:rsidRPr="009C5725">
        <w:rPr>
          <w:rFonts w:ascii="Franklin Gothic Book" w:hAnsi="Franklin Gothic Book" w:cs="Arial"/>
        </w:rPr>
        <w:t>Dílo</w:t>
      </w:r>
      <w:r w:rsidR="00085A68" w:rsidRPr="009C5725">
        <w:rPr>
          <w:rFonts w:ascii="Franklin Gothic Book" w:hAnsi="Franklin Gothic Book" w:cs="Arial"/>
        </w:rPr>
        <w:t xml:space="preserve"> </w:t>
      </w:r>
      <w:r w:rsidR="00CD74BC" w:rsidRPr="009C5725">
        <w:rPr>
          <w:rFonts w:ascii="Franklin Gothic Book" w:hAnsi="Franklin Gothic Book" w:cs="Arial"/>
        </w:rPr>
        <w:t xml:space="preserve">dle </w:t>
      </w:r>
      <w:r w:rsidR="00085A68" w:rsidRPr="009C5725">
        <w:rPr>
          <w:rFonts w:ascii="Franklin Gothic Book" w:hAnsi="Franklin Gothic Book" w:cs="Arial"/>
        </w:rPr>
        <w:t>této S</w:t>
      </w:r>
      <w:r w:rsidRPr="009C5725">
        <w:rPr>
          <w:rFonts w:ascii="Franklin Gothic Book" w:hAnsi="Franklin Gothic Book" w:cs="Arial"/>
        </w:rPr>
        <w:t xml:space="preserve">mlouvy bude vždy provedena bezhotovostním převodem na účet </w:t>
      </w:r>
      <w:r w:rsidR="00597F05" w:rsidRPr="009C5725">
        <w:rPr>
          <w:rFonts w:ascii="Franklin Gothic Book" w:hAnsi="Franklin Gothic Book" w:cs="Arial"/>
        </w:rPr>
        <w:t>Zhotovitele</w:t>
      </w:r>
      <w:r w:rsidRPr="009C5725">
        <w:rPr>
          <w:rFonts w:ascii="Franklin Gothic Book" w:hAnsi="Franklin Gothic Book" w:cs="Arial"/>
        </w:rPr>
        <w:t xml:space="preserve"> uvedený v této </w:t>
      </w:r>
      <w:r w:rsidR="00875AD4" w:rsidRPr="009C5725">
        <w:rPr>
          <w:rFonts w:ascii="Franklin Gothic Book" w:hAnsi="Franklin Gothic Book" w:cs="Arial"/>
        </w:rPr>
        <w:t>S</w:t>
      </w:r>
      <w:r w:rsidRPr="009C5725">
        <w:rPr>
          <w:rFonts w:ascii="Franklin Gothic Book" w:hAnsi="Franklin Gothic Book" w:cs="Arial"/>
        </w:rPr>
        <w:t>mlouvě na základě faktury</w:t>
      </w:r>
      <w:r w:rsidR="00CD74BC" w:rsidRPr="009C5725">
        <w:rPr>
          <w:rFonts w:ascii="Franklin Gothic Book" w:hAnsi="Franklin Gothic Book" w:cs="Arial"/>
        </w:rPr>
        <w:t xml:space="preserve"> </w:t>
      </w:r>
      <w:r w:rsidR="00597F05" w:rsidRPr="009C5725">
        <w:rPr>
          <w:rFonts w:ascii="Franklin Gothic Book" w:hAnsi="Franklin Gothic Book" w:cs="Arial"/>
        </w:rPr>
        <w:t>Zhotovitele</w:t>
      </w:r>
      <w:r w:rsidRPr="009C5725">
        <w:rPr>
          <w:rFonts w:ascii="Franklin Gothic Book" w:hAnsi="Franklin Gothic Book" w:cs="Arial"/>
        </w:rPr>
        <w:t xml:space="preserve">. V případě, že </w:t>
      </w:r>
      <w:r w:rsidR="00597F05" w:rsidRPr="009C5725">
        <w:rPr>
          <w:rFonts w:ascii="Franklin Gothic Book" w:hAnsi="Franklin Gothic Book" w:cs="Arial"/>
        </w:rPr>
        <w:t>Zhotovitel</w:t>
      </w:r>
      <w:r w:rsidRPr="009C5725">
        <w:rPr>
          <w:rFonts w:ascii="Franklin Gothic Book" w:hAnsi="Franklin Gothic Book" w:cs="Arial"/>
        </w:rPr>
        <w:t xml:space="preserve"> bude mít zájem změnit číslo účtu během relevantní doby, lze tak učinit pouze na </w:t>
      </w:r>
      <w:r w:rsidR="0064438A">
        <w:rPr>
          <w:rFonts w:ascii="Franklin Gothic Book" w:hAnsi="Franklin Gothic Book" w:cs="Arial"/>
        </w:rPr>
        <w:t>základě dohody stran dodatkem k </w:t>
      </w:r>
      <w:r w:rsidRPr="009C5725">
        <w:rPr>
          <w:rFonts w:ascii="Franklin Gothic Book" w:hAnsi="Franklin Gothic Book" w:cs="Arial"/>
        </w:rPr>
        <w:t xml:space="preserve">této </w:t>
      </w:r>
      <w:r w:rsidR="00875AD4" w:rsidRPr="009C5725">
        <w:rPr>
          <w:rFonts w:ascii="Franklin Gothic Book" w:hAnsi="Franklin Gothic Book" w:cs="Arial"/>
        </w:rPr>
        <w:t>S</w:t>
      </w:r>
      <w:r w:rsidRPr="009C5725">
        <w:rPr>
          <w:rFonts w:ascii="Franklin Gothic Book" w:hAnsi="Franklin Gothic Book" w:cs="Arial"/>
        </w:rPr>
        <w:t>mlouvě.</w:t>
      </w:r>
    </w:p>
    <w:p w14:paraId="3F9C464A" w14:textId="19119B73" w:rsidR="002E5F4E" w:rsidRPr="009C5725" w:rsidRDefault="002E5F4E" w:rsidP="002E5F4E">
      <w:pPr>
        <w:pStyle w:val="02-ODST-2"/>
        <w:rPr>
          <w:rFonts w:ascii="Franklin Gothic Book" w:hAnsi="Franklin Gothic Book" w:cs="Arial"/>
        </w:rPr>
      </w:pPr>
      <w:r w:rsidRPr="009C5725">
        <w:rPr>
          <w:rFonts w:ascii="Franklin Gothic Book" w:hAnsi="Franklin Gothic Book" w:cs="Arial"/>
        </w:rPr>
        <w:lastRenderedPageBreak/>
        <w:t xml:space="preserve">Faktura vystavená Zhotovitelem bude obsahovat náležitosti daňového a účetního dokladu dle platné legislativy, číslo Smlouvy, </w:t>
      </w:r>
      <w:r w:rsidRPr="009C5725">
        <w:rPr>
          <w:rFonts w:ascii="Franklin Gothic Book" w:hAnsi="Franklin Gothic Book" w:cs="Arial"/>
          <w:b/>
        </w:rPr>
        <w:t>číslo objednávky sdělené Objednatelem Zhotoviteli</w:t>
      </w:r>
      <w:r w:rsidRPr="009C5725">
        <w:rPr>
          <w:rFonts w:ascii="Franklin Gothic Book" w:hAnsi="Franklin Gothic Book" w:cs="Arial"/>
        </w:rPr>
        <w:t xml:space="preserve"> a další náležitosti dle této Smlouvy, včetně požadovaných příloh. Součástí faktury musí být vždy předávací protokol potvrzující skutečnost převzetí </w:t>
      </w:r>
      <w:r w:rsidR="00CD74BC" w:rsidRPr="009C5725">
        <w:rPr>
          <w:rFonts w:ascii="Franklin Gothic Book" w:hAnsi="Franklin Gothic Book" w:cs="Arial"/>
        </w:rPr>
        <w:t>Díla</w:t>
      </w:r>
      <w:r w:rsidRPr="009C5725">
        <w:rPr>
          <w:rFonts w:ascii="Franklin Gothic Book" w:hAnsi="Franklin Gothic Book" w:cs="Arial"/>
        </w:rPr>
        <w:t xml:space="preserve"> Objednatelem a další přílohy vyplývající z této Smlouvy.</w:t>
      </w:r>
    </w:p>
    <w:p w14:paraId="30BAF897" w14:textId="77777777" w:rsidR="000607A0" w:rsidRPr="009C5725" w:rsidRDefault="000607A0" w:rsidP="000607A0">
      <w:pPr>
        <w:pStyle w:val="02-ODST-2"/>
        <w:rPr>
          <w:rFonts w:ascii="Franklin Gothic Book" w:hAnsi="Franklin Gothic Book" w:cs="Arial"/>
        </w:rPr>
      </w:pPr>
      <w:r w:rsidRPr="009C5725">
        <w:rPr>
          <w:rFonts w:ascii="Franklin Gothic Book" w:hAnsi="Franklin Gothic Book" w:cs="Arial"/>
        </w:rPr>
        <w:t xml:space="preserve">Závazek úhrady faktury </w:t>
      </w:r>
      <w:r w:rsidR="00B648B1" w:rsidRPr="009C5725">
        <w:rPr>
          <w:rFonts w:ascii="Franklin Gothic Book" w:hAnsi="Franklin Gothic Book" w:cs="Arial"/>
        </w:rPr>
        <w:t xml:space="preserve">Objednatelem </w:t>
      </w:r>
      <w:r w:rsidRPr="009C5725">
        <w:rPr>
          <w:rFonts w:ascii="Franklin Gothic Book" w:hAnsi="Franklin Gothic Book" w:cs="Arial"/>
        </w:rPr>
        <w:t xml:space="preserve">se považuje za splněný dnem odepsání fakturované částky z účtu </w:t>
      </w:r>
      <w:r w:rsidR="00B648B1" w:rsidRPr="009C5725">
        <w:rPr>
          <w:rFonts w:ascii="Franklin Gothic Book" w:hAnsi="Franklin Gothic Book" w:cs="Arial"/>
        </w:rPr>
        <w:t xml:space="preserve">Objednatele </w:t>
      </w:r>
      <w:r w:rsidRPr="009C5725">
        <w:rPr>
          <w:rFonts w:ascii="Franklin Gothic Book" w:hAnsi="Franklin Gothic Book" w:cs="Arial"/>
        </w:rPr>
        <w:t xml:space="preserve">ve prospěch účtu </w:t>
      </w:r>
      <w:r w:rsidR="00B648B1" w:rsidRPr="009C5725">
        <w:rPr>
          <w:rFonts w:ascii="Franklin Gothic Book" w:hAnsi="Franklin Gothic Book" w:cs="Arial"/>
        </w:rPr>
        <w:t xml:space="preserve">Zhotovitele </w:t>
      </w:r>
      <w:r w:rsidRPr="009C5725">
        <w:rPr>
          <w:rFonts w:ascii="Franklin Gothic Book" w:hAnsi="Franklin Gothic Book" w:cs="Arial"/>
        </w:rPr>
        <w:t>uvedeného shodně v</w:t>
      </w:r>
      <w:r w:rsidR="00583E2C" w:rsidRPr="009C5725">
        <w:rPr>
          <w:rFonts w:ascii="Franklin Gothic Book" w:hAnsi="Franklin Gothic Book" w:cs="Arial"/>
        </w:rPr>
        <w:t> čl. 1</w:t>
      </w:r>
      <w:r w:rsidRPr="009C5725">
        <w:rPr>
          <w:rFonts w:ascii="Franklin Gothic Book" w:hAnsi="Franklin Gothic Book" w:cs="Arial"/>
        </w:rPr>
        <w:t xml:space="preserve"> této </w:t>
      </w:r>
      <w:r w:rsidR="00583E2C" w:rsidRPr="009C5725">
        <w:rPr>
          <w:rFonts w:ascii="Franklin Gothic Book" w:hAnsi="Franklin Gothic Book" w:cs="Arial"/>
        </w:rPr>
        <w:t>S</w:t>
      </w:r>
      <w:r w:rsidRPr="009C5725">
        <w:rPr>
          <w:rFonts w:ascii="Franklin Gothic Book" w:hAnsi="Franklin Gothic Book" w:cs="Arial"/>
        </w:rPr>
        <w:t xml:space="preserve">mlouvy a na faktuře </w:t>
      </w:r>
      <w:r w:rsidR="00B648B1" w:rsidRPr="009C5725">
        <w:rPr>
          <w:rFonts w:ascii="Franklin Gothic Book" w:hAnsi="Franklin Gothic Book" w:cs="Arial"/>
        </w:rPr>
        <w:t xml:space="preserve">Zhotovitelem </w:t>
      </w:r>
      <w:r w:rsidRPr="009C5725">
        <w:rPr>
          <w:rFonts w:ascii="Franklin Gothic Book" w:hAnsi="Franklin Gothic Book" w:cs="Arial"/>
        </w:rPr>
        <w:t xml:space="preserve">vystavené. </w:t>
      </w:r>
    </w:p>
    <w:p w14:paraId="08C25494" w14:textId="77777777" w:rsidR="002E5F4E" w:rsidRPr="009C5725" w:rsidRDefault="002E5F4E" w:rsidP="002E5F4E">
      <w:pPr>
        <w:pStyle w:val="02-ODST-2"/>
        <w:rPr>
          <w:rFonts w:ascii="Franklin Gothic Book" w:hAnsi="Franklin Gothic Book" w:cs="Arial"/>
        </w:rPr>
      </w:pPr>
      <w:r w:rsidRPr="009C5725">
        <w:rPr>
          <w:rFonts w:ascii="Franklin Gothic Book" w:hAnsi="Franklin Gothic Book" w:cs="Arial"/>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0AFDD707" w14:textId="77777777" w:rsidR="000607A0" w:rsidRPr="009C5725" w:rsidRDefault="000607A0" w:rsidP="000607A0">
      <w:pPr>
        <w:pStyle w:val="02-ODST-2"/>
        <w:rPr>
          <w:rFonts w:ascii="Franklin Gothic Book" w:hAnsi="Franklin Gothic Book" w:cs="Arial"/>
        </w:rPr>
      </w:pPr>
      <w:r w:rsidRPr="009C5725">
        <w:rPr>
          <w:rFonts w:ascii="Franklin Gothic Book" w:hAnsi="Franklin Gothic Book" w:cs="Arial"/>
        </w:rPr>
        <w:t xml:space="preserve">V případě prodlení </w:t>
      </w:r>
      <w:r w:rsidR="00B648B1" w:rsidRPr="009C5725">
        <w:rPr>
          <w:rFonts w:ascii="Franklin Gothic Book" w:hAnsi="Franklin Gothic Book" w:cs="Arial"/>
        </w:rPr>
        <w:t xml:space="preserve">Objednatele </w:t>
      </w:r>
      <w:r w:rsidRPr="009C5725">
        <w:rPr>
          <w:rFonts w:ascii="Franklin Gothic Book" w:hAnsi="Franklin Gothic Book" w:cs="Arial"/>
        </w:rPr>
        <w:t xml:space="preserve">s platbou uhradí </w:t>
      </w:r>
      <w:r w:rsidR="00B648B1" w:rsidRPr="009C5725">
        <w:rPr>
          <w:rFonts w:ascii="Franklin Gothic Book" w:hAnsi="Franklin Gothic Book" w:cs="Arial"/>
        </w:rPr>
        <w:t xml:space="preserve">Objednatel Zhotoviteli </w:t>
      </w:r>
      <w:r w:rsidRPr="009C5725">
        <w:rPr>
          <w:rFonts w:ascii="Franklin Gothic Book" w:hAnsi="Franklin Gothic Book" w:cs="Arial"/>
        </w:rPr>
        <w:t>dlužnou částku a dále úrok z prodlení ve výši stanovené platnými právními předpisy.</w:t>
      </w:r>
    </w:p>
    <w:p w14:paraId="472ED21A" w14:textId="77777777" w:rsidR="000607A0" w:rsidRPr="009C5725" w:rsidRDefault="000607A0" w:rsidP="000607A0">
      <w:pPr>
        <w:pStyle w:val="02-ODST-2"/>
        <w:rPr>
          <w:rFonts w:ascii="Franklin Gothic Book" w:hAnsi="Franklin Gothic Book" w:cs="Arial"/>
        </w:rPr>
      </w:pPr>
      <w:r w:rsidRPr="009C5725">
        <w:rPr>
          <w:rFonts w:ascii="Franklin Gothic Book" w:hAnsi="Franklin Gothic Book" w:cs="Arial"/>
        </w:rPr>
        <w:t>Smluvní strany sjednávají, že:</w:t>
      </w:r>
    </w:p>
    <w:p w14:paraId="6A3F0FE0" w14:textId="781FB9AF" w:rsidR="000607A0" w:rsidRPr="009C5725" w:rsidRDefault="000607A0" w:rsidP="000607A0">
      <w:pPr>
        <w:pStyle w:val="05-ODST-3"/>
        <w:rPr>
          <w:rFonts w:ascii="Franklin Gothic Book" w:hAnsi="Franklin Gothic Book" w:cs="Arial"/>
        </w:rPr>
      </w:pPr>
      <w:r w:rsidRPr="009C5725">
        <w:rPr>
          <w:rFonts w:ascii="Franklin Gothic Book" w:hAnsi="Franklin Gothic Book" w:cs="Arial"/>
        </w:rPr>
        <w:t xml:space="preserve">V případech, kdy </w:t>
      </w:r>
      <w:r w:rsidR="00B648B1" w:rsidRPr="009C5725">
        <w:rPr>
          <w:rFonts w:ascii="Franklin Gothic Book" w:hAnsi="Franklin Gothic Book" w:cs="Arial"/>
        </w:rPr>
        <w:t xml:space="preserve">Objednatel </w:t>
      </w:r>
      <w:r w:rsidRPr="009C5725">
        <w:rPr>
          <w:rFonts w:ascii="Franklin Gothic Book" w:hAnsi="Franklin Gothic Book" w:cs="Arial"/>
        </w:rPr>
        <w:t xml:space="preserve">je, nebo může být ručitelem za odvedení daně z přidané hodnoty </w:t>
      </w:r>
      <w:r w:rsidR="00FB21D2" w:rsidRPr="009C5725">
        <w:rPr>
          <w:rFonts w:ascii="Franklin Gothic Book" w:hAnsi="Franklin Gothic Book" w:cs="Arial"/>
        </w:rPr>
        <w:t xml:space="preserve">Zhotovitelem </w:t>
      </w:r>
      <w:r w:rsidRPr="009C5725">
        <w:rPr>
          <w:rFonts w:ascii="Franklin Gothic Book" w:hAnsi="Franklin Gothic Book" w:cs="Arial"/>
        </w:rPr>
        <w:t xml:space="preserve">z příslušného plnění, nebo pokud se jím </w:t>
      </w:r>
      <w:r w:rsidR="00FB21D2" w:rsidRPr="009C5725">
        <w:rPr>
          <w:rFonts w:ascii="Franklin Gothic Book" w:hAnsi="Franklin Gothic Book" w:cs="Arial"/>
        </w:rPr>
        <w:t xml:space="preserve">Objednatel </w:t>
      </w:r>
      <w:r w:rsidRPr="009C5725">
        <w:rPr>
          <w:rFonts w:ascii="Franklin Gothic Book" w:hAnsi="Franklin Gothic Book" w:cs="Arial"/>
        </w:rPr>
        <w:t xml:space="preserve">stane nebo může stát v důsledku změny zákonné úpravy, je </w:t>
      </w:r>
      <w:r w:rsidR="00FB21D2" w:rsidRPr="009C5725">
        <w:rPr>
          <w:rFonts w:ascii="Franklin Gothic Book" w:hAnsi="Franklin Gothic Book" w:cs="Arial"/>
        </w:rPr>
        <w:t xml:space="preserve">Objednatel </w:t>
      </w:r>
      <w:r w:rsidRPr="009C5725">
        <w:rPr>
          <w:rFonts w:ascii="Franklin Gothic Book" w:hAnsi="Franklin Gothic Book" w:cs="Arial"/>
        </w:rPr>
        <w:t xml:space="preserve">oprávněn uhradit na účet </w:t>
      </w:r>
      <w:r w:rsidR="00FB21D2" w:rsidRPr="009C5725">
        <w:rPr>
          <w:rFonts w:ascii="Franklin Gothic Book" w:hAnsi="Franklin Gothic Book" w:cs="Arial"/>
        </w:rPr>
        <w:t xml:space="preserve">Zhotovitele </w:t>
      </w:r>
      <w:r w:rsidRPr="009C5725">
        <w:rPr>
          <w:rFonts w:ascii="Franklin Gothic Book" w:hAnsi="Franklin Gothic Book" w:cs="Arial"/>
        </w:rPr>
        <w:t xml:space="preserve">uvedený ve </w:t>
      </w:r>
      <w:r w:rsidR="0021058B" w:rsidRPr="009C5725">
        <w:rPr>
          <w:rFonts w:ascii="Franklin Gothic Book" w:hAnsi="Franklin Gothic Book" w:cs="Arial"/>
        </w:rPr>
        <w:t>S</w:t>
      </w:r>
      <w:r w:rsidRPr="009C5725">
        <w:rPr>
          <w:rFonts w:ascii="Franklin Gothic Book" w:hAnsi="Franklin Gothic Book"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w:t>
      </w:r>
      <w:r w:rsidR="00D84C66" w:rsidRPr="009C5725">
        <w:rPr>
          <w:rFonts w:ascii="Franklin Gothic Book" w:hAnsi="Franklin Gothic Book" w:cs="Arial"/>
        </w:rPr>
        <w:t xml:space="preserve">a účinnými </w:t>
      </w:r>
      <w:r w:rsidRPr="009C5725">
        <w:rPr>
          <w:rFonts w:ascii="Franklin Gothic Book" w:hAnsi="Franklin Gothic Book" w:cs="Arial"/>
        </w:rPr>
        <w:t>předpisy, je-li tato vyšší, je</w:t>
      </w:r>
      <w:r w:rsidR="00275D2F" w:rsidRPr="009C5725">
        <w:rPr>
          <w:rFonts w:ascii="Franklin Gothic Book" w:hAnsi="Franklin Gothic Book" w:cs="Arial"/>
        </w:rPr>
        <w:t xml:space="preserve"> </w:t>
      </w:r>
      <w:r w:rsidR="00FB21D2" w:rsidRPr="009C5725">
        <w:rPr>
          <w:rFonts w:ascii="Franklin Gothic Book" w:hAnsi="Franklin Gothic Book" w:cs="Arial"/>
        </w:rPr>
        <w:t>Objednatel</w:t>
      </w:r>
      <w:r w:rsidRPr="009C5725">
        <w:rPr>
          <w:rFonts w:ascii="Franklin Gothic Book" w:hAnsi="Franklin Gothic Book" w:cs="Arial"/>
        </w:rPr>
        <w:t xml:space="preserve"> v takovém případě oprávněn místo </w:t>
      </w:r>
      <w:r w:rsidR="00FB21D2" w:rsidRPr="009C5725">
        <w:rPr>
          <w:rFonts w:ascii="Franklin Gothic Book" w:hAnsi="Franklin Gothic Book" w:cs="Arial"/>
        </w:rPr>
        <w:t xml:space="preserve">Zhotoviteli </w:t>
      </w:r>
      <w:r w:rsidRPr="009C5725">
        <w:rPr>
          <w:rFonts w:ascii="Franklin Gothic Book" w:hAnsi="Franklin Gothic Book" w:cs="Arial"/>
        </w:rPr>
        <w:t xml:space="preserve">jako poskytovateli zdanitelného plnění uhradit v souladu s příslušnými ustanoveními zákona o DPH, (tj. zejména dle ustanovení §§ 109, 109a, event. dalších) přímo na příslušný účet správce daně </w:t>
      </w:r>
      <w:r w:rsidR="00FB21D2" w:rsidRPr="009C5725">
        <w:rPr>
          <w:rFonts w:ascii="Franklin Gothic Book" w:hAnsi="Franklin Gothic Book" w:cs="Arial"/>
        </w:rPr>
        <w:t xml:space="preserve">Zhotovitele </w:t>
      </w:r>
      <w:r w:rsidRPr="009C5725">
        <w:rPr>
          <w:rFonts w:ascii="Franklin Gothic Book" w:hAnsi="Franklin Gothic Book" w:cs="Arial"/>
        </w:rPr>
        <w:t xml:space="preserve">jako poskytovatele zdanitelného plnění s údaji potřebnými pro identifikaci platby dle příslušných ustanovení zákona o DPH. Úhradou daně z přidané hodnoty na účet správce daně </w:t>
      </w:r>
      <w:r w:rsidR="00FB21D2" w:rsidRPr="009C5725">
        <w:rPr>
          <w:rFonts w:ascii="Franklin Gothic Book" w:hAnsi="Franklin Gothic Book" w:cs="Arial"/>
        </w:rPr>
        <w:t xml:space="preserve">Zhotovitele </w:t>
      </w:r>
      <w:r w:rsidRPr="009C5725">
        <w:rPr>
          <w:rFonts w:ascii="Franklin Gothic Book" w:hAnsi="Franklin Gothic Book" w:cs="Arial"/>
        </w:rPr>
        <w:t xml:space="preserve">tak bude splněn </w:t>
      </w:r>
      <w:r w:rsidR="00266512" w:rsidRPr="009C5725">
        <w:rPr>
          <w:rFonts w:ascii="Franklin Gothic Book" w:hAnsi="Franklin Gothic Book" w:cs="Arial"/>
        </w:rPr>
        <w:t xml:space="preserve">dluh </w:t>
      </w:r>
      <w:r w:rsidR="00FB21D2" w:rsidRPr="009C5725">
        <w:rPr>
          <w:rFonts w:ascii="Franklin Gothic Book" w:hAnsi="Franklin Gothic Book" w:cs="Arial"/>
        </w:rPr>
        <w:t xml:space="preserve">Objednatele </w:t>
      </w:r>
      <w:r w:rsidRPr="009C5725">
        <w:rPr>
          <w:rFonts w:ascii="Franklin Gothic Book" w:hAnsi="Franklin Gothic Book" w:cs="Arial"/>
        </w:rPr>
        <w:t xml:space="preserve">vůči </w:t>
      </w:r>
      <w:r w:rsidR="00275D2F" w:rsidRPr="009C5725">
        <w:rPr>
          <w:rFonts w:ascii="Franklin Gothic Book" w:hAnsi="Franklin Gothic Book" w:cs="Arial"/>
        </w:rPr>
        <w:t>Zhotovi</w:t>
      </w:r>
      <w:r w:rsidR="00FB21D2" w:rsidRPr="009C5725">
        <w:rPr>
          <w:rFonts w:ascii="Franklin Gothic Book" w:hAnsi="Franklin Gothic Book" w:cs="Arial"/>
        </w:rPr>
        <w:t xml:space="preserve">teli </w:t>
      </w:r>
      <w:r w:rsidRPr="009C5725">
        <w:rPr>
          <w:rFonts w:ascii="Franklin Gothic Book" w:hAnsi="Franklin Gothic Book" w:cs="Arial"/>
        </w:rPr>
        <w:t xml:space="preserve">zaplatit cenu plnění v částce uhrazené na účet správce daně </w:t>
      </w:r>
      <w:r w:rsidR="00FB21D2" w:rsidRPr="009C5725">
        <w:rPr>
          <w:rFonts w:ascii="Franklin Gothic Book" w:hAnsi="Franklin Gothic Book" w:cs="Arial"/>
        </w:rPr>
        <w:t>Zhotovitele</w:t>
      </w:r>
      <w:r w:rsidRPr="009C5725">
        <w:rPr>
          <w:rFonts w:ascii="Franklin Gothic Book" w:hAnsi="Franklin Gothic Book" w:cs="Arial"/>
        </w:rPr>
        <w:t>.</w:t>
      </w:r>
    </w:p>
    <w:p w14:paraId="1050FBD0" w14:textId="77777777" w:rsidR="000607A0" w:rsidRPr="009C5725" w:rsidRDefault="000607A0" w:rsidP="000607A0">
      <w:pPr>
        <w:pStyle w:val="05-ODST-3"/>
        <w:rPr>
          <w:rFonts w:ascii="Franklin Gothic Book" w:hAnsi="Franklin Gothic Book" w:cs="Arial"/>
        </w:rPr>
      </w:pPr>
      <w:r w:rsidRPr="009C5725">
        <w:rPr>
          <w:rFonts w:ascii="Franklin Gothic Book" w:hAnsi="Franklin Gothic Book" w:cs="Arial"/>
        </w:rPr>
        <w:t xml:space="preserve">O postupu </w:t>
      </w:r>
      <w:r w:rsidR="00687DAE" w:rsidRPr="009C5725">
        <w:rPr>
          <w:rFonts w:ascii="Franklin Gothic Book" w:hAnsi="Franklin Gothic Book" w:cs="Arial"/>
        </w:rPr>
        <w:t xml:space="preserve">Objednatele </w:t>
      </w:r>
      <w:r w:rsidRPr="009C5725">
        <w:rPr>
          <w:rFonts w:ascii="Franklin Gothic Book" w:hAnsi="Franklin Gothic Book" w:cs="Arial"/>
        </w:rPr>
        <w:t xml:space="preserve">dle bodu výše bude </w:t>
      </w:r>
      <w:r w:rsidR="00687DAE" w:rsidRPr="009C5725">
        <w:rPr>
          <w:rFonts w:ascii="Franklin Gothic Book" w:hAnsi="Franklin Gothic Book" w:cs="Arial"/>
        </w:rPr>
        <w:t xml:space="preserve">Objednatel </w:t>
      </w:r>
      <w:r w:rsidRPr="009C5725">
        <w:rPr>
          <w:rFonts w:ascii="Franklin Gothic Book" w:hAnsi="Franklin Gothic Book" w:cs="Arial"/>
        </w:rPr>
        <w:t xml:space="preserve">písemně bez zbytečného odkladu informovat </w:t>
      </w:r>
      <w:r w:rsidR="00687DAE" w:rsidRPr="009C5725">
        <w:rPr>
          <w:rFonts w:ascii="Franklin Gothic Book" w:hAnsi="Franklin Gothic Book" w:cs="Arial"/>
        </w:rPr>
        <w:t xml:space="preserve">Zhotovitele </w:t>
      </w:r>
      <w:r w:rsidRPr="009C5725">
        <w:rPr>
          <w:rFonts w:ascii="Franklin Gothic Book" w:hAnsi="Franklin Gothic Book" w:cs="Arial"/>
        </w:rPr>
        <w:t>jako poskytovatele zdanitelného plnění, za nějž byla daň z přidané hodnoty takto odvedena.</w:t>
      </w:r>
    </w:p>
    <w:p w14:paraId="0DD92292" w14:textId="77777777" w:rsidR="000607A0" w:rsidRPr="009C5725" w:rsidRDefault="000607A0" w:rsidP="000607A0">
      <w:pPr>
        <w:pStyle w:val="05-ODST-3"/>
        <w:rPr>
          <w:rFonts w:ascii="Franklin Gothic Book" w:hAnsi="Franklin Gothic Book" w:cs="Arial"/>
        </w:rPr>
      </w:pPr>
      <w:r w:rsidRPr="009C5725">
        <w:rPr>
          <w:rFonts w:ascii="Franklin Gothic Book" w:hAnsi="Franklin Gothic Book" w:cs="Arial"/>
        </w:rPr>
        <w:t xml:space="preserve">Uhrazení závazku učiněné způsobem uvedeným výše je v souladu se zákonem o DPH a není porušením smluvních sankcí za neuhrazení finančních prostředků ze strany </w:t>
      </w:r>
      <w:r w:rsidR="00687DAE" w:rsidRPr="009C5725">
        <w:rPr>
          <w:rFonts w:ascii="Franklin Gothic Book" w:hAnsi="Franklin Gothic Book" w:cs="Arial"/>
        </w:rPr>
        <w:t xml:space="preserve">Objednatele </w:t>
      </w:r>
      <w:r w:rsidRPr="009C5725">
        <w:rPr>
          <w:rFonts w:ascii="Franklin Gothic Book" w:hAnsi="Franklin Gothic Book" w:cs="Arial"/>
        </w:rPr>
        <w:t>a nezakládá ani nárok</w:t>
      </w:r>
      <w:r w:rsidR="00687DAE" w:rsidRPr="009C5725">
        <w:rPr>
          <w:rFonts w:ascii="Franklin Gothic Book" w:hAnsi="Franklin Gothic Book" w:cs="Arial"/>
        </w:rPr>
        <w:t xml:space="preserve"> Zhotovitele</w:t>
      </w:r>
      <w:r w:rsidRPr="009C5725">
        <w:rPr>
          <w:rFonts w:ascii="Franklin Gothic Book" w:hAnsi="Franklin Gothic Book" w:cs="Arial"/>
        </w:rPr>
        <w:t xml:space="preserve"> na náhradu škody.</w:t>
      </w:r>
    </w:p>
    <w:p w14:paraId="5E1003DE" w14:textId="77777777" w:rsidR="000607A0" w:rsidRPr="009C5725" w:rsidRDefault="000607A0" w:rsidP="00777D18">
      <w:pPr>
        <w:pStyle w:val="Odstavec2"/>
        <w:numPr>
          <w:ilvl w:val="1"/>
          <w:numId w:val="3"/>
        </w:numPr>
        <w:rPr>
          <w:rFonts w:ascii="Franklin Gothic Book" w:hAnsi="Franklin Gothic Book" w:cs="Arial"/>
        </w:rPr>
      </w:pPr>
      <w:r w:rsidRPr="009C5725">
        <w:rPr>
          <w:rFonts w:ascii="Franklin Gothic Book" w:hAnsi="Franklin Gothic Book" w:cs="Arial"/>
        </w:rPr>
        <w:t xml:space="preserve">Smluvní strany se dohodly, že </w:t>
      </w:r>
      <w:r w:rsidR="00687DAE" w:rsidRPr="009C5725">
        <w:rPr>
          <w:rFonts w:ascii="Franklin Gothic Book" w:hAnsi="Franklin Gothic Book" w:cs="Arial"/>
        </w:rPr>
        <w:t xml:space="preserve">Objednatel </w:t>
      </w:r>
      <w:r w:rsidRPr="009C5725">
        <w:rPr>
          <w:rFonts w:ascii="Franklin Gothic Book" w:hAnsi="Franklin Gothic Book" w:cs="Arial"/>
        </w:rPr>
        <w:t xml:space="preserve">je oprávněn pozastavit úhradu faktur </w:t>
      </w:r>
      <w:r w:rsidR="00687DAE" w:rsidRPr="009C5725">
        <w:rPr>
          <w:rFonts w:ascii="Franklin Gothic Book" w:hAnsi="Franklin Gothic Book" w:cs="Arial"/>
        </w:rPr>
        <w:t>Zhotoviteli</w:t>
      </w:r>
      <w:r w:rsidRPr="009C5725">
        <w:rPr>
          <w:rFonts w:ascii="Franklin Gothic Book" w:hAnsi="Franklin Gothic Book" w:cs="Arial"/>
        </w:rPr>
        <w:t xml:space="preserve">, pokud bude na </w:t>
      </w:r>
      <w:r w:rsidR="00687DAE" w:rsidRPr="009C5725">
        <w:rPr>
          <w:rFonts w:ascii="Franklin Gothic Book" w:hAnsi="Franklin Gothic Book" w:cs="Arial"/>
        </w:rPr>
        <w:t xml:space="preserve">Zhotovitele </w:t>
      </w:r>
      <w:r w:rsidRPr="009C5725">
        <w:rPr>
          <w:rFonts w:ascii="Franklin Gothic Book" w:hAnsi="Franklin Gothic Book" w:cs="Arial"/>
        </w:rPr>
        <w:t xml:space="preserve">podán návrh na insolvenční řízení. </w:t>
      </w:r>
      <w:r w:rsidR="00687DAE" w:rsidRPr="009C5725">
        <w:rPr>
          <w:rFonts w:ascii="Franklin Gothic Book" w:hAnsi="Franklin Gothic Book" w:cs="Arial"/>
        </w:rPr>
        <w:t xml:space="preserve">Objednatel </w:t>
      </w:r>
      <w:r w:rsidRPr="009C5725">
        <w:rPr>
          <w:rFonts w:ascii="Franklin Gothic Book" w:hAnsi="Franklin Gothic Book"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687DAE" w:rsidRPr="009C5725">
        <w:rPr>
          <w:rFonts w:ascii="Franklin Gothic Book" w:hAnsi="Franklin Gothic Book" w:cs="Arial"/>
        </w:rPr>
        <w:t>Objednatele</w:t>
      </w:r>
      <w:r w:rsidRPr="009C5725">
        <w:rPr>
          <w:rFonts w:ascii="Franklin Gothic Book" w:hAnsi="Franklin Gothic Book" w:cs="Arial"/>
        </w:rPr>
        <w:t xml:space="preserve">. Bude-li insolvenční návrh odmítnut, uhradí </w:t>
      </w:r>
      <w:r w:rsidR="00687DAE" w:rsidRPr="009C5725">
        <w:rPr>
          <w:rFonts w:ascii="Franklin Gothic Book" w:hAnsi="Franklin Gothic Book" w:cs="Arial"/>
        </w:rPr>
        <w:t xml:space="preserve">Objednatel </w:t>
      </w:r>
      <w:r w:rsidRPr="009C5725">
        <w:rPr>
          <w:rFonts w:ascii="Franklin Gothic Book" w:hAnsi="Franklin Gothic Book" w:cs="Arial"/>
        </w:rPr>
        <w:t xml:space="preserve">fakturu do 30 dnů ode dne, kdy obdrží od </w:t>
      </w:r>
      <w:r w:rsidR="00687DAE" w:rsidRPr="009C5725">
        <w:rPr>
          <w:rFonts w:ascii="Franklin Gothic Book" w:hAnsi="Franklin Gothic Book" w:cs="Arial"/>
        </w:rPr>
        <w:t>Zhotovit</w:t>
      </w:r>
      <w:r w:rsidR="003107F8" w:rsidRPr="009C5725">
        <w:rPr>
          <w:rFonts w:ascii="Franklin Gothic Book" w:hAnsi="Franklin Gothic Book" w:cs="Arial"/>
        </w:rPr>
        <w:t>e</w:t>
      </w:r>
      <w:r w:rsidR="00687DAE" w:rsidRPr="009C5725">
        <w:rPr>
          <w:rFonts w:ascii="Franklin Gothic Book" w:hAnsi="Franklin Gothic Book" w:cs="Arial"/>
        </w:rPr>
        <w:t xml:space="preserve">le </w:t>
      </w:r>
      <w:r w:rsidRPr="009C5725">
        <w:rPr>
          <w:rFonts w:ascii="Franklin Gothic Book" w:hAnsi="Franklin Gothic Book" w:cs="Arial"/>
        </w:rPr>
        <w:t xml:space="preserve">rozhodnutí o odmítnutí insolvenčního návrhu s vyznačením právní moci. V případě, že bude rozhodnuto o úpadku a/nebo o způsobu řešení úpadku, bude </w:t>
      </w:r>
      <w:r w:rsidR="00687DAE" w:rsidRPr="009C5725">
        <w:rPr>
          <w:rFonts w:ascii="Franklin Gothic Book" w:hAnsi="Franklin Gothic Book" w:cs="Arial"/>
        </w:rPr>
        <w:t xml:space="preserve">Objednatel </w:t>
      </w:r>
      <w:r w:rsidRPr="009C5725">
        <w:rPr>
          <w:rFonts w:ascii="Franklin Gothic Book" w:hAnsi="Franklin Gothic Book" w:cs="Arial"/>
        </w:rPr>
        <w:t>postupovat v souladu se zákonem č. 182/2006 Sb., insolvenční zákon, v platném znění.</w:t>
      </w:r>
    </w:p>
    <w:p w14:paraId="27714AC5" w14:textId="77777777" w:rsidR="00534B85" w:rsidRPr="009C5725" w:rsidRDefault="00534B85" w:rsidP="00777D18">
      <w:pPr>
        <w:pStyle w:val="Odstavec2"/>
        <w:ind w:left="567"/>
        <w:rPr>
          <w:rFonts w:ascii="Franklin Gothic Book" w:hAnsi="Franklin Gothic Book" w:cs="Arial"/>
        </w:rPr>
      </w:pPr>
    </w:p>
    <w:p w14:paraId="404E295B" w14:textId="77777777" w:rsidR="00640494" w:rsidRPr="009C5725" w:rsidRDefault="00640494" w:rsidP="0064438A">
      <w:pPr>
        <w:pStyle w:val="Odstavec3"/>
        <w:keepNext/>
        <w:numPr>
          <w:ilvl w:val="0"/>
          <w:numId w:val="3"/>
        </w:numPr>
        <w:tabs>
          <w:tab w:val="clear" w:pos="1134"/>
        </w:tabs>
        <w:spacing w:before="0" w:after="120"/>
        <w:ind w:left="1163"/>
        <w:jc w:val="center"/>
        <w:rPr>
          <w:rFonts w:ascii="Franklin Gothic Book" w:hAnsi="Franklin Gothic Book" w:cs="Arial"/>
          <w:b/>
          <w:bCs/>
          <w:sz w:val="24"/>
          <w:szCs w:val="24"/>
        </w:rPr>
      </w:pPr>
      <w:r w:rsidRPr="009C5725">
        <w:rPr>
          <w:rFonts w:ascii="Franklin Gothic Book" w:hAnsi="Franklin Gothic Book" w:cs="Arial"/>
          <w:b/>
          <w:sz w:val="24"/>
          <w:szCs w:val="24"/>
        </w:rPr>
        <w:t xml:space="preserve">Předání a </w:t>
      </w:r>
      <w:r w:rsidRPr="009C5725">
        <w:rPr>
          <w:rFonts w:ascii="Franklin Gothic Book" w:eastAsiaTheme="minorEastAsia" w:hAnsi="Franklin Gothic Book" w:cs="Arial"/>
          <w:b/>
          <w:sz w:val="24"/>
          <w:szCs w:val="24"/>
        </w:rPr>
        <w:t>převzetí, přechod vlastnictví a nebezpečí nahodilé škody</w:t>
      </w:r>
    </w:p>
    <w:p w14:paraId="11954DF8" w14:textId="43D2C79C" w:rsidR="00640494" w:rsidRPr="009C5725" w:rsidRDefault="00640494" w:rsidP="00777D18">
      <w:pPr>
        <w:pStyle w:val="Odstavec2"/>
        <w:numPr>
          <w:ilvl w:val="1"/>
          <w:numId w:val="3"/>
        </w:numPr>
        <w:spacing w:before="0" w:after="120"/>
        <w:rPr>
          <w:rFonts w:ascii="Franklin Gothic Book" w:hAnsi="Franklin Gothic Book" w:cs="Arial"/>
        </w:rPr>
      </w:pPr>
      <w:r w:rsidRPr="009C5725">
        <w:rPr>
          <w:rFonts w:ascii="Franklin Gothic Book" w:hAnsi="Franklin Gothic Book" w:cs="Arial"/>
        </w:rPr>
        <w:t>Za sp</w:t>
      </w:r>
      <w:r w:rsidR="003107F8" w:rsidRPr="009C5725">
        <w:rPr>
          <w:rFonts w:ascii="Franklin Gothic Book" w:hAnsi="Franklin Gothic Book" w:cs="Arial"/>
        </w:rPr>
        <w:t xml:space="preserve">lnění </w:t>
      </w:r>
      <w:r w:rsidR="00C01189" w:rsidRPr="009C5725">
        <w:rPr>
          <w:rFonts w:ascii="Franklin Gothic Book" w:hAnsi="Franklin Gothic Book" w:cs="Arial"/>
        </w:rPr>
        <w:t xml:space="preserve">povinnosti </w:t>
      </w:r>
      <w:r w:rsidR="00FC186D" w:rsidRPr="009C5725">
        <w:rPr>
          <w:rFonts w:ascii="Franklin Gothic Book" w:hAnsi="Franklin Gothic Book" w:cs="Arial"/>
        </w:rPr>
        <w:t>řádně</w:t>
      </w:r>
      <w:r w:rsidR="00FC186D" w:rsidRPr="009C5725" w:rsidDel="00FC186D">
        <w:rPr>
          <w:rFonts w:ascii="Franklin Gothic Book" w:hAnsi="Franklin Gothic Book" w:cs="Arial"/>
        </w:rPr>
        <w:t xml:space="preserve"> </w:t>
      </w:r>
      <w:r w:rsidR="00FC186D" w:rsidRPr="009C5725">
        <w:rPr>
          <w:rFonts w:ascii="Franklin Gothic Book" w:hAnsi="Franklin Gothic Book" w:cs="Arial"/>
        </w:rPr>
        <w:t xml:space="preserve">provést </w:t>
      </w:r>
      <w:r w:rsidR="00D84C66" w:rsidRPr="009C5725">
        <w:rPr>
          <w:rFonts w:ascii="Franklin Gothic Book" w:hAnsi="Franklin Gothic Book" w:cs="Arial"/>
        </w:rPr>
        <w:t>Dílo</w:t>
      </w:r>
      <w:r w:rsidRPr="009C5725">
        <w:rPr>
          <w:rFonts w:ascii="Franklin Gothic Book" w:hAnsi="Franklin Gothic Book" w:cs="Arial"/>
        </w:rPr>
        <w:t xml:space="preserve"> </w:t>
      </w:r>
      <w:r w:rsidR="00FC186D" w:rsidRPr="009C5725">
        <w:rPr>
          <w:rFonts w:ascii="Franklin Gothic Book" w:hAnsi="Franklin Gothic Book" w:cs="Arial"/>
        </w:rPr>
        <w:t>specifikovan</w:t>
      </w:r>
      <w:r w:rsidR="00D84C66" w:rsidRPr="009C5725">
        <w:rPr>
          <w:rFonts w:ascii="Franklin Gothic Book" w:hAnsi="Franklin Gothic Book" w:cs="Arial"/>
        </w:rPr>
        <w:t>é</w:t>
      </w:r>
      <w:r w:rsidR="00FC186D" w:rsidRPr="009C5725">
        <w:rPr>
          <w:rFonts w:ascii="Franklin Gothic Book" w:hAnsi="Franklin Gothic Book" w:cs="Arial"/>
        </w:rPr>
        <w:t xml:space="preserve"> </w:t>
      </w:r>
      <w:r w:rsidR="00D84C66" w:rsidRPr="009C5725">
        <w:rPr>
          <w:rFonts w:ascii="Franklin Gothic Book" w:hAnsi="Franklin Gothic Book" w:cs="Arial"/>
        </w:rPr>
        <w:t xml:space="preserve">v </w:t>
      </w:r>
      <w:r w:rsidRPr="009C5725">
        <w:rPr>
          <w:rFonts w:ascii="Franklin Gothic Book" w:hAnsi="Franklin Gothic Book" w:cs="Arial"/>
        </w:rPr>
        <w:t>dílčí smlouv</w:t>
      </w:r>
      <w:r w:rsidR="00FC186D" w:rsidRPr="009C5725">
        <w:rPr>
          <w:rFonts w:ascii="Franklin Gothic Book" w:hAnsi="Franklin Gothic Book" w:cs="Arial"/>
        </w:rPr>
        <w:t xml:space="preserve">ě </w:t>
      </w:r>
      <w:r w:rsidR="00C01189" w:rsidRPr="009C5725">
        <w:rPr>
          <w:rFonts w:ascii="Franklin Gothic Book" w:hAnsi="Franklin Gothic Book" w:cs="Arial"/>
        </w:rPr>
        <w:t>ze strany</w:t>
      </w:r>
      <w:r w:rsidRPr="009C5725">
        <w:rPr>
          <w:rFonts w:ascii="Franklin Gothic Book" w:hAnsi="Franklin Gothic Book" w:cs="Arial"/>
        </w:rPr>
        <w:t xml:space="preserve"> </w:t>
      </w:r>
      <w:r w:rsidR="00687DAE" w:rsidRPr="009C5725">
        <w:rPr>
          <w:rFonts w:ascii="Franklin Gothic Book" w:hAnsi="Franklin Gothic Book" w:cs="Arial"/>
        </w:rPr>
        <w:t xml:space="preserve">Zhotovitele </w:t>
      </w:r>
      <w:r w:rsidRPr="009C5725">
        <w:rPr>
          <w:rFonts w:ascii="Franklin Gothic Book" w:hAnsi="Franklin Gothic Book" w:cs="Arial"/>
        </w:rPr>
        <w:t xml:space="preserve">se považuje v souladu s touto Smlouvou předání bezvadného </w:t>
      </w:r>
      <w:r w:rsidR="00EB78B8" w:rsidRPr="009C5725">
        <w:rPr>
          <w:rFonts w:ascii="Franklin Gothic Book" w:hAnsi="Franklin Gothic Book" w:cs="Arial"/>
        </w:rPr>
        <w:t>Díla</w:t>
      </w:r>
      <w:r w:rsidRPr="009C5725">
        <w:rPr>
          <w:rFonts w:ascii="Franklin Gothic Book" w:hAnsi="Franklin Gothic Book" w:cs="Arial"/>
        </w:rPr>
        <w:t xml:space="preserve"> v místě plnění a</w:t>
      </w:r>
      <w:r w:rsidR="00C01189" w:rsidRPr="009C5725">
        <w:rPr>
          <w:rFonts w:ascii="Franklin Gothic Book" w:hAnsi="Franklin Gothic Book" w:cs="Arial"/>
        </w:rPr>
        <w:t xml:space="preserve"> jeho </w:t>
      </w:r>
      <w:r w:rsidRPr="009C5725">
        <w:rPr>
          <w:rFonts w:ascii="Franklin Gothic Book" w:hAnsi="Franklin Gothic Book" w:cs="Arial"/>
        </w:rPr>
        <w:t>převzetí bez</w:t>
      </w:r>
      <w:r w:rsidR="00C01189" w:rsidRPr="009C5725">
        <w:rPr>
          <w:rFonts w:ascii="Franklin Gothic Book" w:hAnsi="Franklin Gothic Book" w:cs="Arial"/>
        </w:rPr>
        <w:t xml:space="preserve"> výhrad</w:t>
      </w:r>
      <w:r w:rsidRPr="009C5725">
        <w:rPr>
          <w:rFonts w:ascii="Franklin Gothic Book" w:hAnsi="Franklin Gothic Book" w:cs="Arial"/>
        </w:rPr>
        <w:t xml:space="preserve"> zástupcem </w:t>
      </w:r>
      <w:r w:rsidR="00A20DC0" w:rsidRPr="009C5725">
        <w:rPr>
          <w:rFonts w:ascii="Franklin Gothic Book" w:hAnsi="Franklin Gothic Book" w:cs="Arial"/>
        </w:rPr>
        <w:t xml:space="preserve">Objednatele </w:t>
      </w:r>
      <w:r w:rsidRPr="009C5725">
        <w:rPr>
          <w:rFonts w:ascii="Franklin Gothic Book" w:hAnsi="Franklin Gothic Book" w:cs="Arial"/>
        </w:rPr>
        <w:t xml:space="preserve">oprávněného jednat za </w:t>
      </w:r>
      <w:r w:rsidR="00A20DC0" w:rsidRPr="009C5725">
        <w:rPr>
          <w:rFonts w:ascii="Franklin Gothic Book" w:hAnsi="Franklin Gothic Book" w:cs="Arial"/>
        </w:rPr>
        <w:t xml:space="preserve">Objednatele </w:t>
      </w:r>
      <w:r w:rsidRPr="009C5725">
        <w:rPr>
          <w:rFonts w:ascii="Franklin Gothic Book" w:hAnsi="Franklin Gothic Book" w:cs="Arial"/>
        </w:rPr>
        <w:t xml:space="preserve">a současným podpisem </w:t>
      </w:r>
      <w:r w:rsidR="00D76393" w:rsidRPr="009C5725">
        <w:rPr>
          <w:rFonts w:ascii="Franklin Gothic Book" w:hAnsi="Franklin Gothic Book" w:cs="Arial"/>
        </w:rPr>
        <w:t>předávacího protokolu</w:t>
      </w:r>
      <w:r w:rsidR="00C01189" w:rsidRPr="009C5725">
        <w:rPr>
          <w:rFonts w:ascii="Franklin Gothic Book" w:hAnsi="Franklin Gothic Book" w:cs="Arial"/>
        </w:rPr>
        <w:t xml:space="preserve"> zástupci Smluvních stran</w:t>
      </w:r>
      <w:r w:rsidRPr="009C5725">
        <w:rPr>
          <w:rFonts w:ascii="Franklin Gothic Book" w:hAnsi="Franklin Gothic Book" w:cs="Arial"/>
        </w:rPr>
        <w:t xml:space="preserve">. </w:t>
      </w:r>
      <w:r w:rsidR="00A20DC0" w:rsidRPr="009C5725">
        <w:rPr>
          <w:rFonts w:ascii="Franklin Gothic Book" w:hAnsi="Franklin Gothic Book" w:cs="Arial"/>
        </w:rPr>
        <w:t>Předávací protok</w:t>
      </w:r>
      <w:r w:rsidR="003107F8" w:rsidRPr="009C5725">
        <w:rPr>
          <w:rFonts w:ascii="Franklin Gothic Book" w:hAnsi="Franklin Gothic Book" w:cs="Arial"/>
        </w:rPr>
        <w:t>o</w:t>
      </w:r>
      <w:r w:rsidR="00A20DC0" w:rsidRPr="009C5725">
        <w:rPr>
          <w:rFonts w:ascii="Franklin Gothic Book" w:hAnsi="Franklin Gothic Book" w:cs="Arial"/>
        </w:rPr>
        <w:t>ly</w:t>
      </w:r>
      <w:r w:rsidRPr="009C5725">
        <w:rPr>
          <w:rFonts w:ascii="Franklin Gothic Book" w:hAnsi="Franklin Gothic Book" w:cs="Arial"/>
        </w:rPr>
        <w:t xml:space="preserve"> budou tvořit přílohu faktur/y vystavené </w:t>
      </w:r>
      <w:r w:rsidR="00A20DC0" w:rsidRPr="009C5725">
        <w:rPr>
          <w:rFonts w:ascii="Franklin Gothic Book" w:hAnsi="Franklin Gothic Book" w:cs="Arial"/>
        </w:rPr>
        <w:t xml:space="preserve">Zhotovitelem </w:t>
      </w:r>
      <w:r w:rsidRPr="009C5725">
        <w:rPr>
          <w:rFonts w:ascii="Franklin Gothic Book" w:hAnsi="Franklin Gothic Book" w:cs="Arial"/>
        </w:rPr>
        <w:t>na základě a dle této Smlouvy.</w:t>
      </w:r>
      <w:r w:rsidR="00BE64BB">
        <w:rPr>
          <w:rFonts w:ascii="Franklin Gothic Book" w:hAnsi="Franklin Gothic Book" w:cs="Arial"/>
        </w:rPr>
        <w:t xml:space="preserve">  </w:t>
      </w:r>
    </w:p>
    <w:p w14:paraId="27DCE8A1" w14:textId="594D085E" w:rsidR="00640494" w:rsidRPr="009C5725" w:rsidRDefault="00640494" w:rsidP="00777D18">
      <w:pPr>
        <w:pStyle w:val="Odstavec2"/>
        <w:numPr>
          <w:ilvl w:val="1"/>
          <w:numId w:val="3"/>
        </w:numPr>
        <w:spacing w:before="0" w:after="120"/>
        <w:rPr>
          <w:rFonts w:ascii="Franklin Gothic Book" w:hAnsi="Franklin Gothic Book" w:cs="Arial"/>
        </w:rPr>
      </w:pPr>
      <w:r w:rsidRPr="009C5725">
        <w:rPr>
          <w:rFonts w:ascii="Franklin Gothic Book" w:hAnsi="Franklin Gothic Book" w:cs="Arial"/>
        </w:rPr>
        <w:t xml:space="preserve">Předání a převzetí </w:t>
      </w:r>
      <w:r w:rsidR="00EB78B8" w:rsidRPr="009C5725">
        <w:rPr>
          <w:rFonts w:ascii="Franklin Gothic Book" w:hAnsi="Franklin Gothic Book" w:cs="Arial"/>
        </w:rPr>
        <w:t>Díla</w:t>
      </w:r>
      <w:r w:rsidR="000E6C3D" w:rsidRPr="009C5725">
        <w:rPr>
          <w:rFonts w:ascii="Franklin Gothic Book" w:hAnsi="Franklin Gothic Book" w:cs="Arial"/>
        </w:rPr>
        <w:t xml:space="preserve"> </w:t>
      </w:r>
      <w:r w:rsidRPr="009C5725">
        <w:rPr>
          <w:rFonts w:ascii="Franklin Gothic Book" w:hAnsi="Franklin Gothic Book" w:cs="Arial"/>
        </w:rPr>
        <w:t xml:space="preserve">se uskuteční při řádném </w:t>
      </w:r>
      <w:r w:rsidR="00A20DC0" w:rsidRPr="009C5725">
        <w:rPr>
          <w:rFonts w:ascii="Franklin Gothic Book" w:hAnsi="Franklin Gothic Book" w:cs="Arial"/>
        </w:rPr>
        <w:t xml:space="preserve">zhotovení </w:t>
      </w:r>
      <w:r w:rsidR="00EB78B8" w:rsidRPr="009C5725">
        <w:rPr>
          <w:rFonts w:ascii="Franklin Gothic Book" w:hAnsi="Franklin Gothic Book" w:cs="Arial"/>
        </w:rPr>
        <w:t>Díla</w:t>
      </w:r>
      <w:r w:rsidR="00A20DC0" w:rsidRPr="009C5725">
        <w:rPr>
          <w:rFonts w:ascii="Franklin Gothic Book" w:hAnsi="Franklin Gothic Book" w:cs="Arial"/>
        </w:rPr>
        <w:t xml:space="preserve"> Zhotovitelem v </w:t>
      </w:r>
      <w:r w:rsidR="00B63D5E" w:rsidRPr="009C5725">
        <w:rPr>
          <w:rFonts w:ascii="Franklin Gothic Book" w:hAnsi="Franklin Gothic Book" w:cs="Arial"/>
        </w:rPr>
        <w:t>místě</w:t>
      </w:r>
      <w:r w:rsidRPr="009C5725">
        <w:rPr>
          <w:rFonts w:ascii="Franklin Gothic Book" w:hAnsi="Franklin Gothic Book" w:cs="Arial"/>
        </w:rPr>
        <w:t xml:space="preserve"> </w:t>
      </w:r>
      <w:r w:rsidR="000E6C3D" w:rsidRPr="009C5725">
        <w:rPr>
          <w:rFonts w:ascii="Franklin Gothic Book" w:hAnsi="Franklin Gothic Book" w:cs="Arial"/>
        </w:rPr>
        <w:t>plnění</w:t>
      </w:r>
      <w:r w:rsidRPr="009C5725">
        <w:rPr>
          <w:rFonts w:ascii="Franklin Gothic Book" w:hAnsi="Franklin Gothic Book" w:cs="Arial"/>
        </w:rPr>
        <w:t xml:space="preserve"> dle každé jednotlivé dílčí smlouvy.</w:t>
      </w:r>
      <w:r w:rsidR="00902B99" w:rsidRPr="009C5725">
        <w:rPr>
          <w:rFonts w:ascii="Franklin Gothic Book" w:hAnsi="Franklin Gothic Book" w:cs="Arial"/>
        </w:rPr>
        <w:t xml:space="preserve"> </w:t>
      </w:r>
    </w:p>
    <w:p w14:paraId="6DDA7F27" w14:textId="77777777" w:rsidR="00640494" w:rsidRPr="009C5725" w:rsidRDefault="00A20DC0" w:rsidP="00640494">
      <w:pPr>
        <w:pStyle w:val="Odstavec3"/>
        <w:numPr>
          <w:ilvl w:val="2"/>
          <w:numId w:val="3"/>
        </w:numPr>
        <w:spacing w:before="0" w:after="120"/>
        <w:rPr>
          <w:rFonts w:ascii="Franklin Gothic Book" w:hAnsi="Franklin Gothic Book" w:cs="Arial"/>
        </w:rPr>
      </w:pPr>
      <w:r w:rsidRPr="009C5725">
        <w:rPr>
          <w:rFonts w:ascii="Franklin Gothic Book" w:hAnsi="Franklin Gothic Book" w:cs="Arial"/>
        </w:rPr>
        <w:t xml:space="preserve">Objednatel </w:t>
      </w:r>
      <w:r w:rsidR="00640494" w:rsidRPr="009C5725">
        <w:rPr>
          <w:rFonts w:ascii="Franklin Gothic Book" w:hAnsi="Franklin Gothic Book" w:cs="Arial"/>
        </w:rPr>
        <w:t xml:space="preserve">není k převzetí </w:t>
      </w:r>
      <w:r w:rsidR="00EB78B8" w:rsidRPr="009C5725">
        <w:rPr>
          <w:rFonts w:ascii="Franklin Gothic Book" w:hAnsi="Franklin Gothic Book" w:cs="Arial"/>
        </w:rPr>
        <w:t>Díla</w:t>
      </w:r>
      <w:r w:rsidR="00640494" w:rsidRPr="009C5725">
        <w:rPr>
          <w:rFonts w:ascii="Franklin Gothic Book" w:hAnsi="Franklin Gothic Book" w:cs="Arial"/>
        </w:rPr>
        <w:t xml:space="preserve"> či jeho části povinen, bude-li </w:t>
      </w:r>
      <w:r w:rsidR="00EB78B8" w:rsidRPr="009C5725">
        <w:rPr>
          <w:rFonts w:ascii="Franklin Gothic Book" w:hAnsi="Franklin Gothic Book" w:cs="Arial"/>
        </w:rPr>
        <w:t>Dílo</w:t>
      </w:r>
      <w:r w:rsidR="00640494" w:rsidRPr="009C5725">
        <w:rPr>
          <w:rFonts w:ascii="Franklin Gothic Book" w:hAnsi="Franklin Gothic Book" w:cs="Arial"/>
        </w:rPr>
        <w:t xml:space="preserve"> mít zjevné vady. V případě převzetí </w:t>
      </w:r>
      <w:r w:rsidR="00EB78B8" w:rsidRPr="009C5725">
        <w:rPr>
          <w:rFonts w:ascii="Franklin Gothic Book" w:hAnsi="Franklin Gothic Book" w:cs="Arial"/>
        </w:rPr>
        <w:t>Díla</w:t>
      </w:r>
      <w:r w:rsidR="00640494" w:rsidRPr="009C5725">
        <w:rPr>
          <w:rFonts w:ascii="Franklin Gothic Book" w:hAnsi="Franklin Gothic Book" w:cs="Arial"/>
        </w:rPr>
        <w:t xml:space="preserve"> podpisem </w:t>
      </w:r>
      <w:r w:rsidRPr="009C5725">
        <w:rPr>
          <w:rFonts w:ascii="Franklin Gothic Book" w:hAnsi="Franklin Gothic Book" w:cs="Arial"/>
        </w:rPr>
        <w:t>předávacího protokolu</w:t>
      </w:r>
      <w:r w:rsidR="00640494" w:rsidRPr="009C5725">
        <w:rPr>
          <w:rFonts w:ascii="Franklin Gothic Book" w:hAnsi="Franklin Gothic Book" w:cs="Arial"/>
        </w:rPr>
        <w:t xml:space="preserve"> i se zjevnými vadami, musí být tyto vady specifikovány v předáva</w:t>
      </w:r>
      <w:r w:rsidR="00764766" w:rsidRPr="009C5725">
        <w:rPr>
          <w:rFonts w:ascii="Franklin Gothic Book" w:hAnsi="Franklin Gothic Book" w:cs="Arial"/>
        </w:rPr>
        <w:t>cím protokolu podepsaným oběma S</w:t>
      </w:r>
      <w:r w:rsidR="00640494" w:rsidRPr="009C5725">
        <w:rPr>
          <w:rFonts w:ascii="Franklin Gothic Book" w:hAnsi="Franklin Gothic Book" w:cs="Arial"/>
        </w:rPr>
        <w:t xml:space="preserve">mluvními stranami, přičemž platí, že tyto vady měl </w:t>
      </w:r>
      <w:r w:rsidR="00501F20" w:rsidRPr="009C5725">
        <w:rPr>
          <w:rFonts w:ascii="Franklin Gothic Book" w:hAnsi="Franklin Gothic Book" w:cs="Arial"/>
        </w:rPr>
        <w:t>p</w:t>
      </w:r>
      <w:r w:rsidR="00640494" w:rsidRPr="009C5725">
        <w:rPr>
          <w:rFonts w:ascii="Franklin Gothic Book" w:hAnsi="Franklin Gothic Book" w:cs="Arial"/>
        </w:rPr>
        <w:t xml:space="preserve">ředmět plnění již v době přechodu nebezpečí škody a </w:t>
      </w:r>
      <w:r w:rsidRPr="009C5725">
        <w:rPr>
          <w:rFonts w:ascii="Franklin Gothic Book" w:hAnsi="Franklin Gothic Book" w:cs="Arial"/>
        </w:rPr>
        <w:t xml:space="preserve">Zhotovitel </w:t>
      </w:r>
      <w:r w:rsidR="00640494" w:rsidRPr="009C5725">
        <w:rPr>
          <w:rFonts w:ascii="Franklin Gothic Book" w:hAnsi="Franklin Gothic Book" w:cs="Arial"/>
        </w:rPr>
        <w:t xml:space="preserve">je </w:t>
      </w:r>
      <w:r w:rsidR="00640494" w:rsidRPr="009C5725">
        <w:rPr>
          <w:rFonts w:ascii="Franklin Gothic Book" w:hAnsi="Franklin Gothic Book" w:cs="Arial"/>
        </w:rPr>
        <w:lastRenderedPageBreak/>
        <w:t xml:space="preserve">povinen v rámci záruky tyto vady bezodkladně a bezplatně </w:t>
      </w:r>
      <w:r w:rsidR="002E1ABA" w:rsidRPr="009C5725">
        <w:rPr>
          <w:rFonts w:ascii="Franklin Gothic Book" w:hAnsi="Franklin Gothic Book" w:cs="Arial"/>
        </w:rPr>
        <w:t xml:space="preserve">odstranit, </w:t>
      </w:r>
      <w:r w:rsidR="00640494" w:rsidRPr="009C5725">
        <w:rPr>
          <w:rFonts w:ascii="Franklin Gothic Book" w:hAnsi="Franklin Gothic Book" w:cs="Arial"/>
        </w:rPr>
        <w:t xml:space="preserve">či </w:t>
      </w:r>
      <w:r w:rsidRPr="009C5725">
        <w:rPr>
          <w:rFonts w:ascii="Franklin Gothic Book" w:hAnsi="Franklin Gothic Book" w:cs="Arial"/>
        </w:rPr>
        <w:t xml:space="preserve">Zhotovitel </w:t>
      </w:r>
      <w:r w:rsidR="00640494" w:rsidRPr="009C5725">
        <w:rPr>
          <w:rFonts w:ascii="Franklin Gothic Book" w:hAnsi="Franklin Gothic Book" w:cs="Arial"/>
        </w:rPr>
        <w:t>poskytne přiměřenou slevu z  ceny</w:t>
      </w:r>
      <w:r w:rsidR="00EB3F34" w:rsidRPr="009C5725">
        <w:rPr>
          <w:rFonts w:ascii="Franklin Gothic Book" w:hAnsi="Franklin Gothic Book" w:cs="Arial"/>
        </w:rPr>
        <w:t xml:space="preserve"> </w:t>
      </w:r>
      <w:r w:rsidR="00EB78B8" w:rsidRPr="009C5725">
        <w:rPr>
          <w:rFonts w:ascii="Franklin Gothic Book" w:hAnsi="Franklin Gothic Book" w:cs="Arial"/>
        </w:rPr>
        <w:t>Díla</w:t>
      </w:r>
      <w:r w:rsidR="00640494" w:rsidRPr="009C5725">
        <w:rPr>
          <w:rFonts w:ascii="Franklin Gothic Book" w:hAnsi="Franklin Gothic Book" w:cs="Arial"/>
        </w:rPr>
        <w:t xml:space="preserve"> (podle požadavku </w:t>
      </w:r>
      <w:r w:rsidRPr="009C5725">
        <w:rPr>
          <w:rFonts w:ascii="Franklin Gothic Book" w:hAnsi="Franklin Gothic Book" w:cs="Arial"/>
        </w:rPr>
        <w:t xml:space="preserve">Objednatele </w:t>
      </w:r>
      <w:r w:rsidR="00640494" w:rsidRPr="009C5725">
        <w:rPr>
          <w:rFonts w:ascii="Franklin Gothic Book" w:hAnsi="Franklin Gothic Book" w:cs="Arial"/>
        </w:rPr>
        <w:t>v reklamaci vad).</w:t>
      </w:r>
    </w:p>
    <w:p w14:paraId="724CFD51" w14:textId="7BF9AE99" w:rsidR="00640494" w:rsidRPr="009C5725" w:rsidRDefault="00640494" w:rsidP="00640494">
      <w:pPr>
        <w:pStyle w:val="Odstavec2"/>
        <w:numPr>
          <w:ilvl w:val="1"/>
          <w:numId w:val="3"/>
        </w:numPr>
        <w:spacing w:before="0" w:after="120"/>
        <w:rPr>
          <w:rFonts w:ascii="Franklin Gothic Book" w:hAnsi="Franklin Gothic Book" w:cs="Arial"/>
        </w:rPr>
      </w:pPr>
      <w:r w:rsidRPr="009C5725">
        <w:rPr>
          <w:rFonts w:ascii="Franklin Gothic Book" w:hAnsi="Franklin Gothic Book" w:cs="Arial"/>
        </w:rPr>
        <w:t>Nebezpečí nahodilé škody na</w:t>
      </w:r>
      <w:r w:rsidR="00501F20" w:rsidRPr="009C5725">
        <w:rPr>
          <w:rFonts w:ascii="Franklin Gothic Book" w:hAnsi="Franklin Gothic Book" w:cs="Arial"/>
        </w:rPr>
        <w:t xml:space="preserve"> </w:t>
      </w:r>
      <w:r w:rsidR="00EB78B8" w:rsidRPr="009C5725">
        <w:rPr>
          <w:rFonts w:ascii="Franklin Gothic Book" w:hAnsi="Franklin Gothic Book" w:cs="Arial"/>
        </w:rPr>
        <w:t>Díle</w:t>
      </w:r>
      <w:r w:rsidRPr="009C5725">
        <w:rPr>
          <w:rFonts w:ascii="Franklin Gothic Book" w:hAnsi="Franklin Gothic Book" w:cs="Arial"/>
        </w:rPr>
        <w:t xml:space="preserve"> přechází na </w:t>
      </w:r>
      <w:r w:rsidR="00A20DC0" w:rsidRPr="009C5725">
        <w:rPr>
          <w:rFonts w:ascii="Franklin Gothic Book" w:hAnsi="Franklin Gothic Book" w:cs="Arial"/>
        </w:rPr>
        <w:t xml:space="preserve">Objednatele </w:t>
      </w:r>
      <w:r w:rsidRPr="009C5725">
        <w:rPr>
          <w:rFonts w:ascii="Franklin Gothic Book" w:hAnsi="Franklin Gothic Book" w:cs="Arial"/>
        </w:rPr>
        <w:t xml:space="preserve">v okamžiku realizované přejímky </w:t>
      </w:r>
      <w:r w:rsidR="00671112" w:rsidRPr="009C5725">
        <w:rPr>
          <w:rFonts w:ascii="Franklin Gothic Book" w:hAnsi="Franklin Gothic Book" w:cs="Arial"/>
        </w:rPr>
        <w:t xml:space="preserve">Díla </w:t>
      </w:r>
      <w:r w:rsidRPr="009C5725">
        <w:rPr>
          <w:rFonts w:ascii="Franklin Gothic Book" w:hAnsi="Franklin Gothic Book" w:cs="Arial"/>
        </w:rPr>
        <w:t xml:space="preserve">od </w:t>
      </w:r>
      <w:r w:rsidR="00A20DC0" w:rsidRPr="009C5725">
        <w:rPr>
          <w:rFonts w:ascii="Franklin Gothic Book" w:hAnsi="Franklin Gothic Book" w:cs="Arial"/>
        </w:rPr>
        <w:t xml:space="preserve">Zhotovitele </w:t>
      </w:r>
      <w:r w:rsidRPr="009C5725">
        <w:rPr>
          <w:rFonts w:ascii="Franklin Gothic Book" w:hAnsi="Franklin Gothic Book" w:cs="Arial"/>
        </w:rPr>
        <w:t>v dohodnutém místě plnění.</w:t>
      </w:r>
    </w:p>
    <w:p w14:paraId="0E9EF9E6" w14:textId="649E391B" w:rsidR="00640494" w:rsidRPr="009C5725" w:rsidRDefault="00640494" w:rsidP="00640494">
      <w:pPr>
        <w:pStyle w:val="Odstavec2"/>
        <w:numPr>
          <w:ilvl w:val="1"/>
          <w:numId w:val="3"/>
        </w:numPr>
        <w:spacing w:before="0" w:after="120"/>
        <w:rPr>
          <w:rFonts w:ascii="Franklin Gothic Book" w:hAnsi="Franklin Gothic Book" w:cs="Arial"/>
        </w:rPr>
      </w:pPr>
      <w:r w:rsidRPr="009C5725">
        <w:rPr>
          <w:rFonts w:ascii="Franklin Gothic Book" w:hAnsi="Franklin Gothic Book" w:cs="Arial"/>
        </w:rPr>
        <w:t>Vlastnické právo k</w:t>
      </w:r>
      <w:r w:rsidR="00501F20" w:rsidRPr="009C5725">
        <w:rPr>
          <w:rFonts w:ascii="Franklin Gothic Book" w:hAnsi="Franklin Gothic Book" w:cs="Arial"/>
        </w:rPr>
        <w:t> </w:t>
      </w:r>
      <w:r w:rsidRPr="009C5725">
        <w:rPr>
          <w:rFonts w:ascii="Franklin Gothic Book" w:hAnsi="Franklin Gothic Book" w:cs="Arial"/>
        </w:rPr>
        <w:t>dodan</w:t>
      </w:r>
      <w:r w:rsidR="00501F20" w:rsidRPr="009C5725">
        <w:rPr>
          <w:rFonts w:ascii="Franklin Gothic Book" w:hAnsi="Franklin Gothic Book" w:cs="Arial"/>
        </w:rPr>
        <w:t xml:space="preserve">ým náhradním dílům či jiným komponentům instalovaným do </w:t>
      </w:r>
      <w:r w:rsidR="00477AE0">
        <w:rPr>
          <w:rFonts w:ascii="Franklin Gothic Book" w:hAnsi="Franklin Gothic Book" w:cs="Arial"/>
        </w:rPr>
        <w:t>Soustrojí</w:t>
      </w:r>
      <w:r w:rsidR="00671112" w:rsidRPr="009C5725">
        <w:rPr>
          <w:rFonts w:ascii="Franklin Gothic Book" w:hAnsi="Franklin Gothic Book" w:cs="Arial"/>
        </w:rPr>
        <w:t xml:space="preserve"> </w:t>
      </w:r>
      <w:r w:rsidRPr="009C5725">
        <w:rPr>
          <w:rFonts w:ascii="Franklin Gothic Book" w:hAnsi="Franklin Gothic Book" w:cs="Arial"/>
        </w:rPr>
        <w:t xml:space="preserve">přechází na </w:t>
      </w:r>
      <w:r w:rsidR="00A20DC0" w:rsidRPr="009C5725">
        <w:rPr>
          <w:rFonts w:ascii="Franklin Gothic Book" w:hAnsi="Franklin Gothic Book" w:cs="Arial"/>
        </w:rPr>
        <w:t xml:space="preserve">Objednatele </w:t>
      </w:r>
      <w:r w:rsidR="003107F8" w:rsidRPr="009C5725">
        <w:rPr>
          <w:rFonts w:ascii="Franklin Gothic Book" w:hAnsi="Franklin Gothic Book" w:cs="Arial"/>
        </w:rPr>
        <w:t xml:space="preserve">zhotovením </w:t>
      </w:r>
      <w:r w:rsidR="00EB78B8" w:rsidRPr="009C5725">
        <w:rPr>
          <w:rFonts w:ascii="Franklin Gothic Book" w:hAnsi="Franklin Gothic Book" w:cs="Arial"/>
        </w:rPr>
        <w:t>Díla</w:t>
      </w:r>
      <w:r w:rsidRPr="009C5725">
        <w:rPr>
          <w:rFonts w:ascii="Franklin Gothic Book" w:hAnsi="Franklin Gothic Book" w:cs="Arial"/>
        </w:rPr>
        <w:t xml:space="preserve"> a </w:t>
      </w:r>
      <w:r w:rsidR="008E4C10" w:rsidRPr="009C5725">
        <w:rPr>
          <w:rFonts w:ascii="Franklin Gothic Book" w:hAnsi="Franklin Gothic Book" w:cs="Arial"/>
        </w:rPr>
        <w:t xml:space="preserve">jeho </w:t>
      </w:r>
      <w:r w:rsidRPr="009C5725">
        <w:rPr>
          <w:rFonts w:ascii="Franklin Gothic Book" w:hAnsi="Franklin Gothic Book" w:cs="Arial"/>
        </w:rPr>
        <w:t xml:space="preserve">převzetím </w:t>
      </w:r>
      <w:r w:rsidR="00A20DC0" w:rsidRPr="009C5725">
        <w:rPr>
          <w:rFonts w:ascii="Franklin Gothic Book" w:hAnsi="Franklin Gothic Book" w:cs="Arial"/>
        </w:rPr>
        <w:t xml:space="preserve">Objednatelem </w:t>
      </w:r>
      <w:r w:rsidRPr="009C5725">
        <w:rPr>
          <w:rFonts w:ascii="Franklin Gothic Book" w:hAnsi="Franklin Gothic Book" w:cs="Arial"/>
        </w:rPr>
        <w:t>v místě plnění.</w:t>
      </w:r>
    </w:p>
    <w:p w14:paraId="03E5AE92" w14:textId="77777777" w:rsidR="00640494" w:rsidRPr="009C5725" w:rsidRDefault="00640494" w:rsidP="00640494">
      <w:pPr>
        <w:pStyle w:val="Odstavec2"/>
        <w:numPr>
          <w:ilvl w:val="1"/>
          <w:numId w:val="3"/>
        </w:numPr>
        <w:spacing w:before="0" w:after="120"/>
        <w:rPr>
          <w:rFonts w:ascii="Franklin Gothic Book" w:hAnsi="Franklin Gothic Book" w:cs="Arial"/>
        </w:rPr>
      </w:pPr>
      <w:bookmarkStart w:id="11" w:name="_Ref146521786"/>
      <w:r w:rsidRPr="009C5725">
        <w:rPr>
          <w:rFonts w:ascii="Franklin Gothic Book" w:hAnsi="Franklin Gothic Book" w:cs="Arial"/>
        </w:rPr>
        <w:t>Předmět plnění musí splňovat</w:t>
      </w:r>
      <w:bookmarkEnd w:id="11"/>
      <w:r w:rsidRPr="009C5725">
        <w:rPr>
          <w:rFonts w:ascii="Franklin Gothic Book" w:hAnsi="Franklin Gothic Book" w:cs="Arial"/>
        </w:rPr>
        <w:t xml:space="preserve"> požadavky na bezpečnost a ochranu zdraví, požární ochranu a</w:t>
      </w:r>
      <w:r w:rsidR="00700D54" w:rsidRPr="009C5725">
        <w:rPr>
          <w:rFonts w:ascii="Franklin Gothic Book" w:hAnsi="Franklin Gothic Book" w:cs="Arial"/>
        </w:rPr>
        <w:t> </w:t>
      </w:r>
      <w:r w:rsidRPr="009C5725">
        <w:rPr>
          <w:rFonts w:ascii="Franklin Gothic Book" w:hAnsi="Franklin Gothic Book" w:cs="Arial"/>
        </w:rPr>
        <w:t>ochranu životního prostředí v souladu s platnou legislativou.</w:t>
      </w:r>
    </w:p>
    <w:p w14:paraId="2E1DE676" w14:textId="77777777" w:rsidR="00BE64BB" w:rsidRDefault="00A20DC0" w:rsidP="00093F34">
      <w:pPr>
        <w:pStyle w:val="Odstavec2"/>
        <w:numPr>
          <w:ilvl w:val="1"/>
          <w:numId w:val="3"/>
        </w:numPr>
        <w:spacing w:before="0" w:after="120"/>
        <w:rPr>
          <w:rFonts w:ascii="Franklin Gothic Book" w:hAnsi="Franklin Gothic Book"/>
        </w:rPr>
      </w:pPr>
      <w:r w:rsidRPr="009C5725">
        <w:rPr>
          <w:rFonts w:ascii="Franklin Gothic Book" w:hAnsi="Franklin Gothic Book" w:cs="Arial"/>
        </w:rPr>
        <w:t xml:space="preserve">Zhotovitel </w:t>
      </w:r>
      <w:r w:rsidR="00640494" w:rsidRPr="009C5725">
        <w:rPr>
          <w:rFonts w:ascii="Franklin Gothic Book" w:hAnsi="Franklin Gothic Book" w:cs="Arial"/>
        </w:rPr>
        <w:t xml:space="preserve">je povinen </w:t>
      </w:r>
      <w:r w:rsidRPr="009C5725">
        <w:rPr>
          <w:rFonts w:ascii="Franklin Gothic Book" w:hAnsi="Franklin Gothic Book" w:cs="Arial"/>
        </w:rPr>
        <w:t xml:space="preserve">Objednateli </w:t>
      </w:r>
      <w:r w:rsidR="00640494" w:rsidRPr="009C5725">
        <w:rPr>
          <w:rFonts w:ascii="Franklin Gothic Book" w:hAnsi="Franklin Gothic Book" w:cs="Arial"/>
        </w:rPr>
        <w:t>předat s </w:t>
      </w:r>
      <w:r w:rsidR="00671112" w:rsidRPr="009C5725">
        <w:rPr>
          <w:rFonts w:ascii="Franklin Gothic Book" w:hAnsi="Franklin Gothic Book" w:cs="Arial"/>
        </w:rPr>
        <w:t>Dílem</w:t>
      </w:r>
      <w:r w:rsidR="00640494" w:rsidRPr="009C5725">
        <w:rPr>
          <w:rFonts w:ascii="Franklin Gothic Book" w:hAnsi="Franklin Gothic Book" w:cs="Arial"/>
        </w:rPr>
        <w:t xml:space="preserve"> vždy doklady </w:t>
      </w:r>
      <w:r w:rsidR="003107F8" w:rsidRPr="009C5725">
        <w:rPr>
          <w:rFonts w:ascii="Franklin Gothic Book" w:hAnsi="Franklin Gothic Book" w:cs="Arial"/>
        </w:rPr>
        <w:t>nutné k převzetí a</w:t>
      </w:r>
      <w:r w:rsidR="00700D54" w:rsidRPr="009C5725">
        <w:rPr>
          <w:rFonts w:ascii="Franklin Gothic Book" w:hAnsi="Franklin Gothic Book" w:cs="Arial"/>
        </w:rPr>
        <w:t> </w:t>
      </w:r>
      <w:r w:rsidR="003107F8" w:rsidRPr="009C5725">
        <w:rPr>
          <w:rFonts w:ascii="Franklin Gothic Book" w:hAnsi="Franklin Gothic Book" w:cs="Arial"/>
        </w:rPr>
        <w:t xml:space="preserve">užívání </w:t>
      </w:r>
      <w:r w:rsidR="00EB78B8" w:rsidRPr="009C5725">
        <w:rPr>
          <w:rFonts w:ascii="Franklin Gothic Book" w:hAnsi="Franklin Gothic Book" w:cs="Arial"/>
        </w:rPr>
        <w:t>Díla</w:t>
      </w:r>
      <w:r w:rsidR="008E4C10" w:rsidRPr="009C5725">
        <w:rPr>
          <w:rFonts w:ascii="Franklin Gothic Book" w:hAnsi="Franklin Gothic Book" w:cs="Arial"/>
        </w:rPr>
        <w:t xml:space="preserve"> </w:t>
      </w:r>
      <w:r w:rsidR="000B042C" w:rsidRPr="009C5725">
        <w:rPr>
          <w:rFonts w:ascii="Franklin Gothic Book" w:hAnsi="Franklin Gothic Book" w:cs="Arial"/>
        </w:rPr>
        <w:t xml:space="preserve">či mezi Smluvními stranami </w:t>
      </w:r>
      <w:r w:rsidR="00C8538F" w:rsidRPr="009C5725">
        <w:rPr>
          <w:rFonts w:ascii="Franklin Gothic Book" w:hAnsi="Franklin Gothic Book" w:cs="Arial"/>
        </w:rPr>
        <w:t>dále sjednané</w:t>
      </w:r>
      <w:r w:rsidR="00640494" w:rsidRPr="009C5725">
        <w:rPr>
          <w:rFonts w:ascii="Franklin Gothic Book" w:hAnsi="Franklin Gothic Book" w:cs="Arial"/>
        </w:rPr>
        <w:t>.</w:t>
      </w:r>
      <w:r w:rsidR="00501F20" w:rsidRPr="009C5725">
        <w:rPr>
          <w:rFonts w:ascii="Franklin Gothic Book" w:hAnsi="Franklin Gothic Book" w:cs="Arial"/>
        </w:rPr>
        <w:t xml:space="preserve"> </w:t>
      </w:r>
      <w:r w:rsidR="00E833F8" w:rsidRPr="009C5725">
        <w:rPr>
          <w:rFonts w:ascii="Franklin Gothic Book" w:hAnsi="Franklin Gothic Book"/>
        </w:rPr>
        <w:t xml:space="preserve">Veškeré doklady, není-li stanoveno jinak, budou </w:t>
      </w:r>
      <w:r w:rsidRPr="009C5725">
        <w:rPr>
          <w:rFonts w:ascii="Franklin Gothic Book" w:hAnsi="Franklin Gothic Book"/>
        </w:rPr>
        <w:t>Zhotovitelem</w:t>
      </w:r>
      <w:r w:rsidR="00BA43B5" w:rsidRPr="009C5725">
        <w:rPr>
          <w:rFonts w:ascii="Franklin Gothic Book" w:hAnsi="Franklin Gothic Book"/>
        </w:rPr>
        <w:t xml:space="preserve"> </w:t>
      </w:r>
      <w:r w:rsidRPr="009C5725">
        <w:rPr>
          <w:rFonts w:ascii="Franklin Gothic Book" w:hAnsi="Franklin Gothic Book"/>
        </w:rPr>
        <w:t xml:space="preserve">Objednateli </w:t>
      </w:r>
      <w:r w:rsidR="00E833F8" w:rsidRPr="009C5725">
        <w:rPr>
          <w:rFonts w:ascii="Franklin Gothic Book" w:hAnsi="Franklin Gothic Book"/>
        </w:rPr>
        <w:t xml:space="preserve">předány v českém </w:t>
      </w:r>
      <w:r w:rsidR="00254A4F" w:rsidRPr="009C5725">
        <w:rPr>
          <w:rFonts w:ascii="Franklin Gothic Book" w:hAnsi="Franklin Gothic Book"/>
        </w:rPr>
        <w:t xml:space="preserve">jazyce </w:t>
      </w:r>
      <w:r w:rsidR="00E833F8" w:rsidRPr="009C5725">
        <w:rPr>
          <w:rFonts w:ascii="Franklin Gothic Book" w:hAnsi="Franklin Gothic Book"/>
        </w:rPr>
        <w:t xml:space="preserve">ve formě </w:t>
      </w:r>
      <w:r w:rsidR="00071246" w:rsidRPr="009C5725">
        <w:rPr>
          <w:rFonts w:ascii="Franklin Gothic Book" w:hAnsi="Franklin Gothic Book"/>
        </w:rPr>
        <w:t xml:space="preserve"> 1</w:t>
      </w:r>
      <w:r w:rsidR="00E833F8" w:rsidRPr="009C5725">
        <w:rPr>
          <w:rFonts w:ascii="Franklin Gothic Book" w:hAnsi="Franklin Gothic Book"/>
        </w:rPr>
        <w:t xml:space="preserve">x </w:t>
      </w:r>
      <w:r w:rsidR="00BA43B5" w:rsidRPr="009C5725">
        <w:rPr>
          <w:rFonts w:ascii="Franklin Gothic Book" w:hAnsi="Franklin Gothic Book"/>
        </w:rPr>
        <w:t xml:space="preserve">v listinné podobě </w:t>
      </w:r>
      <w:r w:rsidR="00E833F8" w:rsidRPr="009C5725">
        <w:rPr>
          <w:rFonts w:ascii="Franklin Gothic Book" w:hAnsi="Franklin Gothic Book"/>
        </w:rPr>
        <w:t xml:space="preserve">v originálu a  </w:t>
      </w:r>
      <w:r w:rsidR="00071246" w:rsidRPr="009C5725">
        <w:rPr>
          <w:rFonts w:ascii="Franklin Gothic Book" w:hAnsi="Franklin Gothic Book"/>
        </w:rPr>
        <w:t>1</w:t>
      </w:r>
      <w:r w:rsidR="00E833F8" w:rsidRPr="009C5725">
        <w:rPr>
          <w:rFonts w:ascii="Franklin Gothic Book" w:hAnsi="Franklin Gothic Book"/>
        </w:rPr>
        <w:t>x v elektronické podobě na CD.</w:t>
      </w:r>
      <w:r w:rsidR="001B69E3" w:rsidRPr="009C5725">
        <w:rPr>
          <w:rFonts w:ascii="Franklin Gothic Book" w:hAnsi="Franklin Gothic Book"/>
        </w:rPr>
        <w:t xml:space="preserve"> </w:t>
      </w:r>
    </w:p>
    <w:p w14:paraId="1D66CB7E" w14:textId="10A360FC" w:rsidR="00E833F8" w:rsidRPr="009C5725" w:rsidRDefault="00BE64BB" w:rsidP="00093F34">
      <w:pPr>
        <w:pStyle w:val="Odstavec2"/>
        <w:numPr>
          <w:ilvl w:val="1"/>
          <w:numId w:val="3"/>
        </w:numPr>
        <w:spacing w:before="0" w:after="120"/>
        <w:rPr>
          <w:rFonts w:ascii="Franklin Gothic Book" w:hAnsi="Franklin Gothic Book"/>
        </w:rPr>
      </w:pPr>
      <w:r>
        <w:rPr>
          <w:rFonts w:ascii="Franklin Gothic Book" w:hAnsi="Franklin Gothic Book" w:cs="Arial"/>
        </w:rPr>
        <w:t>Obdobně</w:t>
      </w:r>
      <w:r w:rsidR="00221DA2">
        <w:rPr>
          <w:rFonts w:ascii="Franklin Gothic Book" w:hAnsi="Franklin Gothic Book" w:cs="Arial"/>
        </w:rPr>
        <w:t xml:space="preserve"> p</w:t>
      </w:r>
      <w:r w:rsidR="00504595">
        <w:rPr>
          <w:rFonts w:ascii="Franklin Gothic Book" w:hAnsi="Franklin Gothic Book" w:cs="Arial"/>
        </w:rPr>
        <w:t>o</w:t>
      </w:r>
      <w:r>
        <w:rPr>
          <w:rFonts w:ascii="Franklin Gothic Book" w:hAnsi="Franklin Gothic Book" w:cs="Arial"/>
        </w:rPr>
        <w:t>d</w:t>
      </w:r>
      <w:r w:rsidR="00504595">
        <w:rPr>
          <w:rFonts w:ascii="Franklin Gothic Book" w:hAnsi="Franklin Gothic Book" w:cs="Arial"/>
        </w:rPr>
        <w:t>l</w:t>
      </w:r>
      <w:r>
        <w:rPr>
          <w:rFonts w:ascii="Franklin Gothic Book" w:hAnsi="Franklin Gothic Book" w:cs="Arial"/>
        </w:rPr>
        <w:t xml:space="preserve">e ustanovení </w:t>
      </w:r>
      <w:r w:rsidR="009504D8">
        <w:rPr>
          <w:rFonts w:ascii="Franklin Gothic Book" w:hAnsi="Franklin Gothic Book" w:cs="Arial"/>
        </w:rPr>
        <w:t xml:space="preserve">odstavce 9.1 až 9.6 </w:t>
      </w:r>
      <w:r>
        <w:rPr>
          <w:rFonts w:ascii="Franklin Gothic Book" w:hAnsi="Franklin Gothic Book" w:cs="Arial"/>
        </w:rPr>
        <w:t>bude postupováno v případě dodání Nového zařízení</w:t>
      </w:r>
      <w:r w:rsidR="009504D8">
        <w:rPr>
          <w:rFonts w:ascii="Franklin Gothic Book" w:hAnsi="Franklin Gothic Book" w:cs="Arial"/>
        </w:rPr>
        <w:t xml:space="preserve"> a s tím související </w:t>
      </w:r>
      <w:r w:rsidR="00221DA2">
        <w:rPr>
          <w:rFonts w:ascii="Franklin Gothic Book" w:hAnsi="Franklin Gothic Book" w:cs="Arial"/>
        </w:rPr>
        <w:t xml:space="preserve">jeho </w:t>
      </w:r>
      <w:r w:rsidR="009504D8">
        <w:rPr>
          <w:rFonts w:ascii="Franklin Gothic Book" w:hAnsi="Franklin Gothic Book" w:cs="Arial"/>
        </w:rPr>
        <w:t>montáže a demontáže</w:t>
      </w:r>
      <w:r w:rsidR="00221DA2">
        <w:rPr>
          <w:rFonts w:ascii="Franklin Gothic Book" w:hAnsi="Franklin Gothic Book" w:cs="Arial"/>
        </w:rPr>
        <w:t xml:space="preserve"> Nahrazovaného zařízení </w:t>
      </w:r>
      <w:r w:rsidR="009504D8">
        <w:rPr>
          <w:rFonts w:ascii="Franklin Gothic Book" w:hAnsi="Franklin Gothic Book" w:cs="Arial"/>
        </w:rPr>
        <w:t xml:space="preserve">. </w:t>
      </w:r>
    </w:p>
    <w:p w14:paraId="0B9959F2" w14:textId="77777777" w:rsidR="00640494" w:rsidRPr="009C5725" w:rsidRDefault="00640494" w:rsidP="00A2345E">
      <w:pPr>
        <w:pStyle w:val="lnek"/>
        <w:keepNext/>
        <w:numPr>
          <w:ilvl w:val="0"/>
          <w:numId w:val="3"/>
        </w:numPr>
        <w:spacing w:before="360" w:after="120"/>
        <w:ind w:left="1163"/>
        <w:rPr>
          <w:rFonts w:ascii="Franklin Gothic Book" w:hAnsi="Franklin Gothic Book" w:cs="Arial"/>
        </w:rPr>
      </w:pPr>
      <w:r w:rsidRPr="009C5725">
        <w:rPr>
          <w:rFonts w:ascii="Franklin Gothic Book" w:eastAsiaTheme="minorEastAsia" w:hAnsi="Franklin Gothic Book" w:cs="Arial"/>
        </w:rPr>
        <w:t>Záruka</w:t>
      </w:r>
      <w:r w:rsidRPr="009C5725">
        <w:rPr>
          <w:rFonts w:ascii="Franklin Gothic Book" w:hAnsi="Franklin Gothic Book" w:cs="Arial"/>
        </w:rPr>
        <w:t xml:space="preserve"> a záruční doba</w:t>
      </w:r>
    </w:p>
    <w:p w14:paraId="151C6319" w14:textId="508EDD15" w:rsidR="00640494" w:rsidRPr="009C5725" w:rsidRDefault="00640494" w:rsidP="00640494">
      <w:pPr>
        <w:pStyle w:val="Odstavec2"/>
        <w:numPr>
          <w:ilvl w:val="1"/>
          <w:numId w:val="3"/>
        </w:numPr>
        <w:spacing w:before="0" w:after="120"/>
        <w:rPr>
          <w:rFonts w:ascii="Franklin Gothic Book" w:hAnsi="Franklin Gothic Book" w:cs="Arial"/>
        </w:rPr>
      </w:pPr>
      <w:r w:rsidRPr="009C5725">
        <w:rPr>
          <w:rFonts w:ascii="Franklin Gothic Book" w:hAnsi="Franklin Gothic Book" w:cs="Arial"/>
        </w:rPr>
        <w:t xml:space="preserve">Záruční doba pro </w:t>
      </w:r>
      <w:r w:rsidR="002F2F16" w:rsidRPr="009C5725">
        <w:rPr>
          <w:rFonts w:ascii="Franklin Gothic Book" w:hAnsi="Franklin Gothic Book" w:cs="Arial"/>
        </w:rPr>
        <w:t xml:space="preserve">každé </w:t>
      </w:r>
      <w:r w:rsidR="00EB78B8" w:rsidRPr="009C5725">
        <w:rPr>
          <w:rFonts w:ascii="Franklin Gothic Book" w:hAnsi="Franklin Gothic Book" w:cs="Arial"/>
        </w:rPr>
        <w:t>Dílo</w:t>
      </w:r>
      <w:r w:rsidRPr="009C5725">
        <w:rPr>
          <w:rFonts w:ascii="Franklin Gothic Book" w:hAnsi="Franklin Gothic Book" w:cs="Arial"/>
        </w:rPr>
        <w:t xml:space="preserve"> se sjednává v délce trvání </w:t>
      </w:r>
      <w:r w:rsidR="005F4325" w:rsidRPr="009C5725">
        <w:rPr>
          <w:rFonts w:ascii="Franklin Gothic Book" w:hAnsi="Franklin Gothic Book" w:cs="Arial"/>
        </w:rPr>
        <w:t>24</w:t>
      </w:r>
      <w:r w:rsidR="00071246" w:rsidRPr="009C5725">
        <w:rPr>
          <w:rFonts w:ascii="Franklin Gothic Book" w:hAnsi="Franklin Gothic Book" w:cs="Arial"/>
        </w:rPr>
        <w:t xml:space="preserve"> </w:t>
      </w:r>
      <w:r w:rsidRPr="009C5725">
        <w:rPr>
          <w:rFonts w:ascii="Franklin Gothic Book" w:hAnsi="Franklin Gothic Book" w:cs="Arial"/>
        </w:rPr>
        <w:t>měsíců.</w:t>
      </w:r>
      <w:r w:rsidR="00CD54F6" w:rsidRPr="009C5725">
        <w:rPr>
          <w:rFonts w:ascii="Franklin Gothic Book" w:hAnsi="Franklin Gothic Book" w:cs="Arial"/>
        </w:rPr>
        <w:t xml:space="preserve"> Záruka na </w:t>
      </w:r>
      <w:r w:rsidR="00671112" w:rsidRPr="009C5725">
        <w:rPr>
          <w:rFonts w:ascii="Franklin Gothic Book" w:hAnsi="Franklin Gothic Book" w:cs="Arial"/>
        </w:rPr>
        <w:t>Dílo</w:t>
      </w:r>
      <w:r w:rsidR="00CD54F6" w:rsidRPr="009C5725">
        <w:rPr>
          <w:rFonts w:ascii="Franklin Gothic Book" w:hAnsi="Franklin Gothic Book" w:cs="Arial"/>
        </w:rPr>
        <w:t xml:space="preserve"> počíná běžet dnem p</w:t>
      </w:r>
      <w:r w:rsidR="002D151E" w:rsidRPr="009C5725">
        <w:rPr>
          <w:rFonts w:ascii="Franklin Gothic Book" w:hAnsi="Franklin Gothic Book" w:cs="Arial"/>
        </w:rPr>
        <w:t xml:space="preserve">řevzetí </w:t>
      </w:r>
      <w:r w:rsidR="00671112" w:rsidRPr="009C5725">
        <w:rPr>
          <w:rFonts w:ascii="Franklin Gothic Book" w:hAnsi="Franklin Gothic Book" w:cs="Arial"/>
        </w:rPr>
        <w:t>Díla</w:t>
      </w:r>
      <w:r w:rsidR="002D151E" w:rsidRPr="009C5725">
        <w:rPr>
          <w:rFonts w:ascii="Franklin Gothic Book" w:hAnsi="Franklin Gothic Book" w:cs="Arial"/>
        </w:rPr>
        <w:t xml:space="preserve"> stvrzený</w:t>
      </w:r>
      <w:r w:rsidR="00CD54F6" w:rsidRPr="009C5725">
        <w:rPr>
          <w:rFonts w:ascii="Franklin Gothic Book" w:hAnsi="Franklin Gothic Book" w:cs="Arial"/>
        </w:rPr>
        <w:t xml:space="preserve">m podpisem předávacího protokolu oběma </w:t>
      </w:r>
      <w:r w:rsidR="00C01189" w:rsidRPr="009C5725">
        <w:rPr>
          <w:rFonts w:ascii="Franklin Gothic Book" w:hAnsi="Franklin Gothic Book" w:cs="Arial"/>
        </w:rPr>
        <w:t xml:space="preserve">Smluvními </w:t>
      </w:r>
      <w:r w:rsidR="00CD54F6" w:rsidRPr="009C5725">
        <w:rPr>
          <w:rFonts w:ascii="Franklin Gothic Book" w:hAnsi="Franklin Gothic Book" w:cs="Arial"/>
        </w:rPr>
        <w:t>stranami.</w:t>
      </w:r>
    </w:p>
    <w:p w14:paraId="7D1262D0" w14:textId="77777777" w:rsidR="00CD54F6" w:rsidRPr="009C5725" w:rsidRDefault="002F2F16" w:rsidP="006912A7">
      <w:pPr>
        <w:pStyle w:val="05-ODST-3"/>
        <w:rPr>
          <w:rFonts w:ascii="Franklin Gothic Book" w:hAnsi="Franklin Gothic Book" w:cs="Arial"/>
        </w:rPr>
      </w:pPr>
      <w:r w:rsidRPr="009C5725">
        <w:rPr>
          <w:rFonts w:ascii="Franklin Gothic Book" w:hAnsi="Franklin Gothic Book" w:cs="Arial"/>
        </w:rPr>
        <w:t>Zhotovitel</w:t>
      </w:r>
      <w:r w:rsidRPr="009C5725" w:rsidDel="001D76CD">
        <w:rPr>
          <w:rFonts w:ascii="Franklin Gothic Book" w:hAnsi="Franklin Gothic Book" w:cs="Arial"/>
        </w:rPr>
        <w:t xml:space="preserve"> </w:t>
      </w:r>
      <w:r w:rsidR="00CD54F6" w:rsidRPr="009C5725" w:rsidDel="001D76CD">
        <w:rPr>
          <w:rFonts w:ascii="Franklin Gothic Book" w:hAnsi="Franklin Gothic Book" w:cs="Arial"/>
        </w:rPr>
        <w:t xml:space="preserve">se zavazuje po </w:t>
      </w:r>
      <w:r w:rsidR="006912A7" w:rsidRPr="009C5725">
        <w:rPr>
          <w:rFonts w:ascii="Franklin Gothic Book" w:hAnsi="Franklin Gothic Book" w:cs="Arial"/>
        </w:rPr>
        <w:t xml:space="preserve">celou </w:t>
      </w:r>
      <w:r w:rsidR="00CD54F6" w:rsidRPr="009C5725" w:rsidDel="001D76CD">
        <w:rPr>
          <w:rFonts w:ascii="Franklin Gothic Book" w:hAnsi="Franklin Gothic Book" w:cs="Arial"/>
        </w:rPr>
        <w:t xml:space="preserve">dobu </w:t>
      </w:r>
      <w:r w:rsidR="006912A7" w:rsidRPr="009C5725">
        <w:rPr>
          <w:rFonts w:ascii="Franklin Gothic Book" w:hAnsi="Franklin Gothic Book" w:cs="Arial"/>
        </w:rPr>
        <w:t xml:space="preserve">záruky </w:t>
      </w:r>
      <w:r w:rsidR="00CD54F6" w:rsidRPr="009C5725" w:rsidDel="001D76CD">
        <w:rPr>
          <w:rFonts w:ascii="Franklin Gothic Book" w:hAnsi="Franklin Gothic Book" w:cs="Arial"/>
        </w:rPr>
        <w:t>bezplatně od</w:t>
      </w:r>
      <w:r w:rsidR="001F29A9" w:rsidRPr="009C5725">
        <w:rPr>
          <w:rFonts w:ascii="Franklin Gothic Book" w:hAnsi="Franklin Gothic Book" w:cs="Arial"/>
        </w:rPr>
        <w:t>stranit veškeré vady zjištěné v </w:t>
      </w:r>
      <w:r w:rsidR="00CD54F6" w:rsidRPr="009C5725" w:rsidDel="001D76CD">
        <w:rPr>
          <w:rFonts w:ascii="Franklin Gothic Book" w:hAnsi="Franklin Gothic Book" w:cs="Arial"/>
        </w:rPr>
        <w:t xml:space="preserve">době záruky včetně jejich následků, tj. </w:t>
      </w:r>
      <w:r w:rsidRPr="009C5725">
        <w:rPr>
          <w:rFonts w:ascii="Franklin Gothic Book" w:hAnsi="Franklin Gothic Book" w:cs="Arial"/>
        </w:rPr>
        <w:t>opravit</w:t>
      </w:r>
      <w:r w:rsidR="00D534D3" w:rsidRPr="009C5725">
        <w:rPr>
          <w:rFonts w:ascii="Franklin Gothic Book" w:hAnsi="Franklin Gothic Book" w:cs="Arial"/>
        </w:rPr>
        <w:t xml:space="preserve"> </w:t>
      </w:r>
      <w:r w:rsidR="00CD54F6" w:rsidRPr="009C5725" w:rsidDel="001D76CD">
        <w:rPr>
          <w:rFonts w:ascii="Franklin Gothic Book" w:hAnsi="Franklin Gothic Book" w:cs="Arial"/>
        </w:rPr>
        <w:t xml:space="preserve">neprodleně a na své náklady a odpovědnost celý </w:t>
      </w:r>
      <w:r w:rsidR="00501F20" w:rsidRPr="009C5725">
        <w:rPr>
          <w:rFonts w:ascii="Franklin Gothic Book" w:hAnsi="Franklin Gothic Book" w:cs="Arial"/>
        </w:rPr>
        <w:t>p</w:t>
      </w:r>
      <w:r w:rsidR="00CD54F6" w:rsidRPr="009C5725" w:rsidDel="001D76CD">
        <w:rPr>
          <w:rFonts w:ascii="Franklin Gothic Book" w:hAnsi="Franklin Gothic Book" w:cs="Arial"/>
        </w:rPr>
        <w:t xml:space="preserve">ředmět plnění. Ke stejné povinnosti se </w:t>
      </w:r>
      <w:r w:rsidRPr="009C5725">
        <w:rPr>
          <w:rFonts w:ascii="Franklin Gothic Book" w:hAnsi="Franklin Gothic Book" w:cs="Arial"/>
        </w:rPr>
        <w:t>Zhotovitel</w:t>
      </w:r>
      <w:r w:rsidRPr="009C5725" w:rsidDel="001D76CD">
        <w:rPr>
          <w:rFonts w:ascii="Franklin Gothic Book" w:hAnsi="Franklin Gothic Book" w:cs="Arial"/>
        </w:rPr>
        <w:t xml:space="preserve"> </w:t>
      </w:r>
      <w:r w:rsidR="00CD54F6" w:rsidRPr="009C5725" w:rsidDel="001D76CD">
        <w:rPr>
          <w:rFonts w:ascii="Franklin Gothic Book" w:hAnsi="Franklin Gothic Book" w:cs="Arial"/>
        </w:rPr>
        <w:t xml:space="preserve">zavazuje v případě vad zjištěných při převzetí </w:t>
      </w:r>
      <w:r w:rsidR="00501F20" w:rsidRPr="009C5725">
        <w:rPr>
          <w:rFonts w:ascii="Franklin Gothic Book" w:hAnsi="Franklin Gothic Book" w:cs="Arial"/>
        </w:rPr>
        <w:t>p</w:t>
      </w:r>
      <w:r w:rsidR="00CD54F6" w:rsidRPr="009C5725" w:rsidDel="001D76CD">
        <w:rPr>
          <w:rFonts w:ascii="Franklin Gothic Book" w:hAnsi="Franklin Gothic Book" w:cs="Arial"/>
        </w:rPr>
        <w:t xml:space="preserve">ředmětu plnění </w:t>
      </w:r>
      <w:r w:rsidRPr="009C5725">
        <w:rPr>
          <w:rFonts w:ascii="Franklin Gothic Book" w:hAnsi="Franklin Gothic Book" w:cs="Arial"/>
        </w:rPr>
        <w:t>Objednatelem</w:t>
      </w:r>
      <w:r w:rsidR="00CD54F6" w:rsidRPr="009C5725" w:rsidDel="001D76CD">
        <w:rPr>
          <w:rFonts w:ascii="Franklin Gothic Book" w:hAnsi="Franklin Gothic Book" w:cs="Arial"/>
        </w:rPr>
        <w:t xml:space="preserve">. </w:t>
      </w:r>
      <w:r w:rsidRPr="009C5725">
        <w:rPr>
          <w:rFonts w:ascii="Franklin Gothic Book" w:hAnsi="Franklin Gothic Book" w:cs="Arial"/>
        </w:rPr>
        <w:t>Objednatel</w:t>
      </w:r>
      <w:r w:rsidRPr="009C5725" w:rsidDel="001D76CD">
        <w:rPr>
          <w:rFonts w:ascii="Franklin Gothic Book" w:hAnsi="Franklin Gothic Book" w:cs="Arial"/>
        </w:rPr>
        <w:t xml:space="preserve"> </w:t>
      </w:r>
      <w:r w:rsidR="00CD54F6" w:rsidRPr="009C5725" w:rsidDel="001D76CD">
        <w:rPr>
          <w:rFonts w:ascii="Franklin Gothic Book" w:hAnsi="Franklin Gothic Book" w:cs="Arial"/>
        </w:rPr>
        <w:t>má právo namísto bezplatného odstranění vady žádat v reklamaci slevu přiměřenou nákladům na odstranění vady</w:t>
      </w:r>
      <w:r w:rsidR="006912A7" w:rsidRPr="009C5725">
        <w:rPr>
          <w:rFonts w:ascii="Franklin Gothic Book" w:hAnsi="Franklin Gothic Book" w:cs="Arial"/>
        </w:rPr>
        <w:t>.</w:t>
      </w:r>
    </w:p>
    <w:p w14:paraId="4565B043" w14:textId="77777777" w:rsidR="006912A7" w:rsidRPr="009C5725" w:rsidRDefault="006912A7" w:rsidP="006912A7">
      <w:pPr>
        <w:pStyle w:val="02-ODST-2"/>
        <w:rPr>
          <w:rFonts w:ascii="Franklin Gothic Book" w:hAnsi="Franklin Gothic Book" w:cs="Arial"/>
        </w:rPr>
      </w:pPr>
      <w:r w:rsidRPr="009C5725">
        <w:rPr>
          <w:rFonts w:ascii="Franklin Gothic Book" w:hAnsi="Franklin Gothic Book" w:cs="Arial"/>
        </w:rPr>
        <w:t xml:space="preserve">Práva </w:t>
      </w:r>
      <w:r w:rsidR="002F2F16" w:rsidRPr="009C5725">
        <w:rPr>
          <w:rFonts w:ascii="Franklin Gothic Book" w:hAnsi="Franklin Gothic Book" w:cs="Arial"/>
        </w:rPr>
        <w:t xml:space="preserve">Objednatele </w:t>
      </w:r>
      <w:r w:rsidRPr="009C5725">
        <w:rPr>
          <w:rFonts w:ascii="Franklin Gothic Book" w:hAnsi="Franklin Gothic Book" w:cs="Arial"/>
        </w:rPr>
        <w:t xml:space="preserve">z vadného plnění a záruka za jakost se řídí příslušnými ustanoveními zákona č. 89/2012 Sb., občanský zákoník, v platném znění, není-li v této Smlouvě výslovně stanoven postup odlišný. </w:t>
      </w:r>
    </w:p>
    <w:p w14:paraId="6927C6FD" w14:textId="77777777" w:rsidR="006912A7" w:rsidRPr="009C5725" w:rsidRDefault="002F2F16" w:rsidP="006912A7">
      <w:pPr>
        <w:pStyle w:val="02-ODST-2"/>
        <w:rPr>
          <w:rFonts w:ascii="Franklin Gothic Book" w:hAnsi="Franklin Gothic Book" w:cs="Arial"/>
        </w:rPr>
      </w:pPr>
      <w:r w:rsidRPr="009C5725">
        <w:rPr>
          <w:rFonts w:ascii="Franklin Gothic Book" w:hAnsi="Franklin Gothic Book" w:cs="Arial"/>
        </w:rPr>
        <w:t xml:space="preserve">Zhotovitel </w:t>
      </w:r>
      <w:r w:rsidR="006912A7" w:rsidRPr="009C5725">
        <w:rPr>
          <w:rFonts w:ascii="Franklin Gothic Book" w:hAnsi="Franklin Gothic Book" w:cs="Arial"/>
        </w:rPr>
        <w:t xml:space="preserve">se zavazuje, že </w:t>
      </w:r>
      <w:r w:rsidR="001A72FE" w:rsidRPr="009C5725">
        <w:rPr>
          <w:rFonts w:ascii="Franklin Gothic Book" w:hAnsi="Franklin Gothic Book" w:cs="Arial"/>
        </w:rPr>
        <w:t>p</w:t>
      </w:r>
      <w:r w:rsidR="006912A7" w:rsidRPr="009C5725">
        <w:rPr>
          <w:rFonts w:ascii="Franklin Gothic Book" w:hAnsi="Franklin Gothic Book" w:cs="Arial"/>
        </w:rPr>
        <w:t>ředmět plnění bude během záruční doby dle této Smlouvy:</w:t>
      </w:r>
    </w:p>
    <w:p w14:paraId="3609D125" w14:textId="77777777" w:rsidR="006912A7" w:rsidRPr="009C5725" w:rsidRDefault="006912A7" w:rsidP="006912A7">
      <w:pPr>
        <w:pStyle w:val="05-ODST-3"/>
        <w:rPr>
          <w:rFonts w:ascii="Franklin Gothic Book" w:hAnsi="Franklin Gothic Book" w:cs="Arial"/>
        </w:rPr>
      </w:pPr>
      <w:r w:rsidRPr="009C5725">
        <w:rPr>
          <w:rFonts w:ascii="Franklin Gothic Book" w:hAnsi="Franklin Gothic Book" w:cs="Arial"/>
        </w:rPr>
        <w:t>bez jakýchkoliv vad a způsobilý k užívání pro účel, pro nějž je určen;</w:t>
      </w:r>
    </w:p>
    <w:p w14:paraId="31A94E3C" w14:textId="77777777" w:rsidR="006912A7" w:rsidRPr="009C5725" w:rsidRDefault="006912A7" w:rsidP="006912A7">
      <w:pPr>
        <w:pStyle w:val="05-ODST-3"/>
        <w:rPr>
          <w:rFonts w:ascii="Franklin Gothic Book" w:hAnsi="Franklin Gothic Book" w:cs="Arial"/>
        </w:rPr>
      </w:pPr>
      <w:r w:rsidRPr="009C5725">
        <w:rPr>
          <w:rFonts w:ascii="Franklin Gothic Book" w:hAnsi="Franklin Gothic Book" w:cs="Arial"/>
        </w:rPr>
        <w:t>splňovat všechny požadavky stanovené touto Smlouvou a mít všechny vlastnosti touto Smlouvou požadované nebo, pokud tato Smlouva takové vlastnosti výslovně nestanoví, vlastnosti obvyklé k účelu sjednanému ve Smlouvě;</w:t>
      </w:r>
    </w:p>
    <w:p w14:paraId="472B2CD0" w14:textId="77777777" w:rsidR="006912A7" w:rsidRPr="009C5725" w:rsidRDefault="006912A7" w:rsidP="006912A7">
      <w:pPr>
        <w:pStyle w:val="05-ODST-3"/>
        <w:rPr>
          <w:rFonts w:ascii="Franklin Gothic Book" w:hAnsi="Franklin Gothic Book" w:cs="Arial"/>
        </w:rPr>
      </w:pPr>
      <w:r w:rsidRPr="009C5725">
        <w:rPr>
          <w:rFonts w:ascii="Franklin Gothic Book" w:hAnsi="Franklin Gothic Book" w:cs="Arial"/>
        </w:rPr>
        <w:t>splňovat všechny požadavky stanovené platnými zákony a ostatními obecně závaznými právními předpisy, a bude odpovídat platným technickým pravidlům, normám a předpisům platným na území České republiky</w:t>
      </w:r>
      <w:r w:rsidR="006A5229" w:rsidRPr="009C5725">
        <w:rPr>
          <w:rFonts w:ascii="Franklin Gothic Book" w:hAnsi="Franklin Gothic Book" w:cs="Arial"/>
        </w:rPr>
        <w:t xml:space="preserve"> a dále požadovaným</w:t>
      </w:r>
      <w:r w:rsidR="00D534D3" w:rsidRPr="009C5725">
        <w:rPr>
          <w:rFonts w:ascii="Franklin Gothic Book" w:hAnsi="Franklin Gothic Book" w:cs="Arial"/>
        </w:rPr>
        <w:t>i</w:t>
      </w:r>
      <w:r w:rsidR="006A5229" w:rsidRPr="009C5725">
        <w:rPr>
          <w:rFonts w:ascii="Franklin Gothic Book" w:hAnsi="Franklin Gothic Book" w:cs="Arial"/>
        </w:rPr>
        <w:t xml:space="preserve"> </w:t>
      </w:r>
      <w:r w:rsidR="002F2F16" w:rsidRPr="009C5725">
        <w:rPr>
          <w:rFonts w:ascii="Franklin Gothic Book" w:hAnsi="Franklin Gothic Book" w:cs="Arial"/>
        </w:rPr>
        <w:t>Objednatele</w:t>
      </w:r>
      <w:r w:rsidR="00D534D3" w:rsidRPr="009C5725">
        <w:rPr>
          <w:rFonts w:ascii="Franklin Gothic Book" w:hAnsi="Franklin Gothic Book" w:cs="Arial"/>
        </w:rPr>
        <w:t>m</w:t>
      </w:r>
      <w:r w:rsidRPr="009C5725">
        <w:rPr>
          <w:rFonts w:ascii="Franklin Gothic Book" w:hAnsi="Franklin Gothic Book" w:cs="Arial"/>
        </w:rPr>
        <w:t>.</w:t>
      </w:r>
    </w:p>
    <w:p w14:paraId="5E62F94F" w14:textId="473BA627" w:rsidR="00667AF4" w:rsidRPr="009C5725" w:rsidRDefault="006912A7" w:rsidP="00667AF4">
      <w:pPr>
        <w:pStyle w:val="02-ODST-2"/>
        <w:rPr>
          <w:rFonts w:ascii="Franklin Gothic Book" w:hAnsi="Franklin Gothic Book" w:cs="Arial"/>
        </w:rPr>
      </w:pPr>
      <w:r w:rsidRPr="009C5725">
        <w:rPr>
          <w:rFonts w:ascii="Franklin Gothic Book" w:hAnsi="Franklin Gothic Book" w:cs="Arial"/>
        </w:rPr>
        <w:t xml:space="preserve">Vady, které budou zjištěny po převzetí </w:t>
      </w:r>
      <w:r w:rsidR="001A72FE" w:rsidRPr="009C5725">
        <w:rPr>
          <w:rFonts w:ascii="Franklin Gothic Book" w:hAnsi="Franklin Gothic Book" w:cs="Arial"/>
        </w:rPr>
        <w:t>p</w:t>
      </w:r>
      <w:r w:rsidRPr="009C5725">
        <w:rPr>
          <w:rFonts w:ascii="Franklin Gothic Book" w:hAnsi="Franklin Gothic Book" w:cs="Arial"/>
        </w:rPr>
        <w:t xml:space="preserve">ředmětu plnění </w:t>
      </w:r>
      <w:r w:rsidR="002F2F16" w:rsidRPr="009C5725">
        <w:rPr>
          <w:rFonts w:ascii="Franklin Gothic Book" w:hAnsi="Franklin Gothic Book" w:cs="Arial"/>
        </w:rPr>
        <w:t>Objednatelem</w:t>
      </w:r>
      <w:r w:rsidRPr="009C5725">
        <w:rPr>
          <w:rFonts w:ascii="Franklin Gothic Book" w:hAnsi="Franklin Gothic Book" w:cs="Arial"/>
        </w:rPr>
        <w:t xml:space="preserve">, může </w:t>
      </w:r>
      <w:r w:rsidR="002F2F16" w:rsidRPr="009C5725">
        <w:rPr>
          <w:rFonts w:ascii="Franklin Gothic Book" w:hAnsi="Franklin Gothic Book" w:cs="Arial"/>
        </w:rPr>
        <w:t xml:space="preserve">Objednatel </w:t>
      </w:r>
      <w:r w:rsidRPr="009C5725">
        <w:rPr>
          <w:rFonts w:ascii="Franklin Gothic Book" w:hAnsi="Franklin Gothic Book" w:cs="Arial"/>
        </w:rPr>
        <w:t>reklamovat písemně či e-mailem, jak je uvedeno dále, do konce záruční doby. V reklamaci musí být vada popsána.</w:t>
      </w:r>
      <w:r w:rsidR="00D534D3" w:rsidRPr="009C5725">
        <w:rPr>
          <w:rFonts w:ascii="Franklin Gothic Book" w:hAnsi="Franklin Gothic Book" w:cs="Arial"/>
        </w:rPr>
        <w:t xml:space="preserve"> </w:t>
      </w:r>
      <w:r w:rsidR="002F2F16" w:rsidRPr="009C5725">
        <w:rPr>
          <w:rFonts w:ascii="Franklin Gothic Book" w:hAnsi="Franklin Gothic Book" w:cs="Arial"/>
        </w:rPr>
        <w:t>Objednatel</w:t>
      </w:r>
      <w:r w:rsidRPr="009C5725">
        <w:rPr>
          <w:rFonts w:ascii="Franklin Gothic Book" w:hAnsi="Franklin Gothic Book" w:cs="Arial"/>
        </w:rPr>
        <w:t xml:space="preserve"> oznámí </w:t>
      </w:r>
      <w:r w:rsidR="002F2F16" w:rsidRPr="009C5725">
        <w:rPr>
          <w:rFonts w:ascii="Franklin Gothic Book" w:hAnsi="Franklin Gothic Book" w:cs="Arial"/>
        </w:rPr>
        <w:t>Zhotoviteli</w:t>
      </w:r>
      <w:r w:rsidR="00D534D3" w:rsidRPr="009C5725">
        <w:rPr>
          <w:rFonts w:ascii="Franklin Gothic Book" w:hAnsi="Franklin Gothic Book" w:cs="Arial"/>
        </w:rPr>
        <w:t xml:space="preserve"> </w:t>
      </w:r>
      <w:r w:rsidR="00694F8A" w:rsidRPr="009C5725">
        <w:rPr>
          <w:rFonts w:ascii="Franklin Gothic Book" w:hAnsi="Franklin Gothic Book" w:cs="Arial"/>
        </w:rPr>
        <w:t>vadu písemně, e-mailem na</w:t>
      </w:r>
      <w:r w:rsidR="00972DC4" w:rsidRPr="009C5725">
        <w:rPr>
          <w:rFonts w:ascii="Franklin Gothic Book" w:hAnsi="Franklin Gothic Book" w:cs="Arial"/>
        </w:rPr>
        <w:t xml:space="preserve"> adresu: </w:t>
      </w:r>
      <w:r w:rsidR="00FC2422" w:rsidRPr="00870029">
        <w:rPr>
          <w:rFonts w:ascii="Franklin Gothic Book" w:hAnsi="Franklin Gothic Book" w:cs="Arial"/>
          <w:highlight w:val="lightGray"/>
        </w:rPr>
        <w:t>r.hynek@sigma.cz</w:t>
      </w:r>
      <w:r w:rsidR="00FC2422" w:rsidRPr="009C5725">
        <w:rPr>
          <w:rFonts w:ascii="Franklin Gothic Book" w:hAnsi="Franklin Gothic Book" w:cs="Arial"/>
        </w:rPr>
        <w:t xml:space="preserve"> a v kopii e-mailem na adresu: </w:t>
      </w:r>
      <w:r w:rsidR="00FC2422" w:rsidRPr="00870029">
        <w:rPr>
          <w:rFonts w:ascii="Franklin Gothic Book" w:hAnsi="Franklin Gothic Book" w:cs="Arial"/>
          <w:highlight w:val="lightGray"/>
        </w:rPr>
        <w:t>m.navrat@sigma.cz</w:t>
      </w:r>
    </w:p>
    <w:p w14:paraId="16032C0F" w14:textId="77777777" w:rsidR="006912A7" w:rsidRPr="009C5725" w:rsidRDefault="002F2F16" w:rsidP="00972DC4">
      <w:pPr>
        <w:pStyle w:val="02-ODST-2"/>
        <w:numPr>
          <w:ilvl w:val="0"/>
          <w:numId w:val="0"/>
        </w:numPr>
        <w:tabs>
          <w:tab w:val="clear" w:pos="567"/>
        </w:tabs>
        <w:ind w:left="851"/>
        <w:rPr>
          <w:rFonts w:ascii="Franklin Gothic Book" w:hAnsi="Franklin Gothic Book" w:cs="Arial"/>
        </w:rPr>
      </w:pPr>
      <w:r w:rsidRPr="009C5725">
        <w:rPr>
          <w:rFonts w:ascii="Franklin Gothic Book" w:hAnsi="Franklin Gothic Book" w:cs="Arial"/>
        </w:rPr>
        <w:t>Zhotovitel</w:t>
      </w:r>
      <w:r w:rsidR="00D534D3" w:rsidRPr="009C5725">
        <w:rPr>
          <w:rFonts w:ascii="Franklin Gothic Book" w:hAnsi="Franklin Gothic Book" w:cs="Arial"/>
        </w:rPr>
        <w:t xml:space="preserve"> </w:t>
      </w:r>
      <w:r w:rsidR="006912A7" w:rsidRPr="009C5725">
        <w:rPr>
          <w:rFonts w:ascii="Franklin Gothic Book" w:hAnsi="Franklin Gothic Book" w:cs="Arial"/>
        </w:rPr>
        <w:t>je povinen se ke každé doručené reklamaci písemně bez zbytečného odkladu vyjádřit. Ve vyjádření buď vadu uzná a v případě, že vadu neuzná, musí uvést konkrétní důvod, z kterého vadu neuznává. Jestliže se </w:t>
      </w:r>
      <w:r w:rsidRPr="009C5725">
        <w:rPr>
          <w:rFonts w:ascii="Franklin Gothic Book" w:hAnsi="Franklin Gothic Book" w:cs="Arial"/>
        </w:rPr>
        <w:t xml:space="preserve">Zhotovitel </w:t>
      </w:r>
      <w:r w:rsidR="006912A7" w:rsidRPr="009C5725">
        <w:rPr>
          <w:rFonts w:ascii="Franklin Gothic Book" w:hAnsi="Franklin Gothic Book" w:cs="Arial"/>
        </w:rPr>
        <w:t xml:space="preserve">do </w:t>
      </w:r>
      <w:r w:rsidR="00352DBF" w:rsidRPr="009C5725">
        <w:rPr>
          <w:rFonts w:ascii="Franklin Gothic Book" w:hAnsi="Franklin Gothic Book" w:cs="Arial"/>
        </w:rPr>
        <w:t xml:space="preserve">3. </w:t>
      </w:r>
      <w:r w:rsidR="006912A7" w:rsidRPr="009C5725">
        <w:rPr>
          <w:rFonts w:ascii="Franklin Gothic Book" w:hAnsi="Franklin Gothic Book" w:cs="Arial"/>
        </w:rPr>
        <w:t xml:space="preserve">dne ode dne doručení reklamace nevyjádří, má se za to, že vadu uznává. </w:t>
      </w:r>
    </w:p>
    <w:p w14:paraId="12BE058E" w14:textId="77777777" w:rsidR="00CD54F6" w:rsidRDefault="001A72FE" w:rsidP="00CD54F6">
      <w:pPr>
        <w:pStyle w:val="02-ODST-2"/>
        <w:rPr>
          <w:rFonts w:ascii="Franklin Gothic Book" w:hAnsi="Franklin Gothic Book" w:cs="Arial"/>
        </w:rPr>
      </w:pPr>
      <w:r w:rsidRPr="009C5725">
        <w:rPr>
          <w:rFonts w:ascii="Franklin Gothic Book" w:hAnsi="Franklin Gothic Book" w:cs="Arial"/>
        </w:rPr>
        <w:t>Zhotovitel</w:t>
      </w:r>
      <w:r w:rsidR="00CD54F6" w:rsidRPr="009C5725">
        <w:rPr>
          <w:rFonts w:ascii="Franklin Gothic Book" w:hAnsi="Franklin Gothic Book" w:cs="Arial"/>
        </w:rPr>
        <w:t xml:space="preserve"> se zavazuje odstranit vadu oznámenou </w:t>
      </w:r>
      <w:r w:rsidR="002F2F16" w:rsidRPr="009C5725">
        <w:rPr>
          <w:rFonts w:ascii="Franklin Gothic Book" w:hAnsi="Franklin Gothic Book" w:cs="Arial"/>
        </w:rPr>
        <w:t xml:space="preserve">Objednatelem Zhotoviteli </w:t>
      </w:r>
      <w:r w:rsidR="00CD54F6" w:rsidRPr="009C5725">
        <w:rPr>
          <w:rFonts w:ascii="Franklin Gothic Book" w:hAnsi="Franklin Gothic Book" w:cs="Arial"/>
        </w:rPr>
        <w:t xml:space="preserve">ve lhůtě do 15 dnů od oznámení vady </w:t>
      </w:r>
      <w:r w:rsidR="002F2F16" w:rsidRPr="009C5725">
        <w:rPr>
          <w:rFonts w:ascii="Franklin Gothic Book" w:hAnsi="Franklin Gothic Book" w:cs="Arial"/>
        </w:rPr>
        <w:t>Objednatelem</w:t>
      </w:r>
      <w:r w:rsidR="00CD54F6" w:rsidRPr="009C5725">
        <w:rPr>
          <w:rFonts w:ascii="Franklin Gothic Book" w:hAnsi="Franklin Gothic Book" w:cs="Arial"/>
        </w:rPr>
        <w:t xml:space="preserve">, nebude-li mezi </w:t>
      </w:r>
      <w:r w:rsidR="009B07C0" w:rsidRPr="009C5725">
        <w:rPr>
          <w:rFonts w:ascii="Franklin Gothic Book" w:hAnsi="Franklin Gothic Book" w:cs="Arial"/>
        </w:rPr>
        <w:t>S</w:t>
      </w:r>
      <w:r w:rsidR="00CD54F6" w:rsidRPr="009C5725">
        <w:rPr>
          <w:rFonts w:ascii="Franklin Gothic Book" w:hAnsi="Franklin Gothic Book" w:cs="Arial"/>
        </w:rPr>
        <w:t>mluvními stranami dohodnuto jinak.</w:t>
      </w:r>
    </w:p>
    <w:p w14:paraId="46CC0304" w14:textId="01FAC45D" w:rsidR="00504595" w:rsidRPr="009C5725" w:rsidRDefault="00504595" w:rsidP="00CD54F6">
      <w:pPr>
        <w:pStyle w:val="02-ODST-2"/>
        <w:rPr>
          <w:rFonts w:ascii="Franklin Gothic Book" w:hAnsi="Franklin Gothic Book" w:cs="Arial"/>
        </w:rPr>
      </w:pPr>
      <w:r>
        <w:rPr>
          <w:rFonts w:ascii="Franklin Gothic Book" w:hAnsi="Franklin Gothic Book" w:cs="Arial"/>
        </w:rPr>
        <w:t>Obdobně podle ustanovení odstavce 10.1 až 9.5 bude postupováno v případě dodání Nového zařízení a s tím související jeho montáže a demontáže Nahrazovaného zařízení.</w:t>
      </w:r>
    </w:p>
    <w:p w14:paraId="1EE7E4B7" w14:textId="77777777" w:rsidR="00640494" w:rsidRPr="009C5725" w:rsidRDefault="00640494" w:rsidP="00DE079D">
      <w:pPr>
        <w:pStyle w:val="lnek"/>
        <w:keepNext/>
        <w:numPr>
          <w:ilvl w:val="0"/>
          <w:numId w:val="3"/>
        </w:numPr>
        <w:spacing w:before="360" w:after="120"/>
        <w:ind w:left="1163"/>
        <w:rPr>
          <w:rFonts w:ascii="Franklin Gothic Book" w:hAnsi="Franklin Gothic Book" w:cs="Arial"/>
        </w:rPr>
      </w:pPr>
      <w:r w:rsidRPr="009C5725">
        <w:rPr>
          <w:rFonts w:ascii="Franklin Gothic Book" w:hAnsi="Franklin Gothic Book" w:cs="Arial"/>
        </w:rPr>
        <w:t>Smluvní pokuty a úrok z</w:t>
      </w:r>
      <w:r w:rsidR="00352DBF" w:rsidRPr="009C5725">
        <w:rPr>
          <w:rFonts w:ascii="Franklin Gothic Book" w:hAnsi="Franklin Gothic Book" w:cs="Arial"/>
        </w:rPr>
        <w:t> </w:t>
      </w:r>
      <w:r w:rsidRPr="009C5725">
        <w:rPr>
          <w:rFonts w:ascii="Franklin Gothic Book" w:hAnsi="Franklin Gothic Book" w:cs="Arial"/>
        </w:rPr>
        <w:t>prodlení</w:t>
      </w:r>
    </w:p>
    <w:p w14:paraId="413E08F0" w14:textId="77777777" w:rsidR="00764162" w:rsidRPr="009C5725" w:rsidRDefault="00764162" w:rsidP="00764162">
      <w:pPr>
        <w:pStyle w:val="02-ODST-2"/>
        <w:rPr>
          <w:rFonts w:ascii="Franklin Gothic Book" w:hAnsi="Franklin Gothic Book" w:cs="Arial"/>
        </w:rPr>
      </w:pPr>
      <w:r w:rsidRPr="009C5725">
        <w:rPr>
          <w:rFonts w:ascii="Franklin Gothic Book" w:hAnsi="Franklin Gothic Book" w:cs="Arial"/>
        </w:rPr>
        <w:t xml:space="preserve">V případě, že </w:t>
      </w:r>
      <w:r w:rsidR="00E42679" w:rsidRPr="009C5725">
        <w:rPr>
          <w:rFonts w:ascii="Franklin Gothic Book" w:hAnsi="Franklin Gothic Book"/>
        </w:rPr>
        <w:t>Z</w:t>
      </w:r>
      <w:r w:rsidRPr="009C5725">
        <w:rPr>
          <w:rFonts w:ascii="Franklin Gothic Book" w:hAnsi="Franklin Gothic Book"/>
        </w:rPr>
        <w:t xml:space="preserve">hotovitel nepředloží </w:t>
      </w:r>
      <w:r w:rsidR="00E42679" w:rsidRPr="009C5725">
        <w:rPr>
          <w:rFonts w:ascii="Franklin Gothic Book" w:hAnsi="Franklin Gothic Book"/>
        </w:rPr>
        <w:t>O</w:t>
      </w:r>
      <w:r w:rsidRPr="009C5725">
        <w:rPr>
          <w:rFonts w:ascii="Franklin Gothic Book" w:hAnsi="Franklin Gothic Book"/>
        </w:rPr>
        <w:t xml:space="preserve">bjednateli k odsouhlasení </w:t>
      </w:r>
      <w:r w:rsidR="00E42679" w:rsidRPr="009C5725">
        <w:rPr>
          <w:rFonts w:ascii="Franklin Gothic Book" w:hAnsi="Franklin Gothic Book"/>
        </w:rPr>
        <w:t>H</w:t>
      </w:r>
      <w:r w:rsidRPr="009C5725">
        <w:rPr>
          <w:rFonts w:ascii="Franklin Gothic Book" w:hAnsi="Franklin Gothic Book"/>
        </w:rPr>
        <w:t xml:space="preserve">armonogram </w:t>
      </w:r>
      <w:r w:rsidR="00E42679" w:rsidRPr="009C5725">
        <w:rPr>
          <w:rFonts w:ascii="Franklin Gothic Book" w:hAnsi="Franklin Gothic Book"/>
        </w:rPr>
        <w:t>periodických činností</w:t>
      </w:r>
      <w:r w:rsidRPr="009C5725">
        <w:rPr>
          <w:rFonts w:ascii="Franklin Gothic Book" w:hAnsi="Franklin Gothic Book"/>
        </w:rPr>
        <w:t xml:space="preserve"> vyhotovený v souladu s touto </w:t>
      </w:r>
      <w:r w:rsidR="00E42679" w:rsidRPr="009C5725">
        <w:rPr>
          <w:rFonts w:ascii="Franklin Gothic Book" w:hAnsi="Franklin Gothic Book"/>
        </w:rPr>
        <w:t>S</w:t>
      </w:r>
      <w:r w:rsidRPr="009C5725">
        <w:rPr>
          <w:rFonts w:ascii="Franklin Gothic Book" w:hAnsi="Franklin Gothic Book"/>
        </w:rPr>
        <w:t xml:space="preserve">mlouvou je </w:t>
      </w:r>
      <w:r w:rsidR="00E42679" w:rsidRPr="009C5725">
        <w:rPr>
          <w:rFonts w:ascii="Franklin Gothic Book" w:hAnsi="Franklin Gothic Book"/>
        </w:rPr>
        <w:t>O</w:t>
      </w:r>
      <w:r w:rsidRPr="009C5725">
        <w:rPr>
          <w:rFonts w:ascii="Franklin Gothic Book" w:hAnsi="Franklin Gothic Book"/>
        </w:rPr>
        <w:t xml:space="preserve">bjednatel oprávněn po </w:t>
      </w:r>
      <w:r w:rsidR="00E42679" w:rsidRPr="009C5725">
        <w:rPr>
          <w:rFonts w:ascii="Franklin Gothic Book" w:hAnsi="Franklin Gothic Book"/>
        </w:rPr>
        <w:t>Z</w:t>
      </w:r>
      <w:r w:rsidRPr="009C5725">
        <w:rPr>
          <w:rFonts w:ascii="Franklin Gothic Book" w:hAnsi="Franklin Gothic Book"/>
        </w:rPr>
        <w:t xml:space="preserve">hotoviteli požadovat úhradu smluvní pokuty ve výši </w:t>
      </w:r>
      <w:r w:rsidR="00972DC4" w:rsidRPr="009C5725">
        <w:rPr>
          <w:rFonts w:ascii="Franklin Gothic Book" w:hAnsi="Franklin Gothic Book"/>
        </w:rPr>
        <w:t>5</w:t>
      </w:r>
      <w:r w:rsidRPr="009C5725">
        <w:rPr>
          <w:rFonts w:ascii="Franklin Gothic Book" w:hAnsi="Franklin Gothic Book"/>
        </w:rPr>
        <w:t>00,- Kč</w:t>
      </w:r>
      <w:r w:rsidR="00972DC4" w:rsidRPr="009C5725">
        <w:rPr>
          <w:rFonts w:ascii="Franklin Gothic Book" w:hAnsi="Franklin Gothic Book"/>
        </w:rPr>
        <w:t xml:space="preserve"> </w:t>
      </w:r>
      <w:r w:rsidRPr="009C5725">
        <w:rPr>
          <w:rFonts w:ascii="Franklin Gothic Book" w:hAnsi="Franklin Gothic Book"/>
        </w:rPr>
        <w:t>za každý započatý den tohoto prodlení.</w:t>
      </w:r>
    </w:p>
    <w:p w14:paraId="03E9AB78" w14:textId="3B2B2A6F" w:rsidR="00764162" w:rsidRPr="009C5725" w:rsidRDefault="00764162" w:rsidP="00764162">
      <w:pPr>
        <w:pStyle w:val="02-ODST-2"/>
        <w:rPr>
          <w:rFonts w:ascii="Franklin Gothic Book" w:hAnsi="Franklin Gothic Book" w:cs="Arial"/>
        </w:rPr>
      </w:pPr>
      <w:proofErr w:type="gramStart"/>
      <w:r w:rsidRPr="009C5725">
        <w:rPr>
          <w:rFonts w:ascii="Franklin Gothic Book" w:hAnsi="Franklin Gothic Book" w:cs="Arial"/>
        </w:rPr>
        <w:lastRenderedPageBreak/>
        <w:t>V případě</w:t>
      </w:r>
      <w:proofErr w:type="gramEnd"/>
      <w:r w:rsidRPr="009C5725">
        <w:rPr>
          <w:rFonts w:ascii="Franklin Gothic Book" w:hAnsi="Franklin Gothic Book" w:cs="Arial"/>
        </w:rPr>
        <w:t xml:space="preserve">, že </w:t>
      </w:r>
      <w:r w:rsidR="00E42679" w:rsidRPr="009C5725">
        <w:rPr>
          <w:rFonts w:ascii="Franklin Gothic Book" w:hAnsi="Franklin Gothic Book"/>
        </w:rPr>
        <w:t>Z</w:t>
      </w:r>
      <w:r w:rsidRPr="009C5725">
        <w:rPr>
          <w:rFonts w:ascii="Franklin Gothic Book" w:hAnsi="Franklin Gothic Book"/>
        </w:rPr>
        <w:t xml:space="preserve">hotovitel bude v prodlení s provedením, dokončením a předáním </w:t>
      </w:r>
      <w:r w:rsidR="00125B48" w:rsidRPr="009C5725">
        <w:rPr>
          <w:rFonts w:ascii="Franklin Gothic Book" w:hAnsi="Franklin Gothic Book"/>
        </w:rPr>
        <w:t>Č</w:t>
      </w:r>
      <w:r w:rsidRPr="009C5725">
        <w:rPr>
          <w:rFonts w:ascii="Franklin Gothic Book" w:hAnsi="Franklin Gothic Book"/>
        </w:rPr>
        <w:t xml:space="preserve">innosti </w:t>
      </w:r>
      <w:r w:rsidR="00125B48" w:rsidRPr="009C5725">
        <w:rPr>
          <w:rFonts w:ascii="Franklin Gothic Book" w:hAnsi="Franklin Gothic Book"/>
        </w:rPr>
        <w:t xml:space="preserve"> pro </w:t>
      </w:r>
      <w:proofErr w:type="gramStart"/>
      <w:r w:rsidR="00125B48" w:rsidRPr="009C5725">
        <w:rPr>
          <w:rFonts w:ascii="Franklin Gothic Book" w:hAnsi="Franklin Gothic Book"/>
        </w:rPr>
        <w:t>kterou</w:t>
      </w:r>
      <w:proofErr w:type="gramEnd"/>
      <w:r w:rsidR="00125B48" w:rsidRPr="009C5725">
        <w:rPr>
          <w:rFonts w:ascii="Franklin Gothic Book" w:hAnsi="Franklin Gothic Book"/>
        </w:rPr>
        <w:t xml:space="preserve"> byl stanoven samostatný termín plnění v </w:t>
      </w:r>
      <w:r w:rsidRPr="009C5725">
        <w:rPr>
          <w:rFonts w:ascii="Franklin Gothic Book" w:hAnsi="Franklin Gothic Book"/>
        </w:rPr>
        <w:t>dílčí smlouv</w:t>
      </w:r>
      <w:r w:rsidR="00125B48" w:rsidRPr="009C5725">
        <w:rPr>
          <w:rFonts w:ascii="Franklin Gothic Book" w:hAnsi="Franklin Gothic Book"/>
        </w:rPr>
        <w:t>ě</w:t>
      </w:r>
      <w:r w:rsidRPr="009C5725">
        <w:rPr>
          <w:rFonts w:ascii="Franklin Gothic Book" w:hAnsi="Franklin Gothic Book"/>
        </w:rPr>
        <w:t xml:space="preserve"> a/nebo bude v prodlení s dokončením a předáním </w:t>
      </w:r>
      <w:r w:rsidR="00EB78B8" w:rsidRPr="009C5725">
        <w:rPr>
          <w:rFonts w:ascii="Franklin Gothic Book" w:hAnsi="Franklin Gothic Book"/>
        </w:rPr>
        <w:t>Díla</w:t>
      </w:r>
      <w:r w:rsidR="00F754FA" w:rsidRPr="009C5725">
        <w:rPr>
          <w:rFonts w:ascii="Franklin Gothic Book" w:hAnsi="Franklin Gothic Book"/>
        </w:rPr>
        <w:t xml:space="preserve"> stano</w:t>
      </w:r>
      <w:r w:rsidRPr="009C5725">
        <w:rPr>
          <w:rFonts w:ascii="Franklin Gothic Book" w:hAnsi="Franklin Gothic Book"/>
        </w:rPr>
        <w:t xml:space="preserve">vené </w:t>
      </w:r>
      <w:r w:rsidR="00E42679" w:rsidRPr="009C5725">
        <w:rPr>
          <w:rFonts w:ascii="Franklin Gothic Book" w:hAnsi="Franklin Gothic Book"/>
        </w:rPr>
        <w:t>O</w:t>
      </w:r>
      <w:r w:rsidRPr="009C5725">
        <w:rPr>
          <w:rFonts w:ascii="Franklin Gothic Book" w:hAnsi="Franklin Gothic Book"/>
        </w:rPr>
        <w:t xml:space="preserve">bjednatelem, je </w:t>
      </w:r>
      <w:r w:rsidR="00E42679" w:rsidRPr="009C5725">
        <w:rPr>
          <w:rFonts w:ascii="Franklin Gothic Book" w:hAnsi="Franklin Gothic Book"/>
        </w:rPr>
        <w:t>O</w:t>
      </w:r>
      <w:r w:rsidRPr="009C5725">
        <w:rPr>
          <w:rFonts w:ascii="Franklin Gothic Book" w:hAnsi="Franklin Gothic Book"/>
        </w:rPr>
        <w:t xml:space="preserve">bjednatel oprávněn po </w:t>
      </w:r>
      <w:r w:rsidR="00E42679" w:rsidRPr="009C5725">
        <w:rPr>
          <w:rFonts w:ascii="Franklin Gothic Book" w:hAnsi="Franklin Gothic Book"/>
        </w:rPr>
        <w:t>Z</w:t>
      </w:r>
      <w:r w:rsidRPr="009C5725">
        <w:rPr>
          <w:rFonts w:ascii="Franklin Gothic Book" w:hAnsi="Franklin Gothic Book"/>
        </w:rPr>
        <w:t xml:space="preserve">hotoviteli požadovat a </w:t>
      </w:r>
      <w:r w:rsidR="00E42679" w:rsidRPr="009C5725">
        <w:rPr>
          <w:rFonts w:ascii="Franklin Gothic Book" w:hAnsi="Franklin Gothic Book"/>
        </w:rPr>
        <w:t>Z</w:t>
      </w:r>
      <w:r w:rsidRPr="009C5725">
        <w:rPr>
          <w:rFonts w:ascii="Franklin Gothic Book" w:hAnsi="Franklin Gothic Book"/>
        </w:rPr>
        <w:t xml:space="preserve">hotovitel je povinen na výzvu </w:t>
      </w:r>
      <w:r w:rsidR="00E42679" w:rsidRPr="009C5725">
        <w:rPr>
          <w:rFonts w:ascii="Franklin Gothic Book" w:hAnsi="Franklin Gothic Book"/>
        </w:rPr>
        <w:t>O</w:t>
      </w:r>
      <w:r w:rsidRPr="009C5725">
        <w:rPr>
          <w:rFonts w:ascii="Franklin Gothic Book" w:hAnsi="Franklin Gothic Book"/>
        </w:rPr>
        <w:t xml:space="preserve">bjednatele zaplatit smluvní pokutu ve výši </w:t>
      </w:r>
      <w:r w:rsidR="00972DC4" w:rsidRPr="009C5725">
        <w:rPr>
          <w:rFonts w:ascii="Franklin Gothic Book" w:hAnsi="Franklin Gothic Book"/>
        </w:rPr>
        <w:t>1</w:t>
      </w:r>
      <w:r w:rsidRPr="009C5725">
        <w:rPr>
          <w:rFonts w:ascii="Franklin Gothic Book" w:hAnsi="Franklin Gothic Book"/>
        </w:rPr>
        <w:t>.000,- Kč za každé jednotlivé prodlení a každý započatý den tohoto prodlení.</w:t>
      </w:r>
    </w:p>
    <w:p w14:paraId="3663CAA0" w14:textId="77777777" w:rsidR="00764162" w:rsidRPr="009C5725" w:rsidRDefault="00764162" w:rsidP="00764162">
      <w:pPr>
        <w:pStyle w:val="02-ODST-2"/>
        <w:rPr>
          <w:rFonts w:ascii="Franklin Gothic Book" w:hAnsi="Franklin Gothic Book"/>
        </w:rPr>
      </w:pPr>
      <w:r w:rsidRPr="009C5725">
        <w:rPr>
          <w:rFonts w:ascii="Franklin Gothic Book" w:hAnsi="Franklin Gothic Book"/>
        </w:rPr>
        <w:t xml:space="preserve">V případě porušení podmínek bezpečnosti a ochrany zdraví při práci, požární ochrany, prevenci závažných havárií, nakládání s odpady a vnitřních předpisů </w:t>
      </w:r>
      <w:r w:rsidR="00F1564D" w:rsidRPr="009C5725">
        <w:rPr>
          <w:rFonts w:ascii="Franklin Gothic Book" w:hAnsi="Franklin Gothic Book"/>
        </w:rPr>
        <w:t>O</w:t>
      </w:r>
      <w:r w:rsidRPr="009C5725">
        <w:rPr>
          <w:rFonts w:ascii="Franklin Gothic Book" w:hAnsi="Franklin Gothic Book"/>
        </w:rPr>
        <w:t xml:space="preserve">bjednatele, je </w:t>
      </w:r>
      <w:r w:rsidR="00F1564D" w:rsidRPr="009C5725">
        <w:rPr>
          <w:rFonts w:ascii="Franklin Gothic Book" w:hAnsi="Franklin Gothic Book"/>
        </w:rPr>
        <w:t>O</w:t>
      </w:r>
      <w:r w:rsidRPr="009C5725">
        <w:rPr>
          <w:rFonts w:ascii="Franklin Gothic Book" w:hAnsi="Franklin Gothic Book"/>
        </w:rPr>
        <w:t xml:space="preserve">bjednatel oprávněn po </w:t>
      </w:r>
      <w:r w:rsidR="00F1564D" w:rsidRPr="009C5725">
        <w:rPr>
          <w:rFonts w:ascii="Franklin Gothic Book" w:hAnsi="Franklin Gothic Book"/>
        </w:rPr>
        <w:t>Z</w:t>
      </w:r>
      <w:r w:rsidRPr="009C5725">
        <w:rPr>
          <w:rFonts w:ascii="Franklin Gothic Book" w:hAnsi="Franklin Gothic Book"/>
        </w:rPr>
        <w:t xml:space="preserve">hotoviteli požadovat zaplacení smluvní pokuty ve výši </w:t>
      </w:r>
      <w:r w:rsidR="00972DC4" w:rsidRPr="009C5725">
        <w:rPr>
          <w:rFonts w:ascii="Franklin Gothic Book" w:hAnsi="Franklin Gothic Book"/>
        </w:rPr>
        <w:t>2</w:t>
      </w:r>
      <w:r w:rsidRPr="009C5725">
        <w:rPr>
          <w:rFonts w:ascii="Franklin Gothic Book" w:hAnsi="Franklin Gothic Book"/>
        </w:rPr>
        <w:t>.000,-</w:t>
      </w:r>
      <w:r w:rsidR="00972DC4" w:rsidRPr="009C5725">
        <w:rPr>
          <w:rFonts w:ascii="Franklin Gothic Book" w:hAnsi="Franklin Gothic Book"/>
        </w:rPr>
        <w:t xml:space="preserve"> </w:t>
      </w:r>
      <w:r w:rsidRPr="009C5725">
        <w:rPr>
          <w:rFonts w:ascii="Franklin Gothic Book" w:hAnsi="Franklin Gothic Book"/>
        </w:rPr>
        <w:t>Kč za každý jednotlivý případ porušení.</w:t>
      </w:r>
    </w:p>
    <w:p w14:paraId="2D612029" w14:textId="078ABA1C" w:rsidR="00764162" w:rsidRPr="009C5725" w:rsidRDefault="00764162" w:rsidP="00764162">
      <w:pPr>
        <w:pStyle w:val="02-ODST-2"/>
        <w:rPr>
          <w:rFonts w:ascii="Franklin Gothic Book" w:hAnsi="Franklin Gothic Book"/>
        </w:rPr>
      </w:pPr>
      <w:r w:rsidRPr="009C5725">
        <w:rPr>
          <w:rFonts w:ascii="Franklin Gothic Book" w:hAnsi="Franklin Gothic Book"/>
        </w:rPr>
        <w:t xml:space="preserve">V případě postoupení této </w:t>
      </w:r>
      <w:r w:rsidR="00F1564D" w:rsidRPr="009C5725">
        <w:rPr>
          <w:rFonts w:ascii="Franklin Gothic Book" w:hAnsi="Franklin Gothic Book"/>
        </w:rPr>
        <w:t>S</w:t>
      </w:r>
      <w:r w:rsidRPr="009C5725">
        <w:rPr>
          <w:rFonts w:ascii="Franklin Gothic Book" w:hAnsi="Franklin Gothic Book"/>
        </w:rPr>
        <w:t>mlouvy či dílčí smlouvy či jejích částí</w:t>
      </w:r>
      <w:r w:rsidR="001709BD" w:rsidRPr="009C5725">
        <w:rPr>
          <w:rFonts w:ascii="Franklin Gothic Book" w:hAnsi="Franklin Gothic Book"/>
        </w:rPr>
        <w:t xml:space="preserve"> a/nebo jakéhokoliv práva či povinnosti z nich vyplývající</w:t>
      </w:r>
      <w:r w:rsidRPr="009C5725">
        <w:rPr>
          <w:rFonts w:ascii="Franklin Gothic Book" w:hAnsi="Franklin Gothic Book"/>
        </w:rPr>
        <w:t xml:space="preserve"> </w:t>
      </w:r>
      <w:r w:rsidR="00F1564D" w:rsidRPr="009C5725">
        <w:rPr>
          <w:rFonts w:ascii="Franklin Gothic Book" w:hAnsi="Franklin Gothic Book"/>
        </w:rPr>
        <w:t>Z</w:t>
      </w:r>
      <w:r w:rsidRPr="009C5725">
        <w:rPr>
          <w:rFonts w:ascii="Franklin Gothic Book" w:hAnsi="Franklin Gothic Book"/>
        </w:rPr>
        <w:t xml:space="preserve">hotovitelem na třetí osoby bez předchozího souhlasu </w:t>
      </w:r>
      <w:r w:rsidR="00F1564D" w:rsidRPr="009C5725">
        <w:rPr>
          <w:rFonts w:ascii="Franklin Gothic Book" w:hAnsi="Franklin Gothic Book"/>
        </w:rPr>
        <w:t>O</w:t>
      </w:r>
      <w:r w:rsidRPr="009C5725">
        <w:rPr>
          <w:rFonts w:ascii="Franklin Gothic Book" w:hAnsi="Franklin Gothic Book"/>
        </w:rPr>
        <w:t xml:space="preserve">bjednatele sjednávají </w:t>
      </w:r>
      <w:r w:rsidR="00F1564D" w:rsidRPr="009C5725">
        <w:rPr>
          <w:rFonts w:ascii="Franklin Gothic Book" w:hAnsi="Franklin Gothic Book"/>
        </w:rPr>
        <w:t>S</w:t>
      </w:r>
      <w:r w:rsidRPr="009C5725">
        <w:rPr>
          <w:rFonts w:ascii="Franklin Gothic Book" w:hAnsi="Franklin Gothic Book"/>
        </w:rPr>
        <w:t>mluvní strany smluvní pokutu ve výši 20.000,- Kč.</w:t>
      </w:r>
    </w:p>
    <w:p w14:paraId="021B9C0A" w14:textId="77777777" w:rsidR="00764162" w:rsidRPr="009C5725" w:rsidRDefault="00764162" w:rsidP="00764162">
      <w:pPr>
        <w:pStyle w:val="02-ODST-2"/>
        <w:rPr>
          <w:rFonts w:ascii="Franklin Gothic Book" w:hAnsi="Franklin Gothic Book"/>
        </w:rPr>
      </w:pPr>
      <w:r w:rsidRPr="009C5725">
        <w:rPr>
          <w:rFonts w:ascii="Franklin Gothic Book" w:hAnsi="Franklin Gothic Book"/>
        </w:rPr>
        <w:t xml:space="preserve">Pro všechny smluvní pokuty sjednané v této </w:t>
      </w:r>
      <w:r w:rsidR="00231883" w:rsidRPr="009C5725">
        <w:rPr>
          <w:rFonts w:ascii="Franklin Gothic Book" w:hAnsi="Franklin Gothic Book"/>
        </w:rPr>
        <w:t>S</w:t>
      </w:r>
      <w:r w:rsidRPr="009C5725">
        <w:rPr>
          <w:rFonts w:ascii="Franklin Gothic Book" w:hAnsi="Franklin Gothic Book"/>
        </w:rPr>
        <w:t xml:space="preserve">mlouvě platí, že </w:t>
      </w:r>
      <w:r w:rsidR="00231883" w:rsidRPr="009C5725">
        <w:rPr>
          <w:rFonts w:ascii="Franklin Gothic Book" w:hAnsi="Franklin Gothic Book"/>
        </w:rPr>
        <w:t>Z</w:t>
      </w:r>
      <w:r w:rsidRPr="009C5725">
        <w:rPr>
          <w:rFonts w:ascii="Franklin Gothic Book" w:hAnsi="Franklin Gothic Book"/>
        </w:rPr>
        <w:t xml:space="preserve">hotovitel je kromě zaplacení smluvní pokuty povinen nahradit </w:t>
      </w:r>
      <w:r w:rsidR="00231883" w:rsidRPr="009C5725">
        <w:rPr>
          <w:rFonts w:ascii="Franklin Gothic Book" w:hAnsi="Franklin Gothic Book"/>
        </w:rPr>
        <w:t>O</w:t>
      </w:r>
      <w:r w:rsidRPr="009C5725">
        <w:rPr>
          <w:rFonts w:ascii="Franklin Gothic Book" w:hAnsi="Franklin Gothic Book"/>
        </w:rPr>
        <w:t xml:space="preserve">bjednateli v celé výši újmu vzniklou porušením povinnosti utvrzené smluvní pokutou, a rovněž náklady vzniklé </w:t>
      </w:r>
      <w:r w:rsidR="00231883" w:rsidRPr="009C5725">
        <w:rPr>
          <w:rFonts w:ascii="Franklin Gothic Book" w:hAnsi="Franklin Gothic Book"/>
        </w:rPr>
        <w:t>O</w:t>
      </w:r>
      <w:r w:rsidRPr="009C5725">
        <w:rPr>
          <w:rFonts w:ascii="Franklin Gothic Book" w:hAnsi="Franklin Gothic Book"/>
        </w:rPr>
        <w:t xml:space="preserve">bjednateli z důvodu porušení povinnosti </w:t>
      </w:r>
      <w:r w:rsidR="00231883" w:rsidRPr="009C5725">
        <w:rPr>
          <w:rFonts w:ascii="Franklin Gothic Book" w:hAnsi="Franklin Gothic Book"/>
        </w:rPr>
        <w:t>Z</w:t>
      </w:r>
      <w:r w:rsidRPr="009C5725">
        <w:rPr>
          <w:rFonts w:ascii="Franklin Gothic Book" w:hAnsi="Franklin Gothic Book"/>
        </w:rPr>
        <w:t xml:space="preserve">hotovitelem (např. sankce podle právních předpisů na úseku bezpečnosti a ochrany zdraví při práci, jiné sankce udělené </w:t>
      </w:r>
      <w:r w:rsidR="00231883" w:rsidRPr="009C5725">
        <w:rPr>
          <w:rFonts w:ascii="Franklin Gothic Book" w:hAnsi="Franklin Gothic Book"/>
        </w:rPr>
        <w:t>O</w:t>
      </w:r>
      <w:r w:rsidRPr="009C5725">
        <w:rPr>
          <w:rFonts w:ascii="Franklin Gothic Book" w:hAnsi="Franklin Gothic Book"/>
        </w:rPr>
        <w:t xml:space="preserve">bjednateli ve správním řízení, apod.), nedohodnou-li se </w:t>
      </w:r>
      <w:r w:rsidR="00231883" w:rsidRPr="009C5725">
        <w:rPr>
          <w:rFonts w:ascii="Franklin Gothic Book" w:hAnsi="Franklin Gothic Book"/>
        </w:rPr>
        <w:t>S</w:t>
      </w:r>
      <w:r w:rsidRPr="009C5725">
        <w:rPr>
          <w:rFonts w:ascii="Franklin Gothic Book" w:hAnsi="Franklin Gothic Book"/>
        </w:rPr>
        <w:t>mluvní strany písemně jinak.</w:t>
      </w:r>
    </w:p>
    <w:p w14:paraId="783DE89F" w14:textId="77777777" w:rsidR="00764162" w:rsidRPr="009C5725" w:rsidRDefault="00764162" w:rsidP="00764162">
      <w:pPr>
        <w:pStyle w:val="02-ODST-2"/>
        <w:rPr>
          <w:rFonts w:ascii="Franklin Gothic Book" w:hAnsi="Franklin Gothic Book"/>
        </w:rPr>
      </w:pPr>
      <w:r w:rsidRPr="009C5725">
        <w:rPr>
          <w:rFonts w:ascii="Franklin Gothic Book" w:hAnsi="Franklin Gothic Book"/>
        </w:rPr>
        <w:t xml:space="preserve">Povinnost zaplatit smluvní pokutu vzniká </w:t>
      </w:r>
      <w:r w:rsidR="00DC24B3" w:rsidRPr="009C5725">
        <w:rPr>
          <w:rFonts w:ascii="Franklin Gothic Book" w:hAnsi="Franklin Gothic Book"/>
        </w:rPr>
        <w:t>Z</w:t>
      </w:r>
      <w:r w:rsidRPr="009C5725">
        <w:rPr>
          <w:rFonts w:ascii="Franklin Gothic Book" w:hAnsi="Franklin Gothic Book"/>
        </w:rPr>
        <w:t xml:space="preserve">hotoviteli doručením písemné výzvy k zaplacení smluvní pokuty s uvedením důvodu a výše smluvní pokuty. Zhotovitel souhlasí s úhradou smluvních pokut, škod a nákladů vzniklých </w:t>
      </w:r>
      <w:r w:rsidR="00DC24B3" w:rsidRPr="009C5725">
        <w:rPr>
          <w:rFonts w:ascii="Franklin Gothic Book" w:hAnsi="Franklin Gothic Book"/>
        </w:rPr>
        <w:t>O</w:t>
      </w:r>
      <w:r w:rsidRPr="009C5725">
        <w:rPr>
          <w:rFonts w:ascii="Franklin Gothic Book" w:hAnsi="Franklin Gothic Book"/>
        </w:rPr>
        <w:t xml:space="preserve">bjednateli z důvodu porušení povinnosti </w:t>
      </w:r>
      <w:r w:rsidR="00DC24B3" w:rsidRPr="009C5725">
        <w:rPr>
          <w:rFonts w:ascii="Franklin Gothic Book" w:hAnsi="Franklin Gothic Book"/>
        </w:rPr>
        <w:t>Z</w:t>
      </w:r>
      <w:r w:rsidRPr="009C5725">
        <w:rPr>
          <w:rFonts w:ascii="Franklin Gothic Book" w:hAnsi="Franklin Gothic Book"/>
        </w:rPr>
        <w:t xml:space="preserve">hotovitelem přednostně započtením proti i nesplatné pohledávce </w:t>
      </w:r>
      <w:r w:rsidR="00DC24B3" w:rsidRPr="009C5725">
        <w:rPr>
          <w:rFonts w:ascii="Franklin Gothic Book" w:hAnsi="Franklin Gothic Book"/>
        </w:rPr>
        <w:t>Z</w:t>
      </w:r>
      <w:r w:rsidRPr="009C5725">
        <w:rPr>
          <w:rFonts w:ascii="Franklin Gothic Book" w:hAnsi="Franklin Gothic Book"/>
        </w:rPr>
        <w:t xml:space="preserve">hotovitele za </w:t>
      </w:r>
      <w:r w:rsidR="00DC24B3" w:rsidRPr="009C5725">
        <w:rPr>
          <w:rFonts w:ascii="Franklin Gothic Book" w:hAnsi="Franklin Gothic Book"/>
        </w:rPr>
        <w:t>O</w:t>
      </w:r>
      <w:r w:rsidRPr="009C5725">
        <w:rPr>
          <w:rFonts w:ascii="Franklin Gothic Book" w:hAnsi="Franklin Gothic Book"/>
        </w:rPr>
        <w:t>bjednatelem, a nebude-li takové započtení z jakýchkoliv důvodů možné, zaplatí ji bezodkladně bankovním převodem na účet uvedený ve výzvě k zaplacení smluvní pokuty.</w:t>
      </w:r>
    </w:p>
    <w:p w14:paraId="7A12166B" w14:textId="77777777" w:rsidR="00640494" w:rsidRPr="009C5725" w:rsidRDefault="00640494" w:rsidP="006A3A3E">
      <w:pPr>
        <w:pStyle w:val="02-ODST-2"/>
        <w:rPr>
          <w:rFonts w:ascii="Franklin Gothic Book" w:hAnsi="Franklin Gothic Book"/>
        </w:rPr>
      </w:pPr>
      <w:r w:rsidRPr="009C5725">
        <w:rPr>
          <w:rFonts w:ascii="Franklin Gothic Book" w:hAnsi="Franklin Gothic Book"/>
          <w:iCs/>
        </w:rPr>
        <w:t>Povinná Smluvní strana je povinna uhradit vyúčtované smluvní pokuty nejpozději do 30 dnů ode dne obdržení příslušného vyúčtování.</w:t>
      </w:r>
    </w:p>
    <w:p w14:paraId="22F304FA" w14:textId="77777777" w:rsidR="00640494" w:rsidRPr="009C5725" w:rsidRDefault="00640494" w:rsidP="006A3A3E">
      <w:pPr>
        <w:pStyle w:val="02-ODST-2"/>
        <w:rPr>
          <w:rFonts w:ascii="Franklin Gothic Book" w:hAnsi="Franklin Gothic Book"/>
        </w:rPr>
      </w:pPr>
      <w:r w:rsidRPr="009C5725">
        <w:rPr>
          <w:rFonts w:ascii="Franklin Gothic Book" w:hAnsi="Franklin Gothic Book"/>
          <w:iCs/>
        </w:rPr>
        <w:t>Zaplacením jakékoli smluvní pokuty</w:t>
      </w:r>
      <w:r w:rsidR="008E4C10" w:rsidRPr="009C5725">
        <w:rPr>
          <w:rFonts w:ascii="Franklin Gothic Book" w:hAnsi="Franklin Gothic Book"/>
          <w:iCs/>
        </w:rPr>
        <w:t xml:space="preserve"> podle této Smlouvy</w:t>
      </w:r>
      <w:r w:rsidRPr="009C5725">
        <w:rPr>
          <w:rFonts w:ascii="Franklin Gothic Book" w:hAnsi="Franklin Gothic Book"/>
          <w:iCs/>
        </w:rPr>
        <w:t xml:space="preserve"> není dotčeno právo </w:t>
      </w:r>
      <w:r w:rsidR="00A65818" w:rsidRPr="009C5725">
        <w:rPr>
          <w:rFonts w:ascii="Franklin Gothic Book" w:hAnsi="Franklin Gothic Book"/>
          <w:iCs/>
        </w:rPr>
        <w:t xml:space="preserve">Objednatele </w:t>
      </w:r>
      <w:r w:rsidRPr="009C5725">
        <w:rPr>
          <w:rFonts w:ascii="Franklin Gothic Book" w:hAnsi="Franklin Gothic Book"/>
          <w:iCs/>
        </w:rPr>
        <w:t xml:space="preserve">požadovat na </w:t>
      </w:r>
      <w:r w:rsidR="00A65818" w:rsidRPr="009C5725">
        <w:rPr>
          <w:rFonts w:ascii="Franklin Gothic Book" w:hAnsi="Franklin Gothic Book"/>
          <w:iCs/>
        </w:rPr>
        <w:t xml:space="preserve">Zhotoviteli </w:t>
      </w:r>
      <w:r w:rsidRPr="009C5725">
        <w:rPr>
          <w:rFonts w:ascii="Franklin Gothic Book" w:hAnsi="Franklin Gothic Book"/>
          <w:iCs/>
        </w:rPr>
        <w:t>náhradu škody, a to v plném rozsahu.</w:t>
      </w:r>
    </w:p>
    <w:p w14:paraId="6012B945" w14:textId="77777777" w:rsidR="006F736B" w:rsidRPr="009C5725" w:rsidRDefault="00A65818" w:rsidP="006A3A3E">
      <w:pPr>
        <w:pStyle w:val="02-ODST-2"/>
        <w:rPr>
          <w:rFonts w:ascii="Franklin Gothic Book" w:hAnsi="Franklin Gothic Book"/>
        </w:rPr>
      </w:pPr>
      <w:r w:rsidRPr="009C5725">
        <w:rPr>
          <w:rFonts w:ascii="Franklin Gothic Book" w:hAnsi="Franklin Gothic Book"/>
        </w:rPr>
        <w:t xml:space="preserve">Zhotovitel </w:t>
      </w:r>
      <w:r w:rsidR="006F736B" w:rsidRPr="009C5725">
        <w:rPr>
          <w:rFonts w:ascii="Franklin Gothic Book" w:hAnsi="Franklin Gothic Book"/>
        </w:rPr>
        <w:t xml:space="preserve">prohlašuje, že smluvní pokuty dle této </w:t>
      </w:r>
      <w:r w:rsidR="008E4C10" w:rsidRPr="009C5725">
        <w:rPr>
          <w:rFonts w:ascii="Franklin Gothic Book" w:hAnsi="Franklin Gothic Book"/>
        </w:rPr>
        <w:t>S</w:t>
      </w:r>
      <w:r w:rsidR="006F736B" w:rsidRPr="009C5725">
        <w:rPr>
          <w:rFonts w:ascii="Franklin Gothic Book" w:hAnsi="Franklin Gothic Book"/>
        </w:rPr>
        <w:t xml:space="preserve">mlouvy jsou přiměřené ve vztahu k povaze povinností, ke kterým se vážou. </w:t>
      </w:r>
    </w:p>
    <w:p w14:paraId="29710FF7" w14:textId="77777777" w:rsidR="007B104A" w:rsidRPr="009C5725" w:rsidRDefault="007B104A" w:rsidP="00014E08">
      <w:pPr>
        <w:pStyle w:val="02-ODST-2"/>
        <w:ind w:left="993" w:hanging="709"/>
        <w:rPr>
          <w:rFonts w:ascii="Franklin Gothic Book" w:hAnsi="Franklin Gothic Book" w:cs="Arial"/>
        </w:rPr>
      </w:pPr>
      <w:r w:rsidRPr="009C5725">
        <w:rPr>
          <w:rFonts w:ascii="Franklin Gothic Book" w:hAnsi="Franklin Gothic Book"/>
        </w:rPr>
        <w:t>Smluvní strana je oprávněna v případě prodlení druhé Smluvní strany s úhradou peněžitého plnění požadovat úhradu úroku z prodlení v zákonné výši podle občanskoprávních předpisů.</w:t>
      </w:r>
    </w:p>
    <w:p w14:paraId="22B589B8" w14:textId="717E5271" w:rsidR="007B104A" w:rsidRPr="009C5725" w:rsidRDefault="007B104A" w:rsidP="00014E08">
      <w:pPr>
        <w:pStyle w:val="02-ODST-2"/>
        <w:ind w:left="993" w:hanging="709"/>
        <w:rPr>
          <w:rFonts w:ascii="Franklin Gothic Book" w:hAnsi="Franklin Gothic Book"/>
        </w:rPr>
      </w:pPr>
      <w:r w:rsidRPr="009C5725">
        <w:rPr>
          <w:rFonts w:ascii="Franklin Gothic Book" w:hAnsi="Franklin Gothic Book"/>
        </w:rPr>
        <w:t xml:space="preserve">V případě porušení právních a ostatních obecně závazných předpisů k zajištění BOZP, PO, prevence závažných havárií (PZH), nakládání s odpady a vnitřních předpisů Objednatele, je Objednatel oprávněn požadovat po Zhotoviteli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5.000,- Kč za každý jednotlivý případ porušení. Porušení bude zaznamenáno ve Stavebním deníku a/nebo jiným vhodným způsobem oprávněným Zástupcem Objednatele. Registr bezpečnostních požadavků je jako nedílná součást smlouvy uveden na stránkách  </w:t>
      </w:r>
      <w:hyperlink r:id="rId10" w:history="1">
        <w:r w:rsidRPr="009C5725">
          <w:rPr>
            <w:rStyle w:val="Hypertextovodkaz"/>
            <w:rFonts w:ascii="Franklin Gothic Book" w:hAnsi="Franklin Gothic Book"/>
          </w:rPr>
          <w:t>https://www.ceproas.cz/vyberova-rizeni/zverejneni-poptavek</w:t>
        </w:r>
      </w:hyperlink>
    </w:p>
    <w:p w14:paraId="495A6CB9" w14:textId="77777777" w:rsidR="00A935B7" w:rsidRPr="009C5725" w:rsidRDefault="00640494" w:rsidP="00A935B7">
      <w:pPr>
        <w:pStyle w:val="lnek"/>
        <w:numPr>
          <w:ilvl w:val="0"/>
          <w:numId w:val="3"/>
        </w:numPr>
        <w:spacing w:before="360" w:after="120"/>
        <w:ind w:left="1163"/>
        <w:rPr>
          <w:rFonts w:ascii="Franklin Gothic Book" w:hAnsi="Franklin Gothic Book" w:cs="Arial"/>
          <w:iCs/>
        </w:rPr>
      </w:pPr>
      <w:r w:rsidRPr="009C5725">
        <w:rPr>
          <w:rFonts w:ascii="Franklin Gothic Book" w:hAnsi="Franklin Gothic Book" w:cs="Arial"/>
          <w:iCs/>
        </w:rPr>
        <w:t>Další ujednání</w:t>
      </w:r>
    </w:p>
    <w:p w14:paraId="2D09DB30" w14:textId="77777777" w:rsidR="00BC71A9" w:rsidRPr="009C5725" w:rsidRDefault="001D7ECB" w:rsidP="00DB26E8">
      <w:pPr>
        <w:pStyle w:val="02-ODST-2"/>
        <w:tabs>
          <w:tab w:val="left" w:pos="4253"/>
        </w:tabs>
        <w:rPr>
          <w:rFonts w:ascii="Franklin Gothic Book" w:hAnsi="Franklin Gothic Book"/>
        </w:rPr>
      </w:pPr>
      <w:r w:rsidRPr="009C5725">
        <w:rPr>
          <w:rFonts w:ascii="Franklin Gothic Book" w:hAnsi="Franklin Gothic Book"/>
        </w:rPr>
        <w:t xml:space="preserve">Smluvní strany se dohodly, že v případě, že </w:t>
      </w:r>
      <w:r w:rsidR="00CE58CB" w:rsidRPr="009C5725">
        <w:rPr>
          <w:rFonts w:ascii="Franklin Gothic Book" w:hAnsi="Franklin Gothic Book"/>
        </w:rPr>
        <w:t xml:space="preserve">Zhotovitel </w:t>
      </w:r>
      <w:r w:rsidR="00BC71A9" w:rsidRPr="009C5725">
        <w:rPr>
          <w:rFonts w:ascii="Franklin Gothic Book" w:hAnsi="Franklin Gothic Book"/>
        </w:rPr>
        <w:t xml:space="preserve">je </w:t>
      </w:r>
      <w:r w:rsidRPr="009C5725">
        <w:rPr>
          <w:rFonts w:ascii="Franklin Gothic Book" w:hAnsi="Franklin Gothic Book"/>
        </w:rPr>
        <w:t xml:space="preserve">či se v průběhu trvání této Smlouvy stane </w:t>
      </w:r>
      <w:r w:rsidR="00BC71A9" w:rsidRPr="009C5725">
        <w:rPr>
          <w:rFonts w:ascii="Franklin Gothic Book" w:hAnsi="Franklin Gothic Book"/>
        </w:rPr>
        <w:t>organizací zaměstnávající více než 50% zaměst</w:t>
      </w:r>
      <w:r w:rsidR="00016E04" w:rsidRPr="009C5725">
        <w:rPr>
          <w:rFonts w:ascii="Franklin Gothic Book" w:hAnsi="Franklin Gothic Book"/>
        </w:rPr>
        <w:t>nanců se zdravotním postižením a u dotčeného zaměstnavatele tito pracují na vymezených nebo zřízených chráněných pracovních místech</w:t>
      </w:r>
      <w:r w:rsidR="00016E04" w:rsidRPr="009C5725">
        <w:rPr>
          <w:rFonts w:ascii="Franklin Gothic Book" w:hAnsi="Franklin Gothic Book"/>
          <w:b/>
        </w:rPr>
        <w:t xml:space="preserve"> </w:t>
      </w:r>
      <w:r w:rsidR="00BC71A9" w:rsidRPr="009C5725">
        <w:rPr>
          <w:rFonts w:ascii="Franklin Gothic Book" w:hAnsi="Franklin Gothic Book"/>
        </w:rPr>
        <w:t xml:space="preserve">a na základě této skutečnosti je </w:t>
      </w:r>
      <w:r w:rsidRPr="009C5725">
        <w:rPr>
          <w:rFonts w:ascii="Franklin Gothic Book" w:hAnsi="Franklin Gothic Book"/>
        </w:rPr>
        <w:t xml:space="preserve">či bude </w:t>
      </w:r>
      <w:r w:rsidR="00CE58CB" w:rsidRPr="009C5725">
        <w:rPr>
          <w:rFonts w:ascii="Franklin Gothic Book" w:hAnsi="Franklin Gothic Book"/>
        </w:rPr>
        <w:t xml:space="preserve">Zhotovitel </w:t>
      </w:r>
      <w:r w:rsidR="00BC71A9" w:rsidRPr="009C5725">
        <w:rPr>
          <w:rFonts w:ascii="Franklin Gothic Book" w:hAnsi="Franklin Gothic Book"/>
        </w:rPr>
        <w:t xml:space="preserve">oprávněn poskytovat výrobky a služby v rámci tzv. náhradního plnění povinného podílu zaměstnanců se zdravotním postižením dle zákona č. 435/2004 Sb., o zaměstnanosti, ve znění pozdějších předpisů </w:t>
      </w:r>
      <w:r w:rsidRPr="009C5725">
        <w:rPr>
          <w:rFonts w:ascii="Franklin Gothic Book" w:hAnsi="Franklin Gothic Book"/>
        </w:rPr>
        <w:t>(</w:t>
      </w:r>
      <w:r w:rsidR="00C61A01" w:rsidRPr="009C5725">
        <w:rPr>
          <w:rFonts w:ascii="Franklin Gothic Book" w:hAnsi="Franklin Gothic Book"/>
        </w:rPr>
        <w:t xml:space="preserve">dále jen </w:t>
      </w:r>
      <w:r w:rsidRPr="009C5725">
        <w:rPr>
          <w:rFonts w:ascii="Franklin Gothic Book" w:hAnsi="Franklin Gothic Book"/>
        </w:rPr>
        <w:t>„</w:t>
      </w:r>
      <w:r w:rsidRPr="009C5725">
        <w:rPr>
          <w:rFonts w:ascii="Franklin Gothic Book" w:hAnsi="Franklin Gothic Book"/>
          <w:b/>
        </w:rPr>
        <w:t>Zákon o</w:t>
      </w:r>
      <w:r w:rsidR="00AA4B08" w:rsidRPr="009C5725">
        <w:rPr>
          <w:rFonts w:ascii="Franklin Gothic Book" w:hAnsi="Franklin Gothic Book"/>
          <w:b/>
        </w:rPr>
        <w:t xml:space="preserve"> </w:t>
      </w:r>
      <w:r w:rsidRPr="009C5725">
        <w:rPr>
          <w:rFonts w:ascii="Franklin Gothic Book" w:hAnsi="Franklin Gothic Book"/>
          <w:b/>
        </w:rPr>
        <w:t>zaměstnanosti</w:t>
      </w:r>
      <w:r w:rsidRPr="009C5725">
        <w:rPr>
          <w:rFonts w:ascii="Franklin Gothic Book" w:hAnsi="Franklin Gothic Book"/>
        </w:rPr>
        <w:t>“)</w:t>
      </w:r>
      <w:r w:rsidRPr="009C5725">
        <w:rPr>
          <w:rFonts w:ascii="Franklin Gothic Book" w:hAnsi="Franklin Gothic Book"/>
          <w:i/>
        </w:rPr>
        <w:t xml:space="preserve"> </w:t>
      </w:r>
      <w:r w:rsidRPr="009C5725">
        <w:rPr>
          <w:rFonts w:ascii="Franklin Gothic Book" w:hAnsi="Franklin Gothic Book"/>
        </w:rPr>
        <w:t>či dle obecně závazného předpisu tento zákon nahrazující, zavazuje se</w:t>
      </w:r>
      <w:r w:rsidR="00BC71A9" w:rsidRPr="009C5725">
        <w:rPr>
          <w:rFonts w:ascii="Franklin Gothic Book" w:hAnsi="Franklin Gothic Book"/>
        </w:rPr>
        <w:t xml:space="preserve"> </w:t>
      </w:r>
      <w:r w:rsidR="00CE58CB" w:rsidRPr="009C5725">
        <w:rPr>
          <w:rFonts w:ascii="Franklin Gothic Book" w:hAnsi="Franklin Gothic Book"/>
        </w:rPr>
        <w:t xml:space="preserve">Zhotovitel </w:t>
      </w:r>
      <w:r w:rsidR="00BC71A9" w:rsidRPr="009C5725">
        <w:rPr>
          <w:rFonts w:ascii="Franklin Gothic Book" w:hAnsi="Franklin Gothic Book"/>
        </w:rPr>
        <w:t>poskytnout</w:t>
      </w:r>
      <w:r w:rsidR="00CE58CB" w:rsidRPr="009C5725">
        <w:rPr>
          <w:rFonts w:ascii="Franklin Gothic Book" w:hAnsi="Franklin Gothic Book"/>
        </w:rPr>
        <w:t xml:space="preserve"> Objednateli </w:t>
      </w:r>
      <w:r w:rsidR="00BC71A9" w:rsidRPr="009C5725">
        <w:rPr>
          <w:rFonts w:ascii="Franklin Gothic Book" w:hAnsi="Franklin Gothic Book"/>
        </w:rPr>
        <w:t>v</w:t>
      </w:r>
      <w:r w:rsidRPr="009C5725">
        <w:rPr>
          <w:rFonts w:ascii="Franklin Gothic Book" w:hAnsi="Franklin Gothic Book"/>
        </w:rPr>
        <w:t xml:space="preserve"> daném </w:t>
      </w:r>
      <w:r w:rsidR="00BC71A9" w:rsidRPr="009C5725">
        <w:rPr>
          <w:rFonts w:ascii="Franklin Gothic Book" w:hAnsi="Franklin Gothic Book"/>
        </w:rPr>
        <w:t xml:space="preserve">kalendářním roce své výrobky a služby nebo splnit zadané zakázky ve smyslu § 81 odst. 2 písm. b) Zákona o zaměstnanosti do výše odpovídající </w:t>
      </w:r>
      <w:r w:rsidR="00736108" w:rsidRPr="009C5725">
        <w:rPr>
          <w:rFonts w:ascii="Franklin Gothic Book" w:hAnsi="Franklin Gothic Book"/>
        </w:rPr>
        <w:t>28</w:t>
      </w:r>
      <w:r w:rsidR="00BC71A9" w:rsidRPr="009C5725">
        <w:rPr>
          <w:rFonts w:ascii="Franklin Gothic Book" w:hAnsi="Franklin Gothic Book"/>
        </w:rPr>
        <w:t>násobku průměrné mzdy v národním hospodářství za první až třetí čtvrtletí předcházejícího kalendářního roku za každého přepočteného zaměstnance se zdravotním postižením zaměstnaného v předchozím kalendářním roce (</w:t>
      </w:r>
      <w:r w:rsidR="0023146F" w:rsidRPr="009C5725">
        <w:rPr>
          <w:rFonts w:ascii="Franklin Gothic Book" w:hAnsi="Franklin Gothic Book"/>
        </w:rPr>
        <w:t xml:space="preserve">dále jen </w:t>
      </w:r>
      <w:r w:rsidR="00BC71A9" w:rsidRPr="009C5725">
        <w:rPr>
          <w:rFonts w:ascii="Franklin Gothic Book" w:hAnsi="Franklin Gothic Book"/>
        </w:rPr>
        <w:t>„</w:t>
      </w:r>
      <w:r w:rsidR="00BC71A9" w:rsidRPr="009C5725">
        <w:rPr>
          <w:rFonts w:ascii="Franklin Gothic Book" w:hAnsi="Franklin Gothic Book"/>
          <w:b/>
        </w:rPr>
        <w:t>Limit</w:t>
      </w:r>
      <w:r w:rsidR="00BC71A9" w:rsidRPr="009C5725">
        <w:rPr>
          <w:rFonts w:ascii="Franklin Gothic Book" w:hAnsi="Franklin Gothic Book"/>
        </w:rPr>
        <w:t xml:space="preserve">“). </w:t>
      </w:r>
      <w:r w:rsidR="00CE58CB" w:rsidRPr="009C5725">
        <w:rPr>
          <w:rFonts w:ascii="Franklin Gothic Book" w:hAnsi="Franklin Gothic Book"/>
        </w:rPr>
        <w:t xml:space="preserve">Zhotovitel </w:t>
      </w:r>
      <w:r w:rsidR="00BC71A9" w:rsidRPr="009C5725">
        <w:rPr>
          <w:rFonts w:ascii="Franklin Gothic Book" w:hAnsi="Franklin Gothic Book"/>
        </w:rPr>
        <w:t xml:space="preserve">za tímto účelem vede vlastní evidenci všech svých zákazníků, odběratelů a kontroluje, zda nedochází v překročení Limitu. </w:t>
      </w:r>
    </w:p>
    <w:p w14:paraId="6E2A7C14" w14:textId="77777777" w:rsidR="00BC71A9" w:rsidRPr="009C5725" w:rsidRDefault="00CE58CB" w:rsidP="00B40204">
      <w:pPr>
        <w:pStyle w:val="05-ODST-3"/>
        <w:rPr>
          <w:rFonts w:ascii="Franklin Gothic Book" w:hAnsi="Franklin Gothic Book"/>
        </w:rPr>
      </w:pPr>
      <w:r w:rsidRPr="009C5725">
        <w:rPr>
          <w:rFonts w:ascii="Franklin Gothic Book" w:hAnsi="Franklin Gothic Book"/>
        </w:rPr>
        <w:lastRenderedPageBreak/>
        <w:t xml:space="preserve">Zhotovitel </w:t>
      </w:r>
      <w:r w:rsidR="001D7ECB" w:rsidRPr="009C5725">
        <w:rPr>
          <w:rFonts w:ascii="Franklin Gothic Book" w:hAnsi="Franklin Gothic Book"/>
        </w:rPr>
        <w:t xml:space="preserve">ve smyslu výše uvedeném </w:t>
      </w:r>
      <w:r w:rsidR="00BC71A9" w:rsidRPr="009C5725">
        <w:rPr>
          <w:rFonts w:ascii="Franklin Gothic Book" w:hAnsi="Franklin Gothic Book"/>
        </w:rPr>
        <w:t xml:space="preserve">prohlašuje a touto Smlouvou se zavazuje, že </w:t>
      </w:r>
      <w:r w:rsidRPr="009C5725">
        <w:rPr>
          <w:rFonts w:ascii="Franklin Gothic Book" w:hAnsi="Franklin Gothic Book"/>
        </w:rPr>
        <w:t xml:space="preserve">Objednavateli </w:t>
      </w:r>
      <w:r w:rsidR="00BC71A9" w:rsidRPr="009C5725">
        <w:rPr>
          <w:rFonts w:ascii="Franklin Gothic Book" w:hAnsi="Franklin Gothic Book"/>
        </w:rPr>
        <w:t xml:space="preserve">poskytne náhradní plnění vždy ve výši 100 % částky ceny za jednotlivá plnění dle dílčích smluv vypočtené způsobem uvedeným v čl. </w:t>
      </w:r>
      <w:r w:rsidR="001D7ECB" w:rsidRPr="009C5725">
        <w:rPr>
          <w:rFonts w:ascii="Franklin Gothic Book" w:hAnsi="Franklin Gothic Book"/>
        </w:rPr>
        <w:t>5</w:t>
      </w:r>
      <w:r w:rsidR="00BC71A9" w:rsidRPr="009C5725">
        <w:rPr>
          <w:rFonts w:ascii="Franklin Gothic Book" w:hAnsi="Franklin Gothic Book"/>
        </w:rPr>
        <w:t xml:space="preserve"> této Smlouvy a uhrazené </w:t>
      </w:r>
      <w:r w:rsidRPr="009C5725">
        <w:rPr>
          <w:rFonts w:ascii="Franklin Gothic Book" w:hAnsi="Franklin Gothic Book"/>
        </w:rPr>
        <w:t xml:space="preserve">Objednatelem Zhotoviteli </w:t>
      </w:r>
      <w:r w:rsidR="00BC71A9" w:rsidRPr="009C5725">
        <w:rPr>
          <w:rFonts w:ascii="Franklin Gothic Book" w:hAnsi="Franklin Gothic Book"/>
        </w:rPr>
        <w:t>v souladu s podmínkami této Smlouvy, a to maximálně ve výši svého Limitu.</w:t>
      </w:r>
    </w:p>
    <w:p w14:paraId="6EE6FB95" w14:textId="77777777" w:rsidR="00BC71A9" w:rsidRPr="009C5725" w:rsidRDefault="00CE58CB" w:rsidP="00B40204">
      <w:pPr>
        <w:pStyle w:val="05-ODST-3"/>
        <w:rPr>
          <w:rFonts w:ascii="Franklin Gothic Book" w:hAnsi="Franklin Gothic Book"/>
        </w:rPr>
      </w:pPr>
      <w:r w:rsidRPr="009C5725">
        <w:rPr>
          <w:rFonts w:ascii="Franklin Gothic Book" w:hAnsi="Franklin Gothic Book"/>
        </w:rPr>
        <w:t xml:space="preserve">Zhotovitel </w:t>
      </w:r>
      <w:r w:rsidR="00BC71A9" w:rsidRPr="009C5725">
        <w:rPr>
          <w:rFonts w:ascii="Franklin Gothic Book" w:hAnsi="Franklin Gothic Book"/>
        </w:rPr>
        <w:t xml:space="preserve">se zavazuje, že </w:t>
      </w:r>
      <w:r w:rsidR="001D7ECB" w:rsidRPr="009C5725">
        <w:rPr>
          <w:rFonts w:ascii="Franklin Gothic Book" w:hAnsi="Franklin Gothic Book"/>
        </w:rPr>
        <w:t xml:space="preserve">v souladu s ustanoveními výše </w:t>
      </w:r>
      <w:r w:rsidRPr="009C5725">
        <w:rPr>
          <w:rFonts w:ascii="Franklin Gothic Book" w:hAnsi="Franklin Gothic Book"/>
        </w:rPr>
        <w:t xml:space="preserve">Objednateli </w:t>
      </w:r>
      <w:r w:rsidR="00BC71A9" w:rsidRPr="009C5725">
        <w:rPr>
          <w:rFonts w:ascii="Franklin Gothic Book" w:hAnsi="Franklin Gothic Book"/>
        </w:rPr>
        <w:t>poskytne náhradní plnění vždy v maximální možné míře</w:t>
      </w:r>
      <w:r w:rsidR="001D7ECB" w:rsidRPr="009C5725">
        <w:rPr>
          <w:rFonts w:ascii="Franklin Gothic Book" w:hAnsi="Franklin Gothic Book"/>
        </w:rPr>
        <w:t xml:space="preserve"> a v</w:t>
      </w:r>
      <w:r w:rsidR="00BC71A9" w:rsidRPr="009C5725">
        <w:rPr>
          <w:rFonts w:ascii="Franklin Gothic Book" w:hAnsi="Franklin Gothic Book"/>
        </w:rPr>
        <w:t xml:space="preserve"> případě nedodržení sjednaného objemu náhradního plnění na konkrétní kalendářní rok se </w:t>
      </w:r>
      <w:r w:rsidRPr="009C5725">
        <w:rPr>
          <w:rFonts w:ascii="Franklin Gothic Book" w:hAnsi="Franklin Gothic Book"/>
        </w:rPr>
        <w:t xml:space="preserve">Zhotovitel </w:t>
      </w:r>
      <w:r w:rsidR="00BC71A9" w:rsidRPr="009C5725">
        <w:rPr>
          <w:rFonts w:ascii="Franklin Gothic Book" w:hAnsi="Franklin Gothic Book"/>
        </w:rPr>
        <w:t xml:space="preserve">zavazuje k povinnosti uhradit </w:t>
      </w:r>
      <w:r w:rsidRPr="009C5725">
        <w:rPr>
          <w:rFonts w:ascii="Franklin Gothic Book" w:hAnsi="Franklin Gothic Book"/>
        </w:rPr>
        <w:t xml:space="preserve">Objednateli </w:t>
      </w:r>
      <w:r w:rsidR="00BC71A9" w:rsidRPr="009C5725">
        <w:rPr>
          <w:rFonts w:ascii="Franklin Gothic Book" w:hAnsi="Franklin Gothic Book"/>
        </w:rPr>
        <w:t xml:space="preserve">prokazatelné škody a náklady, které mu vzniknou nedodržením povinností </w:t>
      </w:r>
      <w:r w:rsidRPr="009C5725">
        <w:rPr>
          <w:rFonts w:ascii="Franklin Gothic Book" w:hAnsi="Franklin Gothic Book"/>
        </w:rPr>
        <w:t xml:space="preserve">Zhotovitele </w:t>
      </w:r>
      <w:r w:rsidR="00BC71A9" w:rsidRPr="009C5725">
        <w:rPr>
          <w:rFonts w:ascii="Franklin Gothic Book" w:hAnsi="Franklin Gothic Book"/>
        </w:rPr>
        <w:t xml:space="preserve">dle této Smlouvy ze strany </w:t>
      </w:r>
      <w:r w:rsidRPr="009C5725">
        <w:rPr>
          <w:rFonts w:ascii="Franklin Gothic Book" w:hAnsi="Franklin Gothic Book"/>
        </w:rPr>
        <w:t xml:space="preserve">Zhotovitele </w:t>
      </w:r>
      <w:r w:rsidR="00BC71A9" w:rsidRPr="009C5725">
        <w:rPr>
          <w:rFonts w:ascii="Franklin Gothic Book" w:hAnsi="Franklin Gothic Book"/>
        </w:rPr>
        <w:t>(</w:t>
      </w:r>
      <w:r w:rsidR="00100242" w:rsidRPr="009C5725">
        <w:rPr>
          <w:rFonts w:ascii="Franklin Gothic Book" w:hAnsi="Franklin Gothic Book"/>
        </w:rPr>
        <w:t>tj. zejména jedná se o úhradu povinného</w:t>
      </w:r>
      <w:r w:rsidR="00BC71A9" w:rsidRPr="009C5725">
        <w:rPr>
          <w:rFonts w:ascii="Franklin Gothic Book" w:hAnsi="Franklin Gothic Book"/>
        </w:rPr>
        <w:t xml:space="preserve"> odvod do státního rozpočtu a příslušenství</w:t>
      </w:r>
      <w:r w:rsidR="00100242" w:rsidRPr="009C5725">
        <w:rPr>
          <w:rFonts w:ascii="Franklin Gothic Book" w:hAnsi="Franklin Gothic Book"/>
        </w:rPr>
        <w:t xml:space="preserve">, úhradu pokuty pro případ správních deliktů </w:t>
      </w:r>
      <w:r w:rsidRPr="009C5725">
        <w:rPr>
          <w:rFonts w:ascii="Franklin Gothic Book" w:hAnsi="Franklin Gothic Book"/>
        </w:rPr>
        <w:t xml:space="preserve">Objednatele </w:t>
      </w:r>
      <w:r w:rsidR="00100242" w:rsidRPr="009C5725">
        <w:rPr>
          <w:rFonts w:ascii="Franklin Gothic Book" w:hAnsi="Franklin Gothic Book"/>
        </w:rPr>
        <w:t xml:space="preserve">coby odběratele v důsledku mylných či zavádějících informací </w:t>
      </w:r>
      <w:r w:rsidRPr="009C5725">
        <w:rPr>
          <w:rFonts w:ascii="Franklin Gothic Book" w:hAnsi="Franklin Gothic Book"/>
        </w:rPr>
        <w:t xml:space="preserve">Zhotovitele </w:t>
      </w:r>
      <w:r w:rsidR="00100242" w:rsidRPr="009C5725">
        <w:rPr>
          <w:rFonts w:ascii="Franklin Gothic Book" w:hAnsi="Franklin Gothic Book"/>
        </w:rPr>
        <w:t>apod.</w:t>
      </w:r>
      <w:r w:rsidR="00BC71A9" w:rsidRPr="009C5725">
        <w:rPr>
          <w:rFonts w:ascii="Franklin Gothic Book" w:hAnsi="Franklin Gothic Book"/>
        </w:rPr>
        <w:t>).</w:t>
      </w:r>
    </w:p>
    <w:p w14:paraId="2E4E67C2" w14:textId="77777777" w:rsidR="001D7ECB" w:rsidRPr="009C5725" w:rsidRDefault="00BC71A9" w:rsidP="00BC71A9">
      <w:pPr>
        <w:pStyle w:val="02-ODST-2"/>
        <w:rPr>
          <w:rFonts w:ascii="Franklin Gothic Book" w:hAnsi="Franklin Gothic Book"/>
        </w:rPr>
      </w:pPr>
      <w:r w:rsidRPr="009C5725">
        <w:rPr>
          <w:rFonts w:ascii="Franklin Gothic Book" w:hAnsi="Franklin Gothic Book"/>
        </w:rPr>
        <w:t xml:space="preserve">Smluvní strany se dohodly, že plnění, která budou realizována v rámci tzv. náhradního plnění dle § 81 odst. 2 Zákona o zaměstnanosti, budou jako taková plnění v dokladech týkajících se jednotlivých plnění označeny, a to zejména ve fakturách – daňových dokladech zpravidla slovy: „Tato dodávka je náhradním plněním podle ustanovení § 81 odst. 2 zákona č. 435/2004 Sb., o zaměstnanosti.". V případě, že plnění </w:t>
      </w:r>
      <w:r w:rsidR="00CE58CB" w:rsidRPr="009C5725">
        <w:rPr>
          <w:rFonts w:ascii="Franklin Gothic Book" w:hAnsi="Franklin Gothic Book"/>
        </w:rPr>
        <w:t xml:space="preserve">Zhotovitele </w:t>
      </w:r>
      <w:r w:rsidRPr="009C5725">
        <w:rPr>
          <w:rFonts w:ascii="Franklin Gothic Book" w:hAnsi="Franklin Gothic Book"/>
        </w:rPr>
        <w:t xml:space="preserve">z důvodu překročení Limitu nebo z jiných objektivních důvodů, nastane-li ten případ (včetně změny legislativy apod.), budou plnění </w:t>
      </w:r>
      <w:r w:rsidR="00CE58CB" w:rsidRPr="009C5725">
        <w:rPr>
          <w:rFonts w:ascii="Franklin Gothic Book" w:hAnsi="Franklin Gothic Book"/>
        </w:rPr>
        <w:t>Zhotovitele</w:t>
      </w:r>
      <w:r w:rsidRPr="009C5725">
        <w:rPr>
          <w:rFonts w:ascii="Franklin Gothic Book" w:hAnsi="Franklin Gothic Book"/>
        </w:rPr>
        <w:t xml:space="preserve">, která nemohou být náhradním plněním ve smyslu ustanovení § 81 odst. 2 Zákona o zaměstnanosti, v dokladech týkajících se jednotlivých plnění označena, a to zejména ve fakturách – daňových dokladech slovy: " </w:t>
      </w:r>
      <w:r w:rsidRPr="009C5725">
        <w:rPr>
          <w:rFonts w:ascii="Franklin Gothic Book" w:hAnsi="Franklin Gothic Book"/>
          <w:i/>
        </w:rPr>
        <w:t>Tato dodávka NENÍ náhradním plněním podle ustanovení § 81 odst. 2 zákona č. 435/2004 Sb., o zaměstnanosti.</w:t>
      </w:r>
      <w:r w:rsidRPr="009C5725">
        <w:rPr>
          <w:rFonts w:ascii="Franklin Gothic Book" w:hAnsi="Franklin Gothic Book"/>
        </w:rPr>
        <w:t>"</w:t>
      </w:r>
    </w:p>
    <w:p w14:paraId="10EF5539" w14:textId="77777777" w:rsidR="00100242" w:rsidRPr="009C5725" w:rsidRDefault="00100242" w:rsidP="00100242">
      <w:pPr>
        <w:pStyle w:val="05-ODST-3"/>
        <w:rPr>
          <w:rFonts w:ascii="Franklin Gothic Book" w:hAnsi="Franklin Gothic Book"/>
        </w:rPr>
      </w:pPr>
      <w:r w:rsidRPr="009C5725">
        <w:rPr>
          <w:rFonts w:ascii="Franklin Gothic Book" w:hAnsi="Franklin Gothic Book"/>
        </w:rPr>
        <w:t xml:space="preserve">Smluvní strany se zároveň dohodly, nebude-li v jednotlivých případech sjednáno jinak, že součástí faktury (např. jako příloha faktury či v textu faktury apod., je-li to přípustné) vystavené </w:t>
      </w:r>
      <w:r w:rsidR="00CE58CB" w:rsidRPr="009C5725">
        <w:rPr>
          <w:rFonts w:ascii="Franklin Gothic Book" w:hAnsi="Franklin Gothic Book"/>
        </w:rPr>
        <w:t xml:space="preserve">Zhotovitelem </w:t>
      </w:r>
      <w:r w:rsidRPr="009C5725">
        <w:rPr>
          <w:rFonts w:ascii="Franklin Gothic Book" w:hAnsi="Franklin Gothic Book"/>
        </w:rPr>
        <w:t>bude</w:t>
      </w:r>
      <w:r w:rsidR="00A95FBF" w:rsidRPr="009C5725">
        <w:rPr>
          <w:rFonts w:ascii="Franklin Gothic Book" w:hAnsi="Franklin Gothic Book"/>
        </w:rPr>
        <w:t xml:space="preserve"> oznámení</w:t>
      </w:r>
      <w:r w:rsidRPr="009C5725">
        <w:rPr>
          <w:rFonts w:ascii="Franklin Gothic Book" w:hAnsi="Franklin Gothic Book"/>
        </w:rPr>
        <w:t xml:space="preserve">, kde </w:t>
      </w:r>
      <w:r w:rsidR="00CE58CB" w:rsidRPr="009C5725">
        <w:rPr>
          <w:rFonts w:ascii="Franklin Gothic Book" w:hAnsi="Franklin Gothic Book"/>
        </w:rPr>
        <w:t xml:space="preserve">Zhotovitel </w:t>
      </w:r>
      <w:r w:rsidRPr="009C5725">
        <w:rPr>
          <w:rFonts w:ascii="Franklin Gothic Book" w:hAnsi="Franklin Gothic Book"/>
        </w:rPr>
        <w:t xml:space="preserve">v případě poskytnutí náhradního plnění </w:t>
      </w:r>
      <w:r w:rsidR="00CE58CB" w:rsidRPr="009C5725">
        <w:rPr>
          <w:rFonts w:ascii="Franklin Gothic Book" w:hAnsi="Franklin Gothic Book"/>
        </w:rPr>
        <w:t xml:space="preserve">Objednateli </w:t>
      </w:r>
      <w:r w:rsidRPr="009C5725">
        <w:rPr>
          <w:rFonts w:ascii="Franklin Gothic Book" w:hAnsi="Franklin Gothic Book"/>
        </w:rPr>
        <w:t xml:space="preserve">uvede své identifikační údaje, cenu </w:t>
      </w:r>
      <w:r w:rsidR="00EB78B8" w:rsidRPr="009C5725">
        <w:rPr>
          <w:rFonts w:ascii="Franklin Gothic Book" w:hAnsi="Franklin Gothic Book"/>
        </w:rPr>
        <w:t>Díla</w:t>
      </w:r>
      <w:r w:rsidR="00CE58CB" w:rsidRPr="009C5725">
        <w:rPr>
          <w:rFonts w:ascii="Franklin Gothic Book" w:hAnsi="Franklin Gothic Book"/>
        </w:rPr>
        <w:t xml:space="preserve"> </w:t>
      </w:r>
      <w:r w:rsidRPr="009C5725">
        <w:rPr>
          <w:rFonts w:ascii="Franklin Gothic Book" w:hAnsi="Franklin Gothic Book"/>
        </w:rPr>
        <w:t xml:space="preserve">bez daně z přidané hodnoty, datum </w:t>
      </w:r>
      <w:r w:rsidR="00CE58CB" w:rsidRPr="009C5725">
        <w:rPr>
          <w:rFonts w:ascii="Franklin Gothic Book" w:hAnsi="Franklin Gothic Book"/>
        </w:rPr>
        <w:t xml:space="preserve">provedení </w:t>
      </w:r>
      <w:r w:rsidR="00EB78B8" w:rsidRPr="009C5725">
        <w:rPr>
          <w:rFonts w:ascii="Franklin Gothic Book" w:hAnsi="Franklin Gothic Book"/>
        </w:rPr>
        <w:t>Díla</w:t>
      </w:r>
      <w:r w:rsidRPr="009C5725">
        <w:rPr>
          <w:rFonts w:ascii="Franklin Gothic Book" w:hAnsi="Franklin Gothic Book"/>
        </w:rPr>
        <w:t xml:space="preserve"> a číslo dokladu, tj. objednávky (dílčí smlouvy), na základě kterého </w:t>
      </w:r>
      <w:r w:rsidR="00CD20D4" w:rsidRPr="009C5725">
        <w:rPr>
          <w:rFonts w:ascii="Franklin Gothic Book" w:hAnsi="Franklin Gothic Book"/>
        </w:rPr>
        <w:t xml:space="preserve">bylo </w:t>
      </w:r>
      <w:r w:rsidR="00EB78B8" w:rsidRPr="009C5725">
        <w:rPr>
          <w:rFonts w:ascii="Franklin Gothic Book" w:hAnsi="Franklin Gothic Book"/>
        </w:rPr>
        <w:t>Dílo</w:t>
      </w:r>
      <w:r w:rsidR="00CD20D4" w:rsidRPr="009C5725">
        <w:rPr>
          <w:rFonts w:ascii="Franklin Gothic Book" w:hAnsi="Franklin Gothic Book"/>
        </w:rPr>
        <w:t xml:space="preserve"> provedeno</w:t>
      </w:r>
      <w:r w:rsidRPr="009C5725">
        <w:rPr>
          <w:rFonts w:ascii="Franklin Gothic Book" w:hAnsi="Franklin Gothic Book"/>
        </w:rPr>
        <w:t xml:space="preserve"> </w:t>
      </w:r>
    </w:p>
    <w:p w14:paraId="48A513B8" w14:textId="7A64FD8F" w:rsidR="00BC71A9" w:rsidRPr="009C5725" w:rsidRDefault="001D7ECB" w:rsidP="00BC71A9">
      <w:pPr>
        <w:pStyle w:val="02-ODST-2"/>
        <w:rPr>
          <w:rFonts w:ascii="Franklin Gothic Book" w:hAnsi="Franklin Gothic Book"/>
        </w:rPr>
      </w:pPr>
      <w:r w:rsidRPr="009C5725">
        <w:rPr>
          <w:rFonts w:ascii="Franklin Gothic Book" w:hAnsi="Franklin Gothic Book"/>
        </w:rPr>
        <w:t xml:space="preserve">Pro právní jistotu stran Smluvní strany konstatují a sjednávají, že v případě, že </w:t>
      </w:r>
      <w:r w:rsidR="00CD20D4" w:rsidRPr="009C5725">
        <w:rPr>
          <w:rFonts w:ascii="Franklin Gothic Book" w:hAnsi="Franklin Gothic Book"/>
        </w:rPr>
        <w:t xml:space="preserve">Zhotovitel </w:t>
      </w:r>
      <w:r w:rsidRPr="009C5725">
        <w:rPr>
          <w:rFonts w:ascii="Franklin Gothic Book" w:hAnsi="Franklin Gothic Book"/>
        </w:rPr>
        <w:t xml:space="preserve">není a/nebo se v průběhu trvání této Smlouvy nestane organizací zaměstnávající více než 50% zaměstnanců se zdravotním postižením, včetně zaměstnanců s </w:t>
      </w:r>
      <w:r w:rsidR="002E5F4E" w:rsidRPr="009C5725">
        <w:rPr>
          <w:rFonts w:ascii="Franklin Gothic Book" w:hAnsi="Franklin Gothic Book"/>
        </w:rPr>
        <w:t>těžkým zdravotním postižením, a </w:t>
      </w:r>
      <w:r w:rsidRPr="009C5725">
        <w:rPr>
          <w:rFonts w:ascii="Franklin Gothic Book" w:hAnsi="Franklin Gothic Book"/>
        </w:rPr>
        <w:t xml:space="preserve">nemůže či nebude moci poskytovat </w:t>
      </w:r>
      <w:r w:rsidR="00CD20D4" w:rsidRPr="009C5725">
        <w:rPr>
          <w:rFonts w:ascii="Franklin Gothic Book" w:hAnsi="Franklin Gothic Book"/>
        </w:rPr>
        <w:t xml:space="preserve">Objednateli </w:t>
      </w:r>
      <w:r w:rsidRPr="009C5725">
        <w:rPr>
          <w:rFonts w:ascii="Franklin Gothic Book" w:hAnsi="Franklin Gothic Book"/>
        </w:rPr>
        <w:t>tzv</w:t>
      </w:r>
      <w:r w:rsidR="00B804CB" w:rsidRPr="009C5725">
        <w:rPr>
          <w:rFonts w:ascii="Franklin Gothic Book" w:hAnsi="Franklin Gothic Book"/>
        </w:rPr>
        <w:t>. náhradní plnění, ustanovení 12</w:t>
      </w:r>
      <w:r w:rsidRPr="009C5725">
        <w:rPr>
          <w:rFonts w:ascii="Franklin Gothic Book" w:hAnsi="Franklin Gothic Book"/>
        </w:rPr>
        <w:t>.</w:t>
      </w:r>
      <w:r w:rsidR="008E4C10" w:rsidRPr="009C5725">
        <w:rPr>
          <w:rFonts w:ascii="Franklin Gothic Book" w:hAnsi="Franklin Gothic Book"/>
        </w:rPr>
        <w:t>1</w:t>
      </w:r>
      <w:r w:rsidR="00B804CB" w:rsidRPr="009C5725">
        <w:rPr>
          <w:rFonts w:ascii="Franklin Gothic Book" w:hAnsi="Franklin Gothic Book"/>
        </w:rPr>
        <w:t xml:space="preserve"> až 12</w:t>
      </w:r>
      <w:r w:rsidRPr="009C5725">
        <w:rPr>
          <w:rFonts w:ascii="Franklin Gothic Book" w:hAnsi="Franklin Gothic Book"/>
        </w:rPr>
        <w:t>.</w:t>
      </w:r>
      <w:r w:rsidR="008E4C10" w:rsidRPr="009C5725">
        <w:rPr>
          <w:rFonts w:ascii="Franklin Gothic Book" w:hAnsi="Franklin Gothic Book"/>
        </w:rPr>
        <w:t>2</w:t>
      </w:r>
      <w:r w:rsidRPr="009C5725">
        <w:rPr>
          <w:rFonts w:ascii="Franklin Gothic Book" w:hAnsi="Franklin Gothic Book"/>
        </w:rPr>
        <w:t xml:space="preserve"> této Smlouvy se na právní vztah Smluvních stran založený touto Smlouvou a dílčími smlouvami neužije. </w:t>
      </w:r>
    </w:p>
    <w:p w14:paraId="7FF25388" w14:textId="49D4A0AF" w:rsidR="00BC71A9" w:rsidRPr="009C5725" w:rsidRDefault="00CD20D4" w:rsidP="00BC71A9">
      <w:pPr>
        <w:pStyle w:val="02-ODST-2"/>
        <w:rPr>
          <w:rFonts w:ascii="Franklin Gothic Book" w:hAnsi="Franklin Gothic Book"/>
        </w:rPr>
      </w:pPr>
      <w:r w:rsidRPr="009C5725">
        <w:rPr>
          <w:rFonts w:ascii="Franklin Gothic Book" w:hAnsi="Franklin Gothic Book"/>
        </w:rPr>
        <w:t xml:space="preserve">Zhotovitel </w:t>
      </w:r>
      <w:r w:rsidR="00BC71A9" w:rsidRPr="009C5725">
        <w:rPr>
          <w:rFonts w:ascii="Franklin Gothic Book" w:hAnsi="Franklin Gothic Book"/>
        </w:rPr>
        <w:t>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živnostenského oprávně</w:t>
      </w:r>
      <w:r w:rsidR="00FC7F2C" w:rsidRPr="009C5725">
        <w:rPr>
          <w:rFonts w:ascii="Franklin Gothic Book" w:hAnsi="Franklin Gothic Book"/>
        </w:rPr>
        <w:t>ní potřebného pro řádné plnění S</w:t>
      </w:r>
      <w:r w:rsidR="00BC71A9" w:rsidRPr="009C5725">
        <w:rPr>
          <w:rFonts w:ascii="Franklin Gothic Book" w:hAnsi="Franklin Gothic Book"/>
        </w:rPr>
        <w:t xml:space="preserve">mlouvy/dílčí smlouvy. </w:t>
      </w:r>
      <w:r w:rsidRPr="009C5725">
        <w:rPr>
          <w:rFonts w:ascii="Franklin Gothic Book" w:hAnsi="Franklin Gothic Book"/>
        </w:rPr>
        <w:t xml:space="preserve">Zhotovitel </w:t>
      </w:r>
      <w:r w:rsidR="00BC71A9" w:rsidRPr="009C5725">
        <w:rPr>
          <w:rFonts w:ascii="Franklin Gothic Book" w:hAnsi="Franklin Gothic Book"/>
        </w:rPr>
        <w:t>se dále zavazuje chovat tak, aby proti němu nebylo zahájeno trestní st</w:t>
      </w:r>
      <w:r w:rsidR="002E5F4E" w:rsidRPr="009C5725">
        <w:rPr>
          <w:rFonts w:ascii="Franklin Gothic Book" w:hAnsi="Franklin Gothic Book"/>
        </w:rPr>
        <w:t>íhání, a </w:t>
      </w:r>
      <w:r w:rsidR="00BC71A9" w:rsidRPr="009C5725">
        <w:rPr>
          <w:rFonts w:ascii="Franklin Gothic Book" w:hAnsi="Franklin Gothic Book"/>
        </w:rPr>
        <w:t>prohlašuje, že se nepodílí a zavazuje se nepo</w:t>
      </w:r>
      <w:r w:rsidR="002E5F4E" w:rsidRPr="009C5725">
        <w:rPr>
          <w:rFonts w:ascii="Franklin Gothic Book" w:hAnsi="Franklin Gothic Book"/>
        </w:rPr>
        <w:t>d</w:t>
      </w:r>
      <w:r w:rsidR="00EB78B8" w:rsidRPr="009C5725">
        <w:rPr>
          <w:rFonts w:ascii="Franklin Gothic Book" w:hAnsi="Franklin Gothic Book"/>
        </w:rPr>
        <w:t>íle</w:t>
      </w:r>
      <w:r w:rsidR="00BC71A9" w:rsidRPr="009C5725">
        <w:rPr>
          <w:rFonts w:ascii="Franklin Gothic Book" w:hAnsi="Franklin Gothic Book"/>
        </w:rPr>
        <w:t>t se na páchání trestné činnosti ve smyslu zákona č. 418/2011 Sb., o trestní odpovědnosti právnických osob a řízení proti nim, v platném znění.</w:t>
      </w:r>
    </w:p>
    <w:p w14:paraId="0E7B7282" w14:textId="2E93448F" w:rsidR="00CE573D" w:rsidRPr="009C5725" w:rsidRDefault="00CD20D4" w:rsidP="00CE573D">
      <w:pPr>
        <w:pStyle w:val="02-ODST-2"/>
        <w:rPr>
          <w:rFonts w:ascii="Franklin Gothic Book" w:hAnsi="Franklin Gothic Book"/>
        </w:rPr>
      </w:pPr>
      <w:r w:rsidRPr="009C5725">
        <w:rPr>
          <w:rFonts w:ascii="Franklin Gothic Book" w:hAnsi="Franklin Gothic Book"/>
        </w:rPr>
        <w:t xml:space="preserve">Zhotovitel </w:t>
      </w:r>
      <w:r w:rsidR="00BC71A9" w:rsidRPr="009C5725">
        <w:rPr>
          <w:rFonts w:ascii="Franklin Gothic Book" w:hAnsi="Franklin Gothic Book"/>
        </w:rPr>
        <w:t>se touto Smlouvou se zavazuje a prohlašuje, že naplňuje a bude po celou dobu trvání této Smlouvy, jakož i po dobu tr</w:t>
      </w:r>
      <w:r w:rsidR="00DC24B3" w:rsidRPr="009C5725">
        <w:rPr>
          <w:rFonts w:ascii="Franklin Gothic Book" w:hAnsi="Franklin Gothic Book"/>
        </w:rPr>
        <w:t>v</w:t>
      </w:r>
      <w:r w:rsidR="00BC71A9" w:rsidRPr="009C5725">
        <w:rPr>
          <w:rFonts w:ascii="Franklin Gothic Book" w:hAnsi="Franklin Gothic Book"/>
        </w:rPr>
        <w:t>ání dílčích smluv dodržovat a splňovat</w:t>
      </w:r>
      <w:r w:rsidR="002E5F4E" w:rsidRPr="009C5725">
        <w:rPr>
          <w:rFonts w:ascii="Franklin Gothic Book" w:hAnsi="Franklin Gothic Book"/>
        </w:rPr>
        <w:t xml:space="preserve"> kritéria a standardy chování v </w:t>
      </w:r>
      <w:r w:rsidR="00BC71A9" w:rsidRPr="009C5725">
        <w:rPr>
          <w:rFonts w:ascii="Franklin Gothic Book" w:hAnsi="Franklin Gothic Book"/>
        </w:rPr>
        <w:t xml:space="preserve">obchodním styku specifikované a </w:t>
      </w:r>
      <w:r w:rsidRPr="009C5725">
        <w:rPr>
          <w:rFonts w:ascii="Franklin Gothic Book" w:hAnsi="Franklin Gothic Book"/>
        </w:rPr>
        <w:t xml:space="preserve">Objednatelem </w:t>
      </w:r>
      <w:r w:rsidR="00BC71A9" w:rsidRPr="009C5725">
        <w:rPr>
          <w:rFonts w:ascii="Franklin Gothic Book" w:hAnsi="Franklin Gothic Book"/>
        </w:rPr>
        <w:t>uveřejněné na adrese</w:t>
      </w:r>
      <w:r w:rsidR="00CE573D" w:rsidRPr="009C5725">
        <w:rPr>
          <w:rFonts w:ascii="Franklin Gothic Book" w:hAnsi="Franklin Gothic Book"/>
        </w:rPr>
        <w:t xml:space="preserve"> </w:t>
      </w:r>
      <w:hyperlink r:id="rId11" w:history="1">
        <w:r w:rsidR="00CE573D" w:rsidRPr="009C5725">
          <w:rPr>
            <w:rStyle w:val="Hypertextovodkaz"/>
            <w:rFonts w:ascii="Franklin Gothic Book" w:hAnsi="Franklin Gothic Book"/>
          </w:rPr>
          <w:t>https://www.ceproas.cz/vyberova-rizeni</w:t>
        </w:r>
      </w:hyperlink>
      <w:r w:rsidR="00CE573D" w:rsidRPr="009C5725">
        <w:rPr>
          <w:rFonts w:ascii="Franklin Gothic Book" w:hAnsi="Franklin Gothic Book"/>
        </w:rPr>
        <w:t xml:space="preserve">. </w:t>
      </w:r>
    </w:p>
    <w:p w14:paraId="30E4A07F" w14:textId="77777777" w:rsidR="00BC71A9" w:rsidRPr="009C5725" w:rsidRDefault="0052241D" w:rsidP="00BC71A9">
      <w:pPr>
        <w:pStyle w:val="02-ODST-2"/>
        <w:rPr>
          <w:rFonts w:ascii="Franklin Gothic Book" w:hAnsi="Franklin Gothic Book"/>
        </w:rPr>
      </w:pPr>
      <w:r w:rsidRPr="009C5725">
        <w:rPr>
          <w:rFonts w:ascii="Franklin Gothic Book" w:hAnsi="Franklin Gothic Book"/>
        </w:rPr>
        <w:t xml:space="preserve">Zhotovitel </w:t>
      </w:r>
      <w:r w:rsidR="00BC71A9" w:rsidRPr="009C5725">
        <w:rPr>
          <w:rFonts w:ascii="Franklin Gothic Book" w:hAnsi="Franklin Gothic Book"/>
        </w:rPr>
        <w:t xml:space="preserve">odpovídá </w:t>
      </w:r>
      <w:r w:rsidRPr="009C5725">
        <w:rPr>
          <w:rFonts w:ascii="Franklin Gothic Book" w:hAnsi="Franklin Gothic Book"/>
        </w:rPr>
        <w:t xml:space="preserve">Objednateli </w:t>
      </w:r>
      <w:r w:rsidR="00BC71A9" w:rsidRPr="009C5725">
        <w:rPr>
          <w:rFonts w:ascii="Franklin Gothic Book" w:hAnsi="Franklin Gothic Book"/>
        </w:rPr>
        <w:t xml:space="preserve">za splnění veškerých povinností plynoucích z této Smlouvy a dílčích smluv a veškeré důsledky vzniklé porušením některé povinnosti </w:t>
      </w:r>
      <w:r w:rsidRPr="009C5725">
        <w:rPr>
          <w:rFonts w:ascii="Franklin Gothic Book" w:hAnsi="Franklin Gothic Book"/>
        </w:rPr>
        <w:t xml:space="preserve">Zhotovitele </w:t>
      </w:r>
      <w:r w:rsidR="00BC71A9" w:rsidRPr="009C5725">
        <w:rPr>
          <w:rFonts w:ascii="Franklin Gothic Book" w:hAnsi="Franklin Gothic Book"/>
        </w:rPr>
        <w:t xml:space="preserve">jdou k tíži </w:t>
      </w:r>
      <w:r w:rsidRPr="009C5725">
        <w:rPr>
          <w:rFonts w:ascii="Franklin Gothic Book" w:hAnsi="Franklin Gothic Book"/>
        </w:rPr>
        <w:t xml:space="preserve">Zhotovitele </w:t>
      </w:r>
      <w:r w:rsidR="00BC71A9" w:rsidRPr="009C5725">
        <w:rPr>
          <w:rFonts w:ascii="Franklin Gothic Book" w:hAnsi="Franklin Gothic Book"/>
        </w:rPr>
        <w:t xml:space="preserve">a </w:t>
      </w:r>
      <w:r w:rsidRPr="009C5725">
        <w:rPr>
          <w:rFonts w:ascii="Franklin Gothic Book" w:hAnsi="Franklin Gothic Book"/>
        </w:rPr>
        <w:t xml:space="preserve">Zhotovitel </w:t>
      </w:r>
      <w:r w:rsidR="00BC71A9" w:rsidRPr="009C5725">
        <w:rPr>
          <w:rFonts w:ascii="Franklin Gothic Book" w:hAnsi="Franklin Gothic Book"/>
        </w:rPr>
        <w:t xml:space="preserve">se nemůže zprostit odpovědnosti vůči </w:t>
      </w:r>
      <w:r w:rsidRPr="009C5725">
        <w:rPr>
          <w:rFonts w:ascii="Franklin Gothic Book" w:hAnsi="Franklin Gothic Book"/>
        </w:rPr>
        <w:t xml:space="preserve">Objednavateli </w:t>
      </w:r>
      <w:r w:rsidR="00BC71A9" w:rsidRPr="009C5725">
        <w:rPr>
          <w:rFonts w:ascii="Franklin Gothic Book" w:hAnsi="Franklin Gothic Book"/>
        </w:rPr>
        <w:t xml:space="preserve">poukazem na případné nesplnění povinností třetí osobou. </w:t>
      </w:r>
    </w:p>
    <w:p w14:paraId="4FE1E7B0" w14:textId="03840426" w:rsidR="001709BD" w:rsidRPr="009C5725" w:rsidRDefault="001709BD" w:rsidP="00BC71A9">
      <w:pPr>
        <w:pStyle w:val="02-ODST-2"/>
        <w:rPr>
          <w:rFonts w:ascii="Franklin Gothic Book" w:hAnsi="Franklin Gothic Book"/>
        </w:rPr>
      </w:pPr>
      <w:r w:rsidRPr="009C5725">
        <w:rPr>
          <w:rFonts w:ascii="Franklin Gothic Book" w:hAnsi="Franklin Gothic Book"/>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9C5725">
        <w:rPr>
          <w:rFonts w:ascii="Franklin Gothic Book" w:hAnsi="Franklin Gothic Book"/>
          <w:b/>
          <w:bCs/>
          <w:iCs/>
          <w:lang w:val="x-none" w:eastAsia="x-none"/>
        </w:rPr>
        <w:t>Etický kodex</w:t>
      </w:r>
      <w:r w:rsidRPr="009C5725">
        <w:rPr>
          <w:rFonts w:ascii="Franklin Gothic Book" w:hAnsi="Franklin Gothic Book"/>
        </w:rPr>
        <w:t xml:space="preserve">“) a zavazuje se tento dodržovat na vlastní náklady a odpovědnost při plnění svých závazků vzniklých z této smlouvy. Etický kodex v </w:t>
      </w:r>
      <w:r w:rsidRPr="009C5725">
        <w:rPr>
          <w:rFonts w:ascii="Franklin Gothic Book" w:hAnsi="Franklin Gothic Book"/>
        </w:rPr>
        <w:lastRenderedPageBreak/>
        <w:t>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w:t>
      </w:r>
    </w:p>
    <w:p w14:paraId="3CF45AD5" w14:textId="0BF8C9D9" w:rsidR="002146FF" w:rsidRPr="009C5725" w:rsidRDefault="002146FF" w:rsidP="00681CC3">
      <w:pPr>
        <w:pStyle w:val="02-ODST-2"/>
        <w:rPr>
          <w:rFonts w:ascii="Franklin Gothic Book" w:hAnsi="Franklin Gothic Book"/>
        </w:rPr>
      </w:pPr>
      <w:r w:rsidRPr="009C5725">
        <w:rPr>
          <w:rFonts w:ascii="Franklin Gothic Book" w:hAnsi="Franklin Gothic Book"/>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2" w:history="1">
        <w:r w:rsidR="001709BD" w:rsidRPr="009C5725">
          <w:rPr>
            <w:rStyle w:val="Hypertextovodkaz"/>
            <w:rFonts w:ascii="Franklin Gothic Book" w:hAnsi="Franklin Gothic Book"/>
          </w:rPr>
          <w:t>https://www.ceproas.cz/vyberova-rizeni</w:t>
        </w:r>
      </w:hyperlink>
      <w:r w:rsidR="001709BD" w:rsidRPr="009C5725">
        <w:rPr>
          <w:rFonts w:ascii="Franklin Gothic Book" w:hAnsi="Franklin Gothic Book"/>
        </w:rPr>
        <w:t xml:space="preserve"> </w:t>
      </w:r>
      <w:r w:rsidRPr="009C5725">
        <w:rPr>
          <w:rFonts w:ascii="Franklin Gothic Book" w:hAnsi="Franklin Gothic Book"/>
        </w:rPr>
        <w:t xml:space="preserve"> a etické zásady, obsažené v Etickém kodexu ČEPRO, a.s.“</w:t>
      </w:r>
    </w:p>
    <w:p w14:paraId="054D6C35" w14:textId="19F49017" w:rsidR="005A2201" w:rsidRPr="009C5725" w:rsidRDefault="00E02F76" w:rsidP="00AB532E">
      <w:pPr>
        <w:pStyle w:val="02-ODST-2"/>
        <w:rPr>
          <w:rFonts w:ascii="Franklin Gothic Book" w:hAnsi="Franklin Gothic Book" w:cs="Arial"/>
        </w:rPr>
      </w:pPr>
      <w:r w:rsidRPr="009C5725">
        <w:rPr>
          <w:rFonts w:ascii="Franklin Gothic Book" w:hAnsi="Franklin Gothic Book" w:cs="Arial"/>
        </w:rPr>
        <w:t xml:space="preserve">Zhotovitel </w:t>
      </w:r>
      <w:r w:rsidR="00640494" w:rsidRPr="009C5725">
        <w:rPr>
          <w:rFonts w:ascii="Franklin Gothic Book" w:hAnsi="Franklin Gothic Book" w:cs="Arial"/>
        </w:rPr>
        <w:t xml:space="preserve">odpovídá </w:t>
      </w:r>
      <w:r w:rsidRPr="009C5725">
        <w:rPr>
          <w:rFonts w:ascii="Franklin Gothic Book" w:hAnsi="Franklin Gothic Book" w:cs="Arial"/>
        </w:rPr>
        <w:t xml:space="preserve">Objednavateli </w:t>
      </w:r>
      <w:r w:rsidR="00640494" w:rsidRPr="009C5725">
        <w:rPr>
          <w:rFonts w:ascii="Franklin Gothic Book" w:hAnsi="Franklin Gothic Book" w:cs="Arial"/>
        </w:rPr>
        <w:t>za splnění veškerých povinno</w:t>
      </w:r>
      <w:r w:rsidR="002E5F4E" w:rsidRPr="009C5725">
        <w:rPr>
          <w:rFonts w:ascii="Franklin Gothic Book" w:hAnsi="Franklin Gothic Book" w:cs="Arial"/>
        </w:rPr>
        <w:t>stí plynoucích z této Smlouvy a </w:t>
      </w:r>
      <w:r w:rsidR="00640494" w:rsidRPr="009C5725">
        <w:rPr>
          <w:rFonts w:ascii="Franklin Gothic Book" w:hAnsi="Franklin Gothic Book" w:cs="Arial"/>
        </w:rPr>
        <w:t xml:space="preserve">dílčích smluv a veškeré důsledky vzniklé porušením některé povinnosti </w:t>
      </w:r>
      <w:r w:rsidRPr="009C5725">
        <w:rPr>
          <w:rFonts w:ascii="Franklin Gothic Book" w:hAnsi="Franklin Gothic Book" w:cs="Arial"/>
        </w:rPr>
        <w:t xml:space="preserve">Zhotovitele </w:t>
      </w:r>
      <w:r w:rsidR="00640494" w:rsidRPr="009C5725">
        <w:rPr>
          <w:rFonts w:ascii="Franklin Gothic Book" w:hAnsi="Franklin Gothic Book" w:cs="Arial"/>
        </w:rPr>
        <w:t xml:space="preserve">jdou k tíži </w:t>
      </w:r>
      <w:r w:rsidRPr="009C5725">
        <w:rPr>
          <w:rFonts w:ascii="Franklin Gothic Book" w:hAnsi="Franklin Gothic Book" w:cs="Arial"/>
        </w:rPr>
        <w:t xml:space="preserve">Zhotovitele </w:t>
      </w:r>
      <w:r w:rsidR="00640494" w:rsidRPr="009C5725">
        <w:rPr>
          <w:rFonts w:ascii="Franklin Gothic Book" w:hAnsi="Franklin Gothic Book" w:cs="Arial"/>
        </w:rPr>
        <w:t xml:space="preserve">a </w:t>
      </w:r>
      <w:r w:rsidRPr="009C5725">
        <w:rPr>
          <w:rFonts w:ascii="Franklin Gothic Book" w:hAnsi="Franklin Gothic Book" w:cs="Arial"/>
        </w:rPr>
        <w:t xml:space="preserve">Zhotovitel </w:t>
      </w:r>
      <w:r w:rsidR="00640494" w:rsidRPr="009C5725">
        <w:rPr>
          <w:rFonts w:ascii="Franklin Gothic Book" w:hAnsi="Franklin Gothic Book" w:cs="Arial"/>
        </w:rPr>
        <w:t xml:space="preserve">se nemůže zprostit odpovědnosti vůči </w:t>
      </w:r>
      <w:r w:rsidRPr="009C5725">
        <w:rPr>
          <w:rFonts w:ascii="Franklin Gothic Book" w:hAnsi="Franklin Gothic Book" w:cs="Arial"/>
        </w:rPr>
        <w:t xml:space="preserve">Objednateli </w:t>
      </w:r>
      <w:r w:rsidR="00640494" w:rsidRPr="009C5725">
        <w:rPr>
          <w:rFonts w:ascii="Franklin Gothic Book" w:hAnsi="Franklin Gothic Book" w:cs="Arial"/>
        </w:rPr>
        <w:t>poukazem na případné nesplnění povinností třetí osobou.</w:t>
      </w:r>
    </w:p>
    <w:p w14:paraId="063CE408" w14:textId="5465FC01" w:rsidR="00640494" w:rsidRPr="009C5725" w:rsidRDefault="00E02F76" w:rsidP="002E5F4E">
      <w:pPr>
        <w:pStyle w:val="02-ODST-2"/>
        <w:tabs>
          <w:tab w:val="clear" w:pos="567"/>
          <w:tab w:val="left" w:pos="993"/>
        </w:tabs>
        <w:ind w:left="993" w:hanging="709"/>
        <w:rPr>
          <w:rFonts w:ascii="Franklin Gothic Book" w:hAnsi="Franklin Gothic Book" w:cs="Arial"/>
        </w:rPr>
      </w:pPr>
      <w:r w:rsidRPr="009C5725">
        <w:rPr>
          <w:rFonts w:ascii="Franklin Gothic Book" w:hAnsi="Franklin Gothic Book" w:cs="Arial"/>
        </w:rPr>
        <w:t xml:space="preserve">Zhotovitel </w:t>
      </w:r>
      <w:r w:rsidR="00640494" w:rsidRPr="009C5725">
        <w:rPr>
          <w:rFonts w:ascii="Franklin Gothic Book" w:hAnsi="Franklin Gothic Book" w:cs="Arial"/>
        </w:rPr>
        <w:t xml:space="preserve">je povinen </w:t>
      </w:r>
      <w:r w:rsidRPr="009C5725">
        <w:rPr>
          <w:rFonts w:ascii="Franklin Gothic Book" w:hAnsi="Franklin Gothic Book" w:cs="Arial"/>
        </w:rPr>
        <w:t xml:space="preserve">Objednateli </w:t>
      </w:r>
      <w:r w:rsidR="00640494" w:rsidRPr="009C5725">
        <w:rPr>
          <w:rFonts w:ascii="Franklin Gothic Book" w:hAnsi="Franklin Gothic Book" w:cs="Arial"/>
        </w:rPr>
        <w:t>nahradit újmu vzniklou při plnění t</w:t>
      </w:r>
      <w:r w:rsidR="002E5F4E" w:rsidRPr="009C5725">
        <w:rPr>
          <w:rFonts w:ascii="Franklin Gothic Book" w:hAnsi="Franklin Gothic Book" w:cs="Arial"/>
        </w:rPr>
        <w:t>éto Smlouvy a dílčích smluv a v </w:t>
      </w:r>
      <w:r w:rsidR="00640494" w:rsidRPr="009C5725">
        <w:rPr>
          <w:rFonts w:ascii="Franklin Gothic Book" w:hAnsi="Franklin Gothic Book" w:cs="Arial"/>
        </w:rPr>
        <w:t xml:space="preserve">souvislosti s ní nesplněním závazku či porušením povinnosti plynoucích z této Smlouvy a/nebo dílčí smlouvy. Pro náhradu majetkové a nemajetkové újmy se užijí příslušná ustanovení platné legislativy, nebude-li mezi </w:t>
      </w:r>
      <w:r w:rsidR="00287AA7" w:rsidRPr="009C5725">
        <w:rPr>
          <w:rFonts w:ascii="Franklin Gothic Book" w:hAnsi="Franklin Gothic Book" w:cs="Arial"/>
        </w:rPr>
        <w:t xml:space="preserve">Smluvními </w:t>
      </w:r>
      <w:r w:rsidR="00640494" w:rsidRPr="009C5725">
        <w:rPr>
          <w:rFonts w:ascii="Franklin Gothic Book" w:hAnsi="Franklin Gothic Book" w:cs="Arial"/>
        </w:rPr>
        <w:t>stranami výslovně dohodnuto jinak.</w:t>
      </w:r>
    </w:p>
    <w:p w14:paraId="6904B1EA" w14:textId="77777777" w:rsidR="00640494" w:rsidRPr="009C5725" w:rsidRDefault="00640494" w:rsidP="002E5F4E">
      <w:pPr>
        <w:pStyle w:val="02-ODST-2"/>
        <w:tabs>
          <w:tab w:val="clear" w:pos="567"/>
          <w:tab w:val="left" w:pos="993"/>
        </w:tabs>
        <w:ind w:left="993" w:hanging="709"/>
        <w:rPr>
          <w:rFonts w:ascii="Franklin Gothic Book" w:hAnsi="Franklin Gothic Book" w:cs="Arial"/>
        </w:rPr>
      </w:pPr>
      <w:r w:rsidRPr="009C5725">
        <w:rPr>
          <w:rFonts w:ascii="Franklin Gothic Book" w:hAnsi="Franklin Gothic Book" w:cs="Arial"/>
        </w:rPr>
        <w:t>Smluvní strany se zavazují zachovávat mlčenlivost o veškerých informacích, které budou označeny za důvěrné informace.</w:t>
      </w:r>
    </w:p>
    <w:p w14:paraId="142E802D" w14:textId="39D4BBDA" w:rsidR="008F6FEA" w:rsidRPr="009C5725" w:rsidRDefault="008F6FEA" w:rsidP="002E5F4E">
      <w:pPr>
        <w:pStyle w:val="02-ODST-2"/>
        <w:tabs>
          <w:tab w:val="clear" w:pos="567"/>
          <w:tab w:val="left" w:pos="993"/>
        </w:tabs>
        <w:spacing w:after="120"/>
        <w:ind w:left="993" w:hanging="709"/>
        <w:rPr>
          <w:rFonts w:ascii="Franklin Gothic Book" w:hAnsi="Franklin Gothic Book"/>
        </w:rPr>
      </w:pPr>
      <w:r w:rsidRPr="009C5725">
        <w:rPr>
          <w:rFonts w:ascii="Franklin Gothic Book" w:hAnsi="Franklin Gothic Book" w:cs="Arial"/>
        </w:rPr>
        <w:t>Zhotovitel prohlašuje, že má ke dni podpisu Smlouvy platně uzavřeno příslušné pojištění</w:t>
      </w:r>
      <w:r w:rsidR="002E5F4E" w:rsidRPr="009C5725">
        <w:rPr>
          <w:rFonts w:ascii="Franklin Gothic Book" w:hAnsi="Franklin Gothic Book" w:cs="Arial"/>
        </w:rPr>
        <w:t xml:space="preserve"> </w:t>
      </w:r>
      <w:r w:rsidRPr="009C5725">
        <w:rPr>
          <w:rFonts w:ascii="Franklin Gothic Book" w:hAnsi="Franklin Gothic Book"/>
        </w:rPr>
        <w:t>pro případ odpovědnosti za škodu způsobenou třetí</w:t>
      </w:r>
      <w:r w:rsidR="00972DC4" w:rsidRPr="009C5725">
        <w:rPr>
          <w:rFonts w:ascii="Franklin Gothic Book" w:hAnsi="Franklin Gothic Book"/>
        </w:rPr>
        <w:t xml:space="preserve"> osobě vzniklou v souvislosti s </w:t>
      </w:r>
      <w:r w:rsidRPr="009C5725">
        <w:rPr>
          <w:rFonts w:ascii="Franklin Gothic Book" w:hAnsi="Franklin Gothic Book"/>
        </w:rPr>
        <w:t xml:space="preserve">výkonem jeho podnikatelské činnosti s pojistným plněním ve výši min. </w:t>
      </w:r>
      <w:r w:rsidR="00D81D74" w:rsidRPr="009C5725">
        <w:rPr>
          <w:rFonts w:ascii="Franklin Gothic Book" w:hAnsi="Franklin Gothic Book"/>
        </w:rPr>
        <w:t>2</w:t>
      </w:r>
      <w:r w:rsidRPr="009C5725">
        <w:rPr>
          <w:rFonts w:ascii="Franklin Gothic Book" w:hAnsi="Franklin Gothic Book"/>
        </w:rPr>
        <w:t>.000.000,- Kč.</w:t>
      </w:r>
    </w:p>
    <w:p w14:paraId="56F8089A" w14:textId="77777777" w:rsidR="008F6FEA" w:rsidRPr="009C5725" w:rsidRDefault="008F6FEA" w:rsidP="002E5F4E">
      <w:pPr>
        <w:pStyle w:val="02-ODST-2"/>
        <w:tabs>
          <w:tab w:val="clear" w:pos="567"/>
          <w:tab w:val="left" w:pos="993"/>
        </w:tabs>
        <w:ind w:left="993" w:hanging="709"/>
        <w:rPr>
          <w:rFonts w:ascii="Franklin Gothic Book" w:hAnsi="Franklin Gothic Book" w:cs="Arial"/>
        </w:rPr>
      </w:pPr>
      <w:r w:rsidRPr="009C5725">
        <w:rPr>
          <w:rFonts w:ascii="Franklin Gothic Book" w:hAnsi="Franklin Gothic Book" w:cs="Arial"/>
        </w:rPr>
        <w:t>Zhotovitel předloží Objednateli originál pojistné smlouvy před podpisem Smlouvy s tím, že Objednatel je oprávněn si udělat kopii předloženého originálu pojistné smlouvy.</w:t>
      </w:r>
    </w:p>
    <w:p w14:paraId="046ED603" w14:textId="77777777" w:rsidR="008F6FEA" w:rsidRPr="009C5725" w:rsidRDefault="008F6FEA" w:rsidP="002E5F4E">
      <w:pPr>
        <w:pStyle w:val="02-ODST-2"/>
        <w:tabs>
          <w:tab w:val="clear" w:pos="567"/>
          <w:tab w:val="left" w:pos="993"/>
        </w:tabs>
        <w:ind w:left="993" w:hanging="709"/>
        <w:rPr>
          <w:rFonts w:ascii="Franklin Gothic Book" w:hAnsi="Franklin Gothic Book" w:cs="Arial"/>
        </w:rPr>
      </w:pPr>
      <w:r w:rsidRPr="009C5725">
        <w:rPr>
          <w:rFonts w:ascii="Franklin Gothic Book" w:hAnsi="Franklin Gothic Book" w:cs="Arial"/>
        </w:rPr>
        <w:t xml:space="preserve">Zhotovitel je povinen udržovat výše uvedené pojištění po celou dobu trvání této Smlouvy a dílčích smluv. Nezajistí-li Zhotovitel nepřetržité trvání pojištění v daném rozsahu po dobu trvání této Smlouvy a dílčích smluv uzavíraných na jejím základě, je Objednatel oprávněn uzavřít a udržovat takové pojištění sám. Náklady vzniklé v souvislosti s takovým pojištěním je Objednatel oprávněn započíst na Cenu </w:t>
      </w:r>
      <w:r w:rsidR="00EB78B8" w:rsidRPr="009C5725">
        <w:rPr>
          <w:rFonts w:ascii="Franklin Gothic Book" w:hAnsi="Franklin Gothic Book" w:cs="Arial"/>
        </w:rPr>
        <w:t>Díla</w:t>
      </w:r>
      <w:r w:rsidRPr="009C5725">
        <w:rPr>
          <w:rFonts w:ascii="Franklin Gothic Book" w:hAnsi="Franklin Gothic Book" w:cs="Arial"/>
        </w:rPr>
        <w:t>.</w:t>
      </w:r>
    </w:p>
    <w:p w14:paraId="63CE720C" w14:textId="52141428" w:rsidR="009C5725" w:rsidRPr="009C5725" w:rsidRDefault="009C5725" w:rsidP="009C5725">
      <w:pPr>
        <w:pStyle w:val="02-ODST-2"/>
        <w:rPr>
          <w:rFonts w:ascii="Franklin Gothic Book" w:hAnsi="Franklin Gothic Book" w:cs="Arial"/>
        </w:rPr>
      </w:pPr>
      <w:r w:rsidRPr="009C5725">
        <w:rPr>
          <w:rFonts w:ascii="Franklin Gothic Book" w:hAnsi="Franklin Gothic Book" w:cs="Arial"/>
        </w:rPr>
        <w:t>Objednatele pro účely plnění smlouvy se Zhotovitelem, případně pro účely ochrany oprávněných zájmů Objednatele zpracovává osobní údaje Prodávajícího, je-li tento fyzickou osobou, případně jeho zástupců/zaměstnanců. Bližší informace o tomto zpracování včetně práv Zhotovitele jako subjektu údajů jsou uveřejněny na www.ceproas.cz v sekci Ochrana osobních údajů.</w:t>
      </w:r>
    </w:p>
    <w:p w14:paraId="2B14F14E" w14:textId="77777777" w:rsidR="00640494" w:rsidRPr="009C5725" w:rsidRDefault="00640494" w:rsidP="00EE6A7A">
      <w:pPr>
        <w:pStyle w:val="lnek"/>
        <w:keepNext/>
        <w:numPr>
          <w:ilvl w:val="0"/>
          <w:numId w:val="3"/>
        </w:numPr>
        <w:spacing w:before="360" w:after="120"/>
        <w:ind w:left="1163"/>
        <w:rPr>
          <w:rFonts w:ascii="Franklin Gothic Book" w:hAnsi="Franklin Gothic Book" w:cs="Arial"/>
          <w:iCs/>
        </w:rPr>
      </w:pPr>
      <w:r w:rsidRPr="009C5725">
        <w:rPr>
          <w:rFonts w:ascii="Franklin Gothic Book" w:hAnsi="Franklin Gothic Book" w:cs="Arial"/>
          <w:iCs/>
        </w:rPr>
        <w:t>Trvání smlouvy a závěrečná ujednání</w:t>
      </w:r>
    </w:p>
    <w:p w14:paraId="5D7A0A5C" w14:textId="5CC908C8" w:rsidR="00736108" w:rsidRPr="009C5725" w:rsidRDefault="007B104A" w:rsidP="007B104A">
      <w:pPr>
        <w:pStyle w:val="02-ODST-2"/>
        <w:rPr>
          <w:rFonts w:ascii="Franklin Gothic Book" w:hAnsi="Franklin Gothic Book"/>
        </w:rPr>
      </w:pPr>
      <w:r w:rsidRPr="009C5725">
        <w:rPr>
          <w:rFonts w:ascii="Franklin Gothic Book" w:hAnsi="Franklin Gothic Book"/>
        </w:rPr>
        <w:t xml:space="preserve">Tato Smlouva se uzavírá na dobu 4 let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w:t>
      </w:r>
    </w:p>
    <w:p w14:paraId="74BCBD39" w14:textId="77777777" w:rsidR="00894DED" w:rsidRPr="009C5725" w:rsidRDefault="00894DED" w:rsidP="00894DED">
      <w:pPr>
        <w:pStyle w:val="02-ODST-2"/>
        <w:rPr>
          <w:rFonts w:ascii="Franklin Gothic Book" w:hAnsi="Franklin Gothic Book"/>
        </w:rPr>
      </w:pPr>
      <w:r w:rsidRPr="009C5725">
        <w:rPr>
          <w:rFonts w:ascii="Franklin Gothic Book" w:hAnsi="Franklin Gothic Book"/>
        </w:rPr>
        <w:t xml:space="preserve">Tato Smlouva může být ukončena písemnou dohodou Smluvních stran nebo jednostranným právním jednáním jedné ze Smluvních stran. Výpovědní lhůta činí 3 měsíce a počíná prvním dnem v měsíci následujícím po měsíci, ve kterém byla výpověď druhé smluvní straně doručena. Smlouvu lze vypovědět i bez udání důvodu. </w:t>
      </w:r>
    </w:p>
    <w:p w14:paraId="0DC844CF" w14:textId="77777777" w:rsidR="00640494" w:rsidRPr="009C5725" w:rsidRDefault="00FB7F1B" w:rsidP="00D83AF5">
      <w:pPr>
        <w:pStyle w:val="Odstavec2"/>
        <w:numPr>
          <w:ilvl w:val="1"/>
          <w:numId w:val="3"/>
        </w:numPr>
        <w:spacing w:after="120"/>
        <w:rPr>
          <w:rFonts w:ascii="Franklin Gothic Book" w:hAnsi="Franklin Gothic Book" w:cs="Arial"/>
        </w:rPr>
      </w:pPr>
      <w:r w:rsidRPr="009C5725">
        <w:rPr>
          <w:rFonts w:ascii="Franklin Gothic Book" w:hAnsi="Franklin Gothic Book" w:cs="Arial"/>
          <w:bCs/>
        </w:rPr>
        <w:t xml:space="preserve">Objednatel </w:t>
      </w:r>
      <w:r w:rsidR="00640494" w:rsidRPr="009C5725">
        <w:rPr>
          <w:rFonts w:ascii="Franklin Gothic Book" w:hAnsi="Franklin Gothic Book" w:cs="Arial"/>
          <w:bCs/>
        </w:rPr>
        <w:t>je oprávněn odstoupit od této Smlouvy, kromě z důvodů uvedených zákonem, také z důvodu:</w:t>
      </w:r>
    </w:p>
    <w:p w14:paraId="57047956" w14:textId="77777777" w:rsidR="00640494" w:rsidRPr="009C5725" w:rsidRDefault="00640494"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bezdůvodné odmítnutí uzavřít dílčí smlouvu,</w:t>
      </w:r>
    </w:p>
    <w:p w14:paraId="61AFC4A9" w14:textId="77777777" w:rsidR="00640494" w:rsidRPr="009C5725" w:rsidRDefault="00FB7F1B"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 xml:space="preserve">Zhotovitel </w:t>
      </w:r>
      <w:r w:rsidR="00640494" w:rsidRPr="009C5725">
        <w:rPr>
          <w:rFonts w:ascii="Franklin Gothic Book" w:hAnsi="Franklin Gothic Book" w:cs="Arial"/>
        </w:rPr>
        <w:t xml:space="preserve">vstoupí do likvidace nebo </w:t>
      </w:r>
    </w:p>
    <w:p w14:paraId="2F18813B" w14:textId="77777777" w:rsidR="00640494" w:rsidRPr="009C5725" w:rsidRDefault="00640494"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bude vůči němu podán návrh dle zákona č. 182/2006 Sb., insolvenční zákon, v platném znění;</w:t>
      </w:r>
    </w:p>
    <w:p w14:paraId="5A22753F" w14:textId="77777777" w:rsidR="00640494" w:rsidRPr="009C5725" w:rsidRDefault="00640494"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opakované nedodržení podmínek stanovených Smlouvou;</w:t>
      </w:r>
    </w:p>
    <w:p w14:paraId="76F8D04B" w14:textId="77777777" w:rsidR="00640494" w:rsidRPr="009C5725" w:rsidRDefault="00FB7F1B"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 xml:space="preserve">Zhotoviteli </w:t>
      </w:r>
      <w:r w:rsidR="00640494" w:rsidRPr="009C5725">
        <w:rPr>
          <w:rFonts w:ascii="Franklin Gothic Book" w:hAnsi="Franklin Gothic Book" w:cs="Arial"/>
        </w:rPr>
        <w:t>zanikne živnostenské oprávnění dle zákona č. 455/1991 Sb., živnostenský zákon, ve znění pozdějších předpisů, nebo jiné oprávnění nezbytné pro řádné plnění této Smlouvy</w:t>
      </w:r>
      <w:r w:rsidR="00972DC4" w:rsidRPr="009C5725">
        <w:rPr>
          <w:rFonts w:ascii="Franklin Gothic Book" w:hAnsi="Franklin Gothic Book" w:cs="Arial"/>
        </w:rPr>
        <w:t xml:space="preserve"> a </w:t>
      </w:r>
      <w:r w:rsidR="00B40204" w:rsidRPr="009C5725">
        <w:rPr>
          <w:rFonts w:ascii="Franklin Gothic Book" w:hAnsi="Franklin Gothic Book" w:cs="Arial"/>
        </w:rPr>
        <w:t>dílčích smluv</w:t>
      </w:r>
      <w:r w:rsidR="00640494" w:rsidRPr="009C5725">
        <w:rPr>
          <w:rFonts w:ascii="Franklin Gothic Book" w:hAnsi="Franklin Gothic Book" w:cs="Arial"/>
        </w:rPr>
        <w:t>;</w:t>
      </w:r>
    </w:p>
    <w:p w14:paraId="425BC85A" w14:textId="77777777" w:rsidR="00640494" w:rsidRPr="009C5725" w:rsidRDefault="00640494"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lastRenderedPageBreak/>
        <w:t xml:space="preserve">pravomocné odsouzení </w:t>
      </w:r>
      <w:r w:rsidR="00FB7F1B" w:rsidRPr="009C5725">
        <w:rPr>
          <w:rFonts w:ascii="Franklin Gothic Book" w:hAnsi="Franklin Gothic Book" w:cs="Arial"/>
        </w:rPr>
        <w:t xml:space="preserve">Zhotovitele </w:t>
      </w:r>
      <w:r w:rsidRPr="009C5725">
        <w:rPr>
          <w:rFonts w:ascii="Franklin Gothic Book" w:hAnsi="Franklin Gothic Book" w:cs="Arial"/>
        </w:rPr>
        <w:t>pro trestný čin podle zákona č. 418/2011 Sb., o trestní odpovědnosti právnických osob a řízení proti nim, ve znění pozdějších předpisů.</w:t>
      </w:r>
    </w:p>
    <w:p w14:paraId="56220F51" w14:textId="1AB05680" w:rsidR="00640494" w:rsidRPr="009C5725" w:rsidRDefault="00FB7F1B" w:rsidP="007F36A0">
      <w:pPr>
        <w:pStyle w:val="Odstavec2"/>
        <w:numPr>
          <w:ilvl w:val="1"/>
          <w:numId w:val="3"/>
        </w:numPr>
        <w:rPr>
          <w:rFonts w:ascii="Franklin Gothic Book" w:hAnsi="Franklin Gothic Book" w:cs="Arial"/>
        </w:rPr>
      </w:pPr>
      <w:r w:rsidRPr="009C5725">
        <w:rPr>
          <w:rFonts w:ascii="Franklin Gothic Book" w:hAnsi="Franklin Gothic Book" w:cs="Arial"/>
          <w:bCs/>
          <w:iCs/>
        </w:rPr>
        <w:t xml:space="preserve">Objednatel </w:t>
      </w:r>
      <w:r w:rsidR="00640494" w:rsidRPr="009C5725">
        <w:rPr>
          <w:rFonts w:ascii="Franklin Gothic Book" w:hAnsi="Franklin Gothic Book" w:cs="Arial"/>
          <w:bCs/>
          <w:iCs/>
        </w:rPr>
        <w:t>je oprávněn odstoupit od dílčí smlouvy, kromě z důvodů uvedených</w:t>
      </w:r>
      <w:r w:rsidR="006F736B" w:rsidRPr="009C5725">
        <w:rPr>
          <w:rFonts w:ascii="Franklin Gothic Book" w:hAnsi="Franklin Gothic Book" w:cs="Arial"/>
          <w:bCs/>
          <w:iCs/>
        </w:rPr>
        <w:t xml:space="preserve"> v </w:t>
      </w:r>
      <w:r w:rsidR="00640494" w:rsidRPr="009C5725">
        <w:rPr>
          <w:rFonts w:ascii="Franklin Gothic Book" w:hAnsi="Franklin Gothic Book" w:cs="Arial"/>
          <w:bCs/>
          <w:iCs/>
        </w:rPr>
        <w:t>zákon</w:t>
      </w:r>
      <w:r w:rsidR="00972DC4" w:rsidRPr="009C5725">
        <w:rPr>
          <w:rFonts w:ascii="Franklin Gothic Book" w:hAnsi="Franklin Gothic Book" w:cs="Arial"/>
          <w:bCs/>
          <w:iCs/>
        </w:rPr>
        <w:t>ě č. </w:t>
      </w:r>
      <w:r w:rsidR="006F736B" w:rsidRPr="009C5725">
        <w:rPr>
          <w:rFonts w:ascii="Franklin Gothic Book" w:hAnsi="Franklin Gothic Book" w:cs="Arial"/>
          <w:bCs/>
          <w:iCs/>
        </w:rPr>
        <w:t>89/2012 Sb., občanský zákoník,</w:t>
      </w:r>
      <w:r w:rsidR="001709BD" w:rsidRPr="009C5725">
        <w:rPr>
          <w:rFonts w:ascii="Franklin Gothic Book" w:hAnsi="Franklin Gothic Book" w:cs="Arial"/>
          <w:bCs/>
          <w:iCs/>
        </w:rPr>
        <w:t xml:space="preserve"> v platném znění</w:t>
      </w:r>
      <w:r w:rsidR="00640494" w:rsidRPr="009C5725">
        <w:rPr>
          <w:rFonts w:ascii="Franklin Gothic Book" w:hAnsi="Franklin Gothic Book" w:cs="Arial"/>
          <w:bCs/>
          <w:iCs/>
        </w:rPr>
        <w:t xml:space="preserve"> a ze všech důvodů uvedených v</w:t>
      </w:r>
      <w:r w:rsidR="00DC24B3" w:rsidRPr="009C5725">
        <w:rPr>
          <w:rFonts w:ascii="Franklin Gothic Book" w:hAnsi="Franklin Gothic Book" w:cs="Arial"/>
          <w:bCs/>
          <w:iCs/>
        </w:rPr>
        <w:t> </w:t>
      </w:r>
      <w:r w:rsidR="00640494" w:rsidRPr="009C5725">
        <w:rPr>
          <w:rFonts w:ascii="Franklin Gothic Book" w:hAnsi="Franklin Gothic Book" w:cs="Arial"/>
          <w:bCs/>
          <w:iCs/>
        </w:rPr>
        <w:t>odst</w:t>
      </w:r>
      <w:r w:rsidR="00902B99" w:rsidRPr="009C5725">
        <w:rPr>
          <w:rFonts w:ascii="Franklin Gothic Book" w:hAnsi="Franklin Gothic Book" w:cs="Arial"/>
          <w:bCs/>
          <w:iCs/>
        </w:rPr>
        <w:t>avci</w:t>
      </w:r>
      <w:r w:rsidR="00DC24B3" w:rsidRPr="009C5725">
        <w:rPr>
          <w:rFonts w:ascii="Franklin Gothic Book" w:hAnsi="Franklin Gothic Book" w:cs="Arial"/>
          <w:bCs/>
          <w:iCs/>
        </w:rPr>
        <w:t xml:space="preserve"> </w:t>
      </w:r>
      <w:r w:rsidR="00640494" w:rsidRPr="009C5725">
        <w:rPr>
          <w:rFonts w:ascii="Franklin Gothic Book" w:hAnsi="Franklin Gothic Book" w:cs="Arial"/>
          <w:bCs/>
          <w:iCs/>
        </w:rPr>
        <w:t>výše, také z důvodu</w:t>
      </w:r>
      <w:r w:rsidR="00640494" w:rsidRPr="009C5725">
        <w:rPr>
          <w:rFonts w:ascii="Franklin Gothic Book" w:hAnsi="Franklin Gothic Book" w:cs="Arial"/>
          <w:iCs/>
        </w:rPr>
        <w:t>:</w:t>
      </w:r>
    </w:p>
    <w:p w14:paraId="73B28278" w14:textId="77777777" w:rsidR="00640494" w:rsidRPr="009C5725" w:rsidRDefault="00640494"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 xml:space="preserve">bezdůvodné odmítnutí </w:t>
      </w:r>
      <w:r w:rsidR="00FB7F1B" w:rsidRPr="009C5725">
        <w:rPr>
          <w:rFonts w:ascii="Franklin Gothic Book" w:hAnsi="Franklin Gothic Book" w:cs="Arial"/>
        </w:rPr>
        <w:t xml:space="preserve">Zhotovitele </w:t>
      </w:r>
      <w:r w:rsidRPr="009C5725">
        <w:rPr>
          <w:rFonts w:ascii="Franklin Gothic Book" w:hAnsi="Franklin Gothic Book" w:cs="Arial"/>
        </w:rPr>
        <w:t>dílčí smlouvu splnit,</w:t>
      </w:r>
    </w:p>
    <w:p w14:paraId="224432F3" w14:textId="77777777" w:rsidR="00640494" w:rsidRPr="009C5725" w:rsidRDefault="00640494"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 xml:space="preserve">prodlení </w:t>
      </w:r>
      <w:r w:rsidR="00FB7F1B" w:rsidRPr="009C5725">
        <w:rPr>
          <w:rFonts w:ascii="Franklin Gothic Book" w:hAnsi="Franklin Gothic Book" w:cs="Arial"/>
        </w:rPr>
        <w:t xml:space="preserve">Zhotovitele </w:t>
      </w:r>
      <w:r w:rsidRPr="009C5725">
        <w:rPr>
          <w:rFonts w:ascii="Franklin Gothic Book" w:hAnsi="Franklin Gothic Book" w:cs="Arial"/>
        </w:rPr>
        <w:t xml:space="preserve">se </w:t>
      </w:r>
      <w:r w:rsidR="00FB7F1B" w:rsidRPr="009C5725">
        <w:rPr>
          <w:rFonts w:ascii="Franklin Gothic Book" w:hAnsi="Franklin Gothic Book" w:cs="Arial"/>
        </w:rPr>
        <w:t>zhotovení</w:t>
      </w:r>
      <w:r w:rsidR="00287AA7" w:rsidRPr="009C5725">
        <w:rPr>
          <w:rFonts w:ascii="Franklin Gothic Book" w:hAnsi="Franklin Gothic Book" w:cs="Arial"/>
        </w:rPr>
        <w:t>m</w:t>
      </w:r>
      <w:r w:rsidR="00FB7F1B" w:rsidRPr="009C5725">
        <w:rPr>
          <w:rFonts w:ascii="Franklin Gothic Book" w:hAnsi="Franklin Gothic Book" w:cs="Arial"/>
        </w:rPr>
        <w:t xml:space="preserve"> </w:t>
      </w:r>
      <w:r w:rsidR="00EB78B8" w:rsidRPr="009C5725">
        <w:rPr>
          <w:rFonts w:ascii="Franklin Gothic Book" w:hAnsi="Franklin Gothic Book" w:cs="Arial"/>
        </w:rPr>
        <w:t>Díla</w:t>
      </w:r>
      <w:r w:rsidRPr="009C5725">
        <w:rPr>
          <w:rFonts w:ascii="Franklin Gothic Book" w:hAnsi="Franklin Gothic Book" w:cs="Arial"/>
        </w:rPr>
        <w:t>.</w:t>
      </w:r>
    </w:p>
    <w:p w14:paraId="2D6369C6" w14:textId="77777777" w:rsidR="00640494" w:rsidRPr="009C5725" w:rsidRDefault="00FB7F1B" w:rsidP="001F29A9">
      <w:pPr>
        <w:pStyle w:val="Odstavec2"/>
        <w:numPr>
          <w:ilvl w:val="1"/>
          <w:numId w:val="3"/>
        </w:numPr>
        <w:spacing w:after="120"/>
        <w:rPr>
          <w:rFonts w:ascii="Franklin Gothic Book" w:hAnsi="Franklin Gothic Book" w:cs="Arial"/>
        </w:rPr>
      </w:pPr>
      <w:r w:rsidRPr="009C5725">
        <w:rPr>
          <w:rFonts w:ascii="Franklin Gothic Book" w:hAnsi="Franklin Gothic Book" w:cs="Arial"/>
        </w:rPr>
        <w:t xml:space="preserve">Zhotovitel </w:t>
      </w:r>
      <w:r w:rsidR="00640494" w:rsidRPr="009C5725">
        <w:rPr>
          <w:rFonts w:ascii="Franklin Gothic Book" w:hAnsi="Franklin Gothic Book" w:cs="Arial"/>
        </w:rPr>
        <w:t xml:space="preserve">je oprávněn písemně odstoupit od Smlouvy a/nebo od dílčí smlouvy, </w:t>
      </w:r>
      <w:r w:rsidR="00902B99" w:rsidRPr="009C5725">
        <w:rPr>
          <w:rFonts w:ascii="Franklin Gothic Book" w:hAnsi="Franklin Gothic Book" w:cs="Arial"/>
        </w:rPr>
        <w:t>kromě</w:t>
      </w:r>
      <w:r w:rsidR="00640494" w:rsidRPr="009C5725">
        <w:rPr>
          <w:rFonts w:ascii="Franklin Gothic Book" w:hAnsi="Franklin Gothic Book" w:cs="Arial"/>
        </w:rPr>
        <w:t xml:space="preserve"> důvodů uvedených v zákoně č. 89/2012 Sb., občanský zákoník, v platném znění, též z důvodu:</w:t>
      </w:r>
    </w:p>
    <w:p w14:paraId="59DD8E12" w14:textId="77777777" w:rsidR="00640494" w:rsidRPr="009C5725" w:rsidRDefault="00640494"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 xml:space="preserve">prodlení </w:t>
      </w:r>
      <w:r w:rsidR="00FB7F1B" w:rsidRPr="009C5725">
        <w:rPr>
          <w:rFonts w:ascii="Franklin Gothic Book" w:hAnsi="Franklin Gothic Book" w:cs="Arial"/>
        </w:rPr>
        <w:t xml:space="preserve">Objednatele </w:t>
      </w:r>
      <w:r w:rsidRPr="009C5725">
        <w:rPr>
          <w:rFonts w:ascii="Franklin Gothic Book" w:hAnsi="Franklin Gothic Book" w:cs="Arial"/>
        </w:rPr>
        <w:t xml:space="preserve">s platbou za </w:t>
      </w:r>
      <w:r w:rsidR="00DC24B3" w:rsidRPr="009C5725">
        <w:rPr>
          <w:rFonts w:ascii="Franklin Gothic Book" w:hAnsi="Franklin Gothic Book" w:cs="Arial"/>
        </w:rPr>
        <w:t>p</w:t>
      </w:r>
      <w:r w:rsidRPr="009C5725">
        <w:rPr>
          <w:rFonts w:ascii="Franklin Gothic Book" w:hAnsi="Franklin Gothic Book" w:cs="Arial"/>
        </w:rPr>
        <w:t>ředmět plnění o více než 15 dnů</w:t>
      </w:r>
    </w:p>
    <w:p w14:paraId="23A02AC6" w14:textId="77777777" w:rsidR="00640494" w:rsidRPr="009C5725" w:rsidRDefault="00FB7F1B"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 xml:space="preserve">Objednatel </w:t>
      </w:r>
      <w:r w:rsidR="00640494" w:rsidRPr="009C5725">
        <w:rPr>
          <w:rFonts w:ascii="Franklin Gothic Book" w:hAnsi="Franklin Gothic Book" w:cs="Arial"/>
        </w:rPr>
        <w:t xml:space="preserve">vstoupí do likvidace nebo </w:t>
      </w:r>
    </w:p>
    <w:p w14:paraId="5295A66D" w14:textId="77777777" w:rsidR="00640494" w:rsidRPr="009C5725" w:rsidRDefault="00640494"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 xml:space="preserve">bude </w:t>
      </w:r>
      <w:r w:rsidR="004E05E6" w:rsidRPr="009C5725">
        <w:rPr>
          <w:rFonts w:ascii="Franklin Gothic Book" w:hAnsi="Franklin Gothic Book" w:cs="Arial"/>
        </w:rPr>
        <w:t xml:space="preserve">ve vztahu k </w:t>
      </w:r>
      <w:r w:rsidRPr="009C5725">
        <w:rPr>
          <w:rFonts w:ascii="Franklin Gothic Book" w:hAnsi="Franklin Gothic Book" w:cs="Arial"/>
        </w:rPr>
        <w:t xml:space="preserve">němu </w:t>
      </w:r>
      <w:r w:rsidR="004E05E6" w:rsidRPr="009C5725">
        <w:rPr>
          <w:rFonts w:ascii="Franklin Gothic Book" w:hAnsi="Franklin Gothic Book" w:cs="Arial"/>
        </w:rPr>
        <w:t xml:space="preserve">zjištěn úpadek </w:t>
      </w:r>
      <w:r w:rsidRPr="009C5725">
        <w:rPr>
          <w:rFonts w:ascii="Franklin Gothic Book" w:hAnsi="Franklin Gothic Book" w:cs="Arial"/>
        </w:rPr>
        <w:t>dle zákona č. 182</w:t>
      </w:r>
      <w:r w:rsidR="00972DC4" w:rsidRPr="009C5725">
        <w:rPr>
          <w:rFonts w:ascii="Franklin Gothic Book" w:hAnsi="Franklin Gothic Book" w:cs="Arial"/>
        </w:rPr>
        <w:t>/2006 Sb., insolvenční zákon, v </w:t>
      </w:r>
      <w:r w:rsidRPr="009C5725">
        <w:rPr>
          <w:rFonts w:ascii="Franklin Gothic Book" w:hAnsi="Franklin Gothic Book" w:cs="Arial"/>
        </w:rPr>
        <w:t>platném znění,</w:t>
      </w:r>
    </w:p>
    <w:p w14:paraId="521E7BCA" w14:textId="77777777" w:rsidR="00640494" w:rsidRPr="009C5725" w:rsidRDefault="00640494" w:rsidP="00972DC4">
      <w:pPr>
        <w:pStyle w:val="05-ODST-3"/>
        <w:numPr>
          <w:ilvl w:val="2"/>
          <w:numId w:val="7"/>
        </w:numPr>
        <w:ind w:left="1134" w:hanging="283"/>
        <w:rPr>
          <w:rFonts w:ascii="Franklin Gothic Book" w:hAnsi="Franklin Gothic Book" w:cs="Arial"/>
        </w:rPr>
      </w:pPr>
      <w:r w:rsidRPr="009C5725">
        <w:rPr>
          <w:rFonts w:ascii="Franklin Gothic Book" w:hAnsi="Franklin Gothic Book" w:cs="Arial"/>
        </w:rPr>
        <w:t xml:space="preserve">pravomocné odsouzení </w:t>
      </w:r>
      <w:r w:rsidR="00FB7F1B" w:rsidRPr="009C5725">
        <w:rPr>
          <w:rFonts w:ascii="Franklin Gothic Book" w:hAnsi="Franklin Gothic Book" w:cs="Arial"/>
        </w:rPr>
        <w:t xml:space="preserve">Objednatele </w:t>
      </w:r>
      <w:r w:rsidRPr="009C5725">
        <w:rPr>
          <w:rFonts w:ascii="Franklin Gothic Book" w:hAnsi="Franklin Gothic Book" w:cs="Arial"/>
        </w:rPr>
        <w:t>pro trestný čin podle zákona č. 418/2011 Sb., o trestní odpovědnosti právnických osob a řízení proti nim, ve znění pozdějších předpisů.</w:t>
      </w:r>
    </w:p>
    <w:p w14:paraId="767FC634" w14:textId="77777777" w:rsidR="00640494" w:rsidRPr="009C5725" w:rsidRDefault="00852E73" w:rsidP="001F29A9">
      <w:pPr>
        <w:pStyle w:val="Odstavec2"/>
        <w:numPr>
          <w:ilvl w:val="1"/>
          <w:numId w:val="3"/>
        </w:numPr>
        <w:spacing w:after="120"/>
        <w:rPr>
          <w:rFonts w:ascii="Franklin Gothic Book" w:hAnsi="Franklin Gothic Book" w:cs="Arial"/>
        </w:rPr>
      </w:pPr>
      <w:r w:rsidRPr="009C5725">
        <w:rPr>
          <w:rFonts w:ascii="Franklin Gothic Book" w:hAnsi="Franklin Gothic Book" w:cs="Arial"/>
        </w:rPr>
        <w:t>Odstoupení od S</w:t>
      </w:r>
      <w:r w:rsidR="00640494" w:rsidRPr="009C5725">
        <w:rPr>
          <w:rFonts w:ascii="Franklin Gothic Book" w:hAnsi="Franklin Gothic Book" w:cs="Arial"/>
        </w:rPr>
        <w:t>mlouvy</w:t>
      </w:r>
      <w:r w:rsidRPr="009C5725">
        <w:rPr>
          <w:rFonts w:ascii="Franklin Gothic Book" w:hAnsi="Franklin Gothic Book" w:cs="Arial"/>
        </w:rPr>
        <w:t>/dílčí smlouvy</w:t>
      </w:r>
      <w:r w:rsidR="00640494" w:rsidRPr="009C5725">
        <w:rPr>
          <w:rFonts w:ascii="Franklin Gothic Book" w:hAnsi="Franklin Gothic Book" w:cs="Arial"/>
        </w:rPr>
        <w:t xml:space="preserve"> je účinné dne</w:t>
      </w:r>
      <w:r w:rsidR="00972DC4" w:rsidRPr="009C5725">
        <w:rPr>
          <w:rFonts w:ascii="Franklin Gothic Book" w:hAnsi="Franklin Gothic Book" w:cs="Arial"/>
        </w:rPr>
        <w:t>m doručení písemného oznámení o </w:t>
      </w:r>
      <w:r w:rsidR="00640494" w:rsidRPr="009C5725">
        <w:rPr>
          <w:rFonts w:ascii="Franklin Gothic Book" w:hAnsi="Franklin Gothic Book" w:cs="Arial"/>
        </w:rPr>
        <w:t xml:space="preserve">odstoupení </w:t>
      </w:r>
      <w:r w:rsidR="003A1BDA" w:rsidRPr="009C5725">
        <w:rPr>
          <w:rFonts w:ascii="Franklin Gothic Book" w:hAnsi="Franklin Gothic Book" w:cs="Arial"/>
        </w:rPr>
        <w:t>druhé Smluvní straně</w:t>
      </w:r>
      <w:r w:rsidR="00640494" w:rsidRPr="009C5725">
        <w:rPr>
          <w:rFonts w:ascii="Franklin Gothic Book" w:hAnsi="Franklin Gothic Book" w:cs="Arial"/>
        </w:rPr>
        <w:t>.</w:t>
      </w:r>
    </w:p>
    <w:p w14:paraId="1EE3A038" w14:textId="77777777" w:rsidR="00640494" w:rsidRPr="009C5725" w:rsidRDefault="00852E73" w:rsidP="00640494">
      <w:pPr>
        <w:pStyle w:val="Odstavec2"/>
        <w:numPr>
          <w:ilvl w:val="1"/>
          <w:numId w:val="3"/>
        </w:numPr>
        <w:spacing w:before="0" w:after="120"/>
        <w:rPr>
          <w:rFonts w:ascii="Franklin Gothic Book" w:hAnsi="Franklin Gothic Book" w:cs="Arial"/>
        </w:rPr>
      </w:pPr>
      <w:r w:rsidRPr="009C5725">
        <w:rPr>
          <w:rFonts w:ascii="Franklin Gothic Book" w:hAnsi="Franklin Gothic Book" w:cs="Arial"/>
        </w:rPr>
        <w:t>Výpověď nebo odstoupení od S</w:t>
      </w:r>
      <w:r w:rsidR="00640494" w:rsidRPr="009C5725">
        <w:rPr>
          <w:rFonts w:ascii="Franklin Gothic Book" w:hAnsi="Franklin Gothic Book" w:cs="Arial"/>
        </w:rPr>
        <w:t>mlouvy</w:t>
      </w:r>
      <w:r w:rsidR="00321967" w:rsidRPr="009C5725">
        <w:rPr>
          <w:rFonts w:ascii="Franklin Gothic Book" w:hAnsi="Franklin Gothic Book" w:cs="Arial"/>
        </w:rPr>
        <w:t>/dílčí smlouvy</w:t>
      </w:r>
      <w:r w:rsidR="00640494" w:rsidRPr="009C5725">
        <w:rPr>
          <w:rFonts w:ascii="Franklin Gothic Book" w:hAnsi="Franklin Gothic Book" w:cs="Arial"/>
        </w:rPr>
        <w:t xml:space="preserve"> dle předchozích odstavců tohoto článku Smlouvy musí být písemné a musí být doručeno osobním doručením nebo doporučenou poštou na adresu druhé Smluvní strany uvedené v této Smlouvě nebo v dílčí smlouvě na adresu </w:t>
      </w:r>
      <w:r w:rsidR="000F0184" w:rsidRPr="009C5725">
        <w:rPr>
          <w:rFonts w:ascii="Franklin Gothic Book" w:hAnsi="Franklin Gothic Book" w:cs="Arial"/>
        </w:rPr>
        <w:t>S</w:t>
      </w:r>
      <w:r w:rsidR="00640494" w:rsidRPr="009C5725">
        <w:rPr>
          <w:rFonts w:ascii="Franklin Gothic Book" w:hAnsi="Franklin Gothic Book"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1D864A67" w14:textId="77777777" w:rsidR="00640494" w:rsidRPr="009C5725" w:rsidRDefault="00640494" w:rsidP="00640494">
      <w:pPr>
        <w:pStyle w:val="Odstavec2"/>
        <w:numPr>
          <w:ilvl w:val="1"/>
          <w:numId w:val="3"/>
        </w:numPr>
        <w:spacing w:before="0" w:after="120"/>
        <w:rPr>
          <w:rFonts w:ascii="Franklin Gothic Book" w:hAnsi="Franklin Gothic Book" w:cs="Arial"/>
        </w:rPr>
      </w:pPr>
      <w:r w:rsidRPr="009C5725">
        <w:rPr>
          <w:rFonts w:ascii="Franklin Gothic Book" w:hAnsi="Franklin Gothic Book" w:cs="Arial"/>
        </w:rPr>
        <w:t xml:space="preserve">Výpovědí se tato </w:t>
      </w:r>
      <w:r w:rsidR="000F0184" w:rsidRPr="009C5725">
        <w:rPr>
          <w:rFonts w:ascii="Franklin Gothic Book" w:hAnsi="Franklin Gothic Book" w:cs="Arial"/>
        </w:rPr>
        <w:t>S</w:t>
      </w:r>
      <w:r w:rsidRPr="009C5725">
        <w:rPr>
          <w:rFonts w:ascii="Franklin Gothic Book" w:hAnsi="Franklin Gothic Book" w:cs="Arial"/>
        </w:rPr>
        <w:t xml:space="preserve">mlouva ruší s výjimkou ustanovení, z jejichž povahy vyplývá, že mají trvat i po skončení této </w:t>
      </w:r>
      <w:r w:rsidR="000F0184" w:rsidRPr="009C5725">
        <w:rPr>
          <w:rFonts w:ascii="Franklin Gothic Book" w:hAnsi="Franklin Gothic Book" w:cs="Arial"/>
        </w:rPr>
        <w:t>S</w:t>
      </w:r>
      <w:r w:rsidRPr="009C5725">
        <w:rPr>
          <w:rFonts w:ascii="Franklin Gothic Book" w:hAnsi="Franklin Gothic Book" w:cs="Arial"/>
        </w:rPr>
        <w:t>mlouvy.</w:t>
      </w:r>
    </w:p>
    <w:p w14:paraId="43E124E3" w14:textId="77777777" w:rsidR="00640494" w:rsidRPr="009C5725" w:rsidRDefault="00640494" w:rsidP="00640494">
      <w:pPr>
        <w:pStyle w:val="Odstavec2"/>
        <w:numPr>
          <w:ilvl w:val="1"/>
          <w:numId w:val="3"/>
        </w:numPr>
        <w:spacing w:before="0" w:after="120"/>
        <w:rPr>
          <w:rFonts w:ascii="Franklin Gothic Book" w:hAnsi="Franklin Gothic Book" w:cs="Arial"/>
        </w:rPr>
      </w:pPr>
      <w:r w:rsidRPr="009C5725">
        <w:rPr>
          <w:rFonts w:ascii="Franklin Gothic Book" w:hAnsi="Franklin Gothic Book" w:cs="Arial"/>
          <w:iCs/>
        </w:rPr>
        <w:t>Smluvní strany se dohodly, že případná neplatnost některého z ustanovení této Smlouvy</w:t>
      </w:r>
      <w:r w:rsidR="00287AA7" w:rsidRPr="009C5725">
        <w:rPr>
          <w:rFonts w:ascii="Franklin Gothic Book" w:hAnsi="Franklin Gothic Book" w:cs="Arial"/>
          <w:iCs/>
        </w:rPr>
        <w:t xml:space="preserve"> a/nebo dílčí smlouvy</w:t>
      </w:r>
      <w:r w:rsidRPr="009C5725">
        <w:rPr>
          <w:rFonts w:ascii="Franklin Gothic Book" w:hAnsi="Franklin Gothic Book" w:cs="Arial"/>
          <w:iCs/>
        </w:rPr>
        <w:t xml:space="preserve"> nezpůsobuje neplatnost celé Smlouvy </w:t>
      </w:r>
      <w:r w:rsidR="00287AA7" w:rsidRPr="009C5725">
        <w:rPr>
          <w:rFonts w:ascii="Franklin Gothic Book" w:hAnsi="Franklin Gothic Book" w:cs="Arial"/>
          <w:iCs/>
        </w:rPr>
        <w:t xml:space="preserve">a/nebo dílčí smlouvy </w:t>
      </w:r>
      <w:r w:rsidRPr="009C5725">
        <w:rPr>
          <w:rFonts w:ascii="Franklin Gothic Book" w:hAnsi="Franklin Gothic Book" w:cs="Arial"/>
          <w:iCs/>
        </w:rPr>
        <w:t>a Smluvní strany se zavazují nahradit taková ustanovení bez zbytečného odkladu novými ustanoveními zajišťujícími dosažení původního účelu zaniklého č</w:t>
      </w:r>
      <w:r w:rsidRPr="009C5725">
        <w:rPr>
          <w:rFonts w:ascii="Franklin Gothic Book" w:hAnsi="Franklin Gothic Book" w:cs="Arial"/>
        </w:rPr>
        <w:t>i neplatného ustanovení této Smlouvy</w:t>
      </w:r>
      <w:r w:rsidR="00287AA7" w:rsidRPr="009C5725">
        <w:rPr>
          <w:rFonts w:ascii="Franklin Gothic Book" w:hAnsi="Franklin Gothic Book" w:cs="Arial"/>
          <w:iCs/>
        </w:rPr>
        <w:t xml:space="preserve"> a/nebo dílčí smlouvy</w:t>
      </w:r>
      <w:r w:rsidRPr="009C5725">
        <w:rPr>
          <w:rFonts w:ascii="Franklin Gothic Book" w:hAnsi="Franklin Gothic Book" w:cs="Arial"/>
        </w:rPr>
        <w:t>.</w:t>
      </w:r>
    </w:p>
    <w:p w14:paraId="516C14FD" w14:textId="75CFCFAB" w:rsidR="002931B3" w:rsidRPr="009C5725" w:rsidRDefault="002931B3" w:rsidP="002E5F4E">
      <w:pPr>
        <w:pStyle w:val="Odstavec2"/>
        <w:numPr>
          <w:ilvl w:val="1"/>
          <w:numId w:val="3"/>
        </w:numPr>
        <w:tabs>
          <w:tab w:val="clear" w:pos="567"/>
          <w:tab w:val="left" w:pos="1134"/>
        </w:tabs>
        <w:spacing w:before="0" w:after="120"/>
        <w:ind w:left="993" w:hanging="709"/>
        <w:rPr>
          <w:rFonts w:ascii="Franklin Gothic Book" w:hAnsi="Franklin Gothic Book" w:cs="Arial"/>
          <w:iCs/>
        </w:rPr>
      </w:pPr>
      <w:r w:rsidRPr="009C5725">
        <w:rPr>
          <w:rFonts w:ascii="Franklin Gothic Book" w:hAnsi="Franklin Gothic Book" w:cs="Arial"/>
          <w:iCs/>
        </w:rPr>
        <w:t xml:space="preserve">Pro případ, že tato Smlouva a/nebo dílčí smlouva podléhá uveřejnění v registru smluv dle zákona č. 340/2015 Sb., o zvláštních podmínkách účinnosti některých smluv, uveřejňování těchto smluv a o registru smluv (dále jen </w:t>
      </w:r>
      <w:r w:rsidR="00797E28" w:rsidRPr="009C5725">
        <w:rPr>
          <w:rFonts w:ascii="Franklin Gothic Book" w:hAnsi="Franklin Gothic Book" w:cs="Arial"/>
          <w:iCs/>
        </w:rPr>
        <w:t>„</w:t>
      </w:r>
      <w:r w:rsidRPr="009C5725">
        <w:rPr>
          <w:rFonts w:ascii="Franklin Gothic Book" w:hAnsi="Franklin Gothic Book" w:cs="Arial"/>
          <w:b/>
          <w:iCs/>
        </w:rPr>
        <w:t>zákon o registru smluv</w:t>
      </w:r>
      <w:r w:rsidR="00797E28" w:rsidRPr="009C5725">
        <w:rPr>
          <w:rFonts w:ascii="Franklin Gothic Book" w:hAnsi="Franklin Gothic Book" w:cs="Arial"/>
          <w:iCs/>
        </w:rPr>
        <w:t>“</w:t>
      </w:r>
      <w:r w:rsidRPr="009C5725">
        <w:rPr>
          <w:rFonts w:ascii="Franklin Gothic Book" w:hAnsi="Franklin Gothic Book" w:cs="Arial"/>
          <w:iCs/>
        </w:rPr>
        <w:t>), Smluvní strany si sjednávají, že uveřejnění této</w:t>
      </w:r>
      <w:r w:rsidR="002E5F4E" w:rsidRPr="009C5725">
        <w:rPr>
          <w:rFonts w:ascii="Franklin Gothic Book" w:hAnsi="Franklin Gothic Book" w:cs="Arial"/>
          <w:iCs/>
        </w:rPr>
        <w:t xml:space="preserve"> </w:t>
      </w:r>
      <w:r w:rsidRPr="009C5725">
        <w:rPr>
          <w:rFonts w:ascii="Franklin Gothic Book" w:hAnsi="Franklin Gothic Book" w:cs="Arial"/>
          <w:iCs/>
        </w:rPr>
        <w:t xml:space="preserve">Smlouvy </w:t>
      </w:r>
      <w:r w:rsidR="00797E28" w:rsidRPr="009C5725">
        <w:rPr>
          <w:rFonts w:ascii="Franklin Gothic Book" w:hAnsi="Franklin Gothic Book" w:cs="Arial"/>
          <w:iCs/>
        </w:rPr>
        <w:t xml:space="preserve">a/nebo dílčí smlouvy </w:t>
      </w:r>
      <w:r w:rsidRPr="009C5725">
        <w:rPr>
          <w:rFonts w:ascii="Franklin Gothic Book" w:hAnsi="Franklin Gothic Book" w:cs="Arial"/>
          <w:iCs/>
        </w:rPr>
        <w:t>včetně jej</w:t>
      </w:r>
      <w:r w:rsidR="00797E28" w:rsidRPr="009C5725">
        <w:rPr>
          <w:rFonts w:ascii="Franklin Gothic Book" w:hAnsi="Franklin Gothic Book" w:cs="Arial"/>
          <w:iCs/>
        </w:rPr>
        <w:t>i</w:t>
      </w:r>
      <w:r w:rsidRPr="009C5725">
        <w:rPr>
          <w:rFonts w:ascii="Franklin Gothic Book" w:hAnsi="Franklin Gothic Book" w:cs="Arial"/>
          <w:iCs/>
        </w:rPr>
        <w:t xml:space="preserve">ch případných dodatků v registru smluv zajistí </w:t>
      </w:r>
      <w:r w:rsidR="00FB7F1B" w:rsidRPr="009C5725">
        <w:rPr>
          <w:rFonts w:ascii="Franklin Gothic Book" w:hAnsi="Franklin Gothic Book" w:cs="Arial"/>
          <w:iCs/>
        </w:rPr>
        <w:t xml:space="preserve">Objednatel </w:t>
      </w:r>
      <w:r w:rsidRPr="009C5725">
        <w:rPr>
          <w:rFonts w:ascii="Franklin Gothic Book" w:hAnsi="Franklin Gothic Book" w:cs="Arial"/>
          <w:iCs/>
        </w:rPr>
        <w:t>v souladu se zákonem o registru smluv. V případě, že Smlouva</w:t>
      </w:r>
      <w:r w:rsidR="000F0184" w:rsidRPr="009C5725">
        <w:rPr>
          <w:rFonts w:ascii="Franklin Gothic Book" w:hAnsi="Franklin Gothic Book" w:cs="Arial"/>
          <w:iCs/>
        </w:rPr>
        <w:t xml:space="preserve"> a/nebo dílčí smlouva</w:t>
      </w:r>
      <w:r w:rsidRPr="009C5725">
        <w:rPr>
          <w:rFonts w:ascii="Franklin Gothic Book" w:hAnsi="Franklin Gothic Book" w:cs="Arial"/>
          <w:iCs/>
        </w:rPr>
        <w:t xml:space="preserve"> nebude v registru smluv ze strany</w:t>
      </w:r>
      <w:r w:rsidR="00FB7F1B" w:rsidRPr="009C5725">
        <w:rPr>
          <w:rFonts w:ascii="Franklin Gothic Book" w:hAnsi="Franklin Gothic Book" w:cs="Arial"/>
          <w:iCs/>
        </w:rPr>
        <w:t xml:space="preserve"> Objednatele</w:t>
      </w:r>
      <w:r w:rsidR="000F0184" w:rsidRPr="009C5725">
        <w:rPr>
          <w:rFonts w:ascii="Franklin Gothic Book" w:hAnsi="Franklin Gothic Book" w:cs="Arial"/>
          <w:iCs/>
        </w:rPr>
        <w:t xml:space="preserve"> </w:t>
      </w:r>
      <w:r w:rsidRPr="009C5725">
        <w:rPr>
          <w:rFonts w:ascii="Franklin Gothic Book" w:hAnsi="Franklin Gothic Book" w:cs="Arial"/>
          <w:iCs/>
        </w:rPr>
        <w:t xml:space="preserve">uveřejněna ve lhůtě a ve formátu dle zákona o registru smluv, </w:t>
      </w:r>
      <w:r w:rsidR="00FB7F1B" w:rsidRPr="009C5725">
        <w:rPr>
          <w:rFonts w:ascii="Franklin Gothic Book" w:hAnsi="Franklin Gothic Book" w:cs="Arial"/>
          <w:iCs/>
        </w:rPr>
        <w:t xml:space="preserve">Zhotovitel </w:t>
      </w:r>
      <w:r w:rsidRPr="009C5725">
        <w:rPr>
          <w:rFonts w:ascii="Franklin Gothic Book" w:hAnsi="Franklin Gothic Book" w:cs="Arial"/>
          <w:iCs/>
        </w:rPr>
        <w:t xml:space="preserve">vyzve písemně </w:t>
      </w:r>
      <w:r w:rsidR="00FB7F1B" w:rsidRPr="009C5725">
        <w:rPr>
          <w:rFonts w:ascii="Franklin Gothic Book" w:hAnsi="Franklin Gothic Book" w:cs="Arial"/>
          <w:iCs/>
        </w:rPr>
        <w:t xml:space="preserve">Objednatele </w:t>
      </w:r>
      <w:r w:rsidRPr="009C5725">
        <w:rPr>
          <w:rFonts w:ascii="Franklin Gothic Book" w:hAnsi="Franklin Gothic Book" w:cs="Arial"/>
          <w:iCs/>
        </w:rPr>
        <w:t xml:space="preserve">emailovou zprávou odeslanou na ceproas.@ceproas.cz ke zjednání nápravy. </w:t>
      </w:r>
      <w:r w:rsidR="00FB7F1B" w:rsidRPr="009C5725">
        <w:rPr>
          <w:rFonts w:ascii="Franklin Gothic Book" w:hAnsi="Franklin Gothic Book" w:cs="Arial"/>
          <w:iCs/>
        </w:rPr>
        <w:t xml:space="preserve">Zhotovitel </w:t>
      </w:r>
      <w:r w:rsidRPr="009C5725">
        <w:rPr>
          <w:rFonts w:ascii="Franklin Gothic Book" w:hAnsi="Franklin Gothic Book" w:cs="Arial"/>
          <w:iCs/>
        </w:rPr>
        <w:t xml:space="preserve">se tímto vzdává možnosti sám ve smyslu ustanovení § 5 zákona o registru smluv uveřejnit Smlouvu a/nebo dílčí smlouvu v registru smluv či již uveřejněnou Smlouvu a/nebo dílčí smlouvu opravit. V případě porušení zákazu uveřejnění či opravy Smlouvy a /nebo dílčí smlouvy v registru smluv ze strany </w:t>
      </w:r>
      <w:r w:rsidR="00FB7F1B" w:rsidRPr="009C5725">
        <w:rPr>
          <w:rFonts w:ascii="Franklin Gothic Book" w:hAnsi="Franklin Gothic Book" w:cs="Arial"/>
          <w:iCs/>
        </w:rPr>
        <w:t>Zhotovitele</w:t>
      </w:r>
      <w:r w:rsidRPr="009C5725">
        <w:rPr>
          <w:rFonts w:ascii="Franklin Gothic Book" w:hAnsi="Franklin Gothic Book" w:cs="Arial"/>
          <w:iCs/>
        </w:rPr>
        <w:t xml:space="preserve">, je </w:t>
      </w:r>
      <w:r w:rsidR="00FB7F1B" w:rsidRPr="009C5725">
        <w:rPr>
          <w:rFonts w:ascii="Franklin Gothic Book" w:hAnsi="Franklin Gothic Book" w:cs="Arial"/>
          <w:iCs/>
        </w:rPr>
        <w:t xml:space="preserve">Objednatel </w:t>
      </w:r>
      <w:r w:rsidRPr="009C5725">
        <w:rPr>
          <w:rFonts w:ascii="Franklin Gothic Book" w:hAnsi="Franklin Gothic Book" w:cs="Arial"/>
          <w:iCs/>
        </w:rPr>
        <w:t xml:space="preserve">oprávněn požadovat po </w:t>
      </w:r>
      <w:r w:rsidR="00FB7F1B" w:rsidRPr="009C5725">
        <w:rPr>
          <w:rFonts w:ascii="Franklin Gothic Book" w:hAnsi="Franklin Gothic Book" w:cs="Arial"/>
          <w:iCs/>
        </w:rPr>
        <w:t xml:space="preserve">Zhotoviteli </w:t>
      </w:r>
      <w:r w:rsidRPr="009C5725">
        <w:rPr>
          <w:rFonts w:ascii="Franklin Gothic Book" w:hAnsi="Franklin Gothic Book" w:cs="Arial"/>
          <w:iCs/>
        </w:rPr>
        <w:t>zaplacení smluvní pokuty ve výši 50.000,- Kč, která je splatná do 30 dnů ode dne doručení výzvy k jejímu zaplacení</w:t>
      </w:r>
      <w:r w:rsidR="00A6725C" w:rsidRPr="009C5725">
        <w:rPr>
          <w:rFonts w:ascii="Franklin Gothic Book" w:hAnsi="Franklin Gothic Book" w:cs="Arial"/>
          <w:iCs/>
        </w:rPr>
        <w:t xml:space="preserve"> Zhotoviteli</w:t>
      </w:r>
      <w:r w:rsidRPr="009C5725">
        <w:rPr>
          <w:rFonts w:ascii="Franklin Gothic Book" w:hAnsi="Franklin Gothic Book" w:cs="Arial"/>
          <w:iCs/>
        </w:rPr>
        <w:t xml:space="preserve">. </w:t>
      </w:r>
      <w:r w:rsidR="00FB7F1B" w:rsidRPr="009C5725">
        <w:rPr>
          <w:rFonts w:ascii="Franklin Gothic Book" w:hAnsi="Franklin Gothic Book" w:cs="Arial"/>
          <w:iCs/>
        </w:rPr>
        <w:t xml:space="preserve">Zhotovitel </w:t>
      </w:r>
      <w:r w:rsidRPr="009C5725">
        <w:rPr>
          <w:rFonts w:ascii="Franklin Gothic Book" w:hAnsi="Franklin Gothic Book" w:cs="Arial"/>
          <w:iCs/>
        </w:rPr>
        <w:t>podpisem této Smlouvy potvrzuje a souhlasí s uveřejněním Smlouvy v registru smluv.</w:t>
      </w:r>
    </w:p>
    <w:p w14:paraId="2968AB38" w14:textId="7E338F84" w:rsidR="00334420" w:rsidRPr="009C5725" w:rsidRDefault="00334420" w:rsidP="002E5F4E">
      <w:pPr>
        <w:pStyle w:val="Odstavec2"/>
        <w:numPr>
          <w:ilvl w:val="1"/>
          <w:numId w:val="3"/>
        </w:numPr>
        <w:spacing w:before="0" w:after="120"/>
        <w:ind w:left="993" w:hanging="709"/>
        <w:rPr>
          <w:rFonts w:ascii="Franklin Gothic Book" w:hAnsi="Franklin Gothic Book"/>
        </w:rPr>
      </w:pPr>
      <w:r w:rsidRPr="009C5725">
        <w:rPr>
          <w:rFonts w:ascii="Franklin Gothic Book" w:hAnsi="Franklin Gothic Book"/>
        </w:rPr>
        <w:t>Tato Smlouva nabývá platnosti</w:t>
      </w:r>
      <w:r w:rsidR="007B104A" w:rsidRPr="009C5725">
        <w:rPr>
          <w:rFonts w:ascii="Franklin Gothic Book" w:hAnsi="Franklin Gothic Book"/>
        </w:rPr>
        <w:t xml:space="preserve"> a účinnosti</w:t>
      </w:r>
      <w:r w:rsidRPr="009C5725">
        <w:rPr>
          <w:rFonts w:ascii="Franklin Gothic Book" w:hAnsi="Franklin Gothic Book"/>
        </w:rPr>
        <w:t xml:space="preserve"> dnem </w:t>
      </w:r>
      <w:r w:rsidR="007B104A" w:rsidRPr="009C5725">
        <w:rPr>
          <w:rFonts w:ascii="Franklin Gothic Book" w:hAnsi="Franklin Gothic Book"/>
        </w:rPr>
        <w:t>jejího uzavření</w:t>
      </w:r>
      <w:r w:rsidRPr="009C5725">
        <w:rPr>
          <w:rFonts w:ascii="Franklin Gothic Book" w:hAnsi="Franklin Gothic Book"/>
        </w:rPr>
        <w:t xml:space="preserve"> nestanoví-li obecně závazný právní předpis jinak.</w:t>
      </w:r>
      <w:r w:rsidR="007B104A" w:rsidRPr="009C5725">
        <w:rPr>
          <w:rFonts w:ascii="Franklin Gothic Book" w:hAnsi="Franklin Gothic Book"/>
        </w:rPr>
        <w:t xml:space="preserve"> Dnem uzavření je den</w:t>
      </w:r>
      <w:r w:rsidR="008D2533" w:rsidRPr="009C5725">
        <w:rPr>
          <w:rFonts w:ascii="Franklin Gothic Book" w:hAnsi="Franklin Gothic Book"/>
        </w:rPr>
        <w:t xml:space="preserve"> uvedený</w:t>
      </w:r>
      <w:r w:rsidR="007B104A" w:rsidRPr="009C5725">
        <w:rPr>
          <w:rFonts w:ascii="Franklin Gothic Book" w:hAnsi="Franklin Gothic Book"/>
        </w:rPr>
        <w:t xml:space="preserve"> </w:t>
      </w:r>
      <w:r w:rsidR="008D2533" w:rsidRPr="009C5725">
        <w:rPr>
          <w:rFonts w:ascii="Franklin Gothic Book" w:hAnsi="Franklin Gothic Book"/>
        </w:rPr>
        <w:t xml:space="preserve">podpisů zástupců Smluvních stran. Je-li uvedeno více dnů, pak se za den uzavření považuje den pozdější. </w:t>
      </w:r>
    </w:p>
    <w:p w14:paraId="2F7D420F" w14:textId="77777777" w:rsidR="00334420" w:rsidRPr="009C5725" w:rsidRDefault="00334420" w:rsidP="002E5F4E">
      <w:pPr>
        <w:pStyle w:val="Odstavec2"/>
        <w:numPr>
          <w:ilvl w:val="1"/>
          <w:numId w:val="3"/>
        </w:numPr>
        <w:spacing w:before="0" w:after="120"/>
        <w:ind w:left="993" w:hanging="709"/>
        <w:rPr>
          <w:rFonts w:ascii="Franklin Gothic Book" w:hAnsi="Franklin Gothic Book"/>
        </w:rPr>
      </w:pPr>
      <w:r w:rsidRPr="009C5725">
        <w:rPr>
          <w:rFonts w:ascii="Franklin Gothic Book" w:hAnsi="Franklin Gothic Book"/>
        </w:rPr>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w:t>
      </w:r>
      <w:r w:rsidR="00287AA7" w:rsidRPr="009C5725">
        <w:rPr>
          <w:rFonts w:ascii="Franklin Gothic Book" w:hAnsi="Franklin Gothic Book"/>
        </w:rPr>
        <w:t xml:space="preserve"> dílčí smlouvy</w:t>
      </w:r>
      <w:r w:rsidRPr="009C5725">
        <w:rPr>
          <w:rFonts w:ascii="Franklin Gothic Book" w:hAnsi="Franklin Gothic Book"/>
        </w:rPr>
        <w:t>, je-li bez jakýchkoliv pochybností zřejmé, že je takové plnění poskytováno Smluvní stranou na základě této Smlouvy</w:t>
      </w:r>
      <w:r w:rsidR="00287AA7" w:rsidRPr="009C5725">
        <w:rPr>
          <w:rFonts w:ascii="Franklin Gothic Book" w:hAnsi="Franklin Gothic Book"/>
        </w:rPr>
        <w:t xml:space="preserve"> a/nebo dílčí smlouvy</w:t>
      </w:r>
      <w:r w:rsidRPr="009C5725">
        <w:rPr>
          <w:rFonts w:ascii="Franklin Gothic Book" w:hAnsi="Franklin Gothic Book"/>
        </w:rPr>
        <w:t xml:space="preserve">. </w:t>
      </w:r>
    </w:p>
    <w:p w14:paraId="735C148F" w14:textId="446CE161" w:rsidR="00640494" w:rsidRPr="009C5725" w:rsidRDefault="00640494" w:rsidP="002E5F4E">
      <w:pPr>
        <w:pStyle w:val="Odstavec2"/>
        <w:numPr>
          <w:ilvl w:val="1"/>
          <w:numId w:val="3"/>
        </w:numPr>
        <w:spacing w:before="0" w:after="120"/>
        <w:ind w:left="993" w:hanging="709"/>
        <w:rPr>
          <w:rFonts w:ascii="Franklin Gothic Book" w:hAnsi="Franklin Gothic Book" w:cs="Arial"/>
        </w:rPr>
      </w:pPr>
      <w:r w:rsidRPr="009C5725">
        <w:rPr>
          <w:rFonts w:ascii="Franklin Gothic Book" w:hAnsi="Franklin Gothic Book" w:cs="Arial"/>
        </w:rPr>
        <w:lastRenderedPageBreak/>
        <w:t>Tato Smlouva a veškeré právní vztahy z ní vzniklé se řídí příslušnými ustanoveními zákona č. 89/2012 Sb., občanského zákoníku,</w:t>
      </w:r>
      <w:r w:rsidR="00321967" w:rsidRPr="009C5725">
        <w:rPr>
          <w:rFonts w:ascii="Franklin Gothic Book" w:hAnsi="Franklin Gothic Book" w:cs="Arial"/>
        </w:rPr>
        <w:t xml:space="preserve"> v platném znění,</w:t>
      </w:r>
      <w:r w:rsidRPr="009C5725">
        <w:rPr>
          <w:rFonts w:ascii="Franklin Gothic Book" w:hAnsi="Franklin Gothic Book" w:cs="Arial"/>
        </w:rPr>
        <w:t xml:space="preserve"> a ostatními závaznými právními předpisy českého právního řádu. Smluvní strany si výslovně sjednávají, že ustanovení § 1765, § 1766</w:t>
      </w:r>
      <w:r w:rsidR="00321967" w:rsidRPr="009C5725">
        <w:rPr>
          <w:rFonts w:ascii="Franklin Gothic Book" w:hAnsi="Franklin Gothic Book" w:cs="Arial"/>
        </w:rPr>
        <w:t xml:space="preserve"> </w:t>
      </w:r>
      <w:r w:rsidRPr="009C5725">
        <w:rPr>
          <w:rFonts w:ascii="Franklin Gothic Book" w:hAnsi="Franklin Gothic Book" w:cs="Arial"/>
        </w:rPr>
        <w:t>z</w:t>
      </w:r>
      <w:r w:rsidR="00321967" w:rsidRPr="009C5725">
        <w:rPr>
          <w:rFonts w:ascii="Franklin Gothic Book" w:hAnsi="Franklin Gothic Book" w:cs="Arial"/>
        </w:rPr>
        <w:t>ákona</w:t>
      </w:r>
      <w:r w:rsidRPr="009C5725">
        <w:rPr>
          <w:rFonts w:ascii="Franklin Gothic Book" w:hAnsi="Franklin Gothic Book" w:cs="Arial"/>
        </w:rPr>
        <w:t xml:space="preserve"> č. 89/2012 Sb., občanského zákoníku,</w:t>
      </w:r>
      <w:r w:rsidR="00321967" w:rsidRPr="009C5725">
        <w:rPr>
          <w:rFonts w:ascii="Franklin Gothic Book" w:hAnsi="Franklin Gothic Book" w:cs="Arial"/>
        </w:rPr>
        <w:t xml:space="preserve"> v platném znění,</w:t>
      </w:r>
      <w:r w:rsidRPr="009C5725">
        <w:rPr>
          <w:rFonts w:ascii="Franklin Gothic Book" w:hAnsi="Franklin Gothic Book" w:cs="Arial"/>
        </w:rPr>
        <w:t xml:space="preserve"> se na vztah založený touto Smlouvou nepoužijí. Smluvní strany se dále s ohledem na povahu Smlouvy dohodly, že </w:t>
      </w:r>
      <w:r w:rsidR="00FB7F1B" w:rsidRPr="009C5725">
        <w:rPr>
          <w:rFonts w:ascii="Franklin Gothic Book" w:hAnsi="Franklin Gothic Book" w:cs="Arial"/>
        </w:rPr>
        <w:t xml:space="preserve">Zhotovitel </w:t>
      </w:r>
      <w:r w:rsidRPr="009C5725">
        <w:rPr>
          <w:rFonts w:ascii="Franklin Gothic Book" w:hAnsi="Franklin Gothic Book" w:cs="Arial"/>
        </w:rPr>
        <w:t xml:space="preserve">bez předchozího písemného souhlasu </w:t>
      </w:r>
      <w:r w:rsidR="00FB7F1B" w:rsidRPr="009C5725">
        <w:rPr>
          <w:rFonts w:ascii="Franklin Gothic Book" w:hAnsi="Franklin Gothic Book" w:cs="Arial"/>
        </w:rPr>
        <w:t xml:space="preserve">Objednavatele </w:t>
      </w:r>
      <w:r w:rsidRPr="009C5725">
        <w:rPr>
          <w:rFonts w:ascii="Franklin Gothic Book" w:hAnsi="Franklin Gothic Book" w:cs="Arial"/>
        </w:rPr>
        <w:t>nepřevede svá práva a povinnosti ze Smlouvy ani j</w:t>
      </w:r>
      <w:r w:rsidR="000A1E5F" w:rsidRPr="009C5725">
        <w:rPr>
          <w:rFonts w:ascii="Franklin Gothic Book" w:hAnsi="Franklin Gothic Book" w:cs="Arial"/>
        </w:rPr>
        <w:t>ejí části třetí osobě podle ustanovení</w:t>
      </w:r>
      <w:r w:rsidRPr="009C5725">
        <w:rPr>
          <w:rFonts w:ascii="Franklin Gothic Book" w:hAnsi="Franklin Gothic Book" w:cs="Arial"/>
        </w:rPr>
        <w:t xml:space="preserve"> §§ 1895-1900 </w:t>
      </w:r>
      <w:r w:rsidR="000A1E5F" w:rsidRPr="009C5725">
        <w:rPr>
          <w:rFonts w:ascii="Franklin Gothic Book" w:hAnsi="Franklin Gothic Book" w:cs="Arial"/>
        </w:rPr>
        <w:t>z</w:t>
      </w:r>
      <w:r w:rsidR="00321967" w:rsidRPr="009C5725">
        <w:rPr>
          <w:rFonts w:ascii="Franklin Gothic Book" w:hAnsi="Franklin Gothic Book" w:cs="Arial"/>
        </w:rPr>
        <w:t>ákona</w:t>
      </w:r>
      <w:r w:rsidRPr="009C5725">
        <w:rPr>
          <w:rFonts w:ascii="Franklin Gothic Book" w:hAnsi="Franklin Gothic Book" w:cs="Arial"/>
        </w:rPr>
        <w:t xml:space="preserve">. </w:t>
      </w:r>
      <w:proofErr w:type="gramStart"/>
      <w:r w:rsidRPr="009C5725">
        <w:rPr>
          <w:rFonts w:ascii="Franklin Gothic Book" w:hAnsi="Franklin Gothic Book" w:cs="Arial"/>
        </w:rPr>
        <w:t>č.</w:t>
      </w:r>
      <w:proofErr w:type="gramEnd"/>
      <w:r w:rsidRPr="009C5725">
        <w:rPr>
          <w:rFonts w:ascii="Franklin Gothic Book" w:hAnsi="Franklin Gothic Book" w:cs="Arial"/>
        </w:rPr>
        <w:t xml:space="preserve"> 89/2012 Sb., občanského zákoníku</w:t>
      </w:r>
      <w:r w:rsidR="001709BD" w:rsidRPr="009C5725">
        <w:rPr>
          <w:rFonts w:ascii="Franklin Gothic Book" w:hAnsi="Franklin Gothic Book" w:cs="Arial"/>
        </w:rPr>
        <w:t>, v platném znění</w:t>
      </w:r>
    </w:p>
    <w:p w14:paraId="2E8DAD5C" w14:textId="77777777" w:rsidR="0027695C" w:rsidRPr="009C5725" w:rsidRDefault="00640494" w:rsidP="002E5F4E">
      <w:pPr>
        <w:pStyle w:val="Odstavec2"/>
        <w:numPr>
          <w:ilvl w:val="1"/>
          <w:numId w:val="3"/>
        </w:numPr>
        <w:spacing w:before="0" w:after="120"/>
        <w:ind w:left="993" w:hanging="709"/>
        <w:rPr>
          <w:rFonts w:ascii="Franklin Gothic Book" w:hAnsi="Franklin Gothic Book" w:cs="Arial"/>
        </w:rPr>
      </w:pPr>
      <w:r w:rsidRPr="009C5725">
        <w:rPr>
          <w:rFonts w:ascii="Franklin Gothic Book" w:hAnsi="Franklin Gothic Book" w:cs="Arial"/>
        </w:rPr>
        <w:t>Veškeré změny a doplnění této Smlouvy mohou být provedeny, pouze pokud to právní předpisy umožňují, a to pouze vzestupně číslovanými písemnými dodatky, podepsanými oprávněnými zástupci obou Smluvních stran na téže listině</w:t>
      </w:r>
      <w:r w:rsidR="000A1E5F" w:rsidRPr="009C5725">
        <w:rPr>
          <w:rFonts w:ascii="Franklin Gothic Book" w:hAnsi="Franklin Gothic Book" w:cs="Arial"/>
        </w:rPr>
        <w:t>, není-li výslovně stanoveno jinak</w:t>
      </w:r>
      <w:r w:rsidRPr="009C5725">
        <w:rPr>
          <w:rFonts w:ascii="Franklin Gothic Book" w:hAnsi="Franklin Gothic Book" w:cs="Arial"/>
        </w:rPr>
        <w:t>.</w:t>
      </w:r>
    </w:p>
    <w:p w14:paraId="0C405C32" w14:textId="77777777" w:rsidR="0027695C" w:rsidRPr="009C5725" w:rsidRDefault="0027695C" w:rsidP="002E5F4E">
      <w:pPr>
        <w:pStyle w:val="02-ODST-2"/>
        <w:ind w:left="993" w:hanging="709"/>
        <w:rPr>
          <w:rFonts w:ascii="Franklin Gothic Book" w:hAnsi="Franklin Gothic Book"/>
        </w:rPr>
      </w:pPr>
      <w:r w:rsidRPr="009C5725">
        <w:rPr>
          <w:rFonts w:ascii="Franklin Gothic Book" w:hAnsi="Franklin Gothic Book"/>
        </w:rPr>
        <w:t>Tato Smlouva</w:t>
      </w:r>
      <w:r w:rsidR="00F27022" w:rsidRPr="009C5725">
        <w:rPr>
          <w:rFonts w:ascii="Franklin Gothic Book" w:hAnsi="Franklin Gothic Book"/>
        </w:rPr>
        <w:t xml:space="preserve"> ani dílčí smlouva</w:t>
      </w:r>
      <w:r w:rsidRPr="009C5725">
        <w:rPr>
          <w:rFonts w:ascii="Franklin Gothic Book" w:hAnsi="Franklin Gothic Book"/>
        </w:rPr>
        <w:t xml:space="preserve"> není převoditelná rubopisem.</w:t>
      </w:r>
    </w:p>
    <w:p w14:paraId="1C1D9F5E" w14:textId="77777777" w:rsidR="0027695C" w:rsidRPr="009C5725" w:rsidRDefault="0027695C" w:rsidP="002E5F4E">
      <w:pPr>
        <w:pStyle w:val="02-ODST-2"/>
        <w:ind w:left="993" w:hanging="709"/>
        <w:rPr>
          <w:rFonts w:ascii="Franklin Gothic Book" w:hAnsi="Franklin Gothic Book"/>
        </w:rPr>
      </w:pPr>
      <w:r w:rsidRPr="009C5725">
        <w:rPr>
          <w:rFonts w:ascii="Franklin Gothic Book" w:hAnsi="Franklin Gothic Book"/>
        </w:rPr>
        <w:t>Smluvní strany prohlašují, že veškeré podmínky plnění, zejména práva a povinnosti, sankce za porušení Smlouvy a dílčí smlouvy, které byly mezi nimi ujednány, jsou obsaženy v textu této Smlouvy</w:t>
      </w:r>
      <w:r w:rsidRPr="009C5725">
        <w:rPr>
          <w:rFonts w:ascii="Franklin Gothic Book" w:hAnsi="Franklin Gothic Book"/>
          <w:b/>
          <w:bCs/>
        </w:rPr>
        <w:t xml:space="preserve"> </w:t>
      </w:r>
      <w:r w:rsidRPr="009C5725">
        <w:rPr>
          <w:rFonts w:ascii="Franklin Gothic Book" w:hAnsi="Franklin Gothic Book"/>
          <w:bCs/>
        </w:rPr>
        <w:t>včetně jejích příloh, Závazných podkladech a dokumentech, na které Smlouva výslovně odkazuje</w:t>
      </w:r>
      <w:r w:rsidRPr="009C5725">
        <w:rPr>
          <w:rFonts w:ascii="Franklin Gothic Book" w:hAnsi="Franklin Gothic Book"/>
        </w:rPr>
        <w:t>. Smluvní strany výslovně prohlašují, že ke dni uzavření této Smlouvy se ruší veškerá případná ujednání a dohod</w:t>
      </w:r>
      <w:r w:rsidR="00016E04" w:rsidRPr="009C5725">
        <w:rPr>
          <w:rFonts w:ascii="Franklin Gothic Book" w:hAnsi="Franklin Gothic Book"/>
        </w:rPr>
        <w:t>y, které by se týkaly shodného P</w:t>
      </w:r>
      <w:r w:rsidRPr="009C5725">
        <w:rPr>
          <w:rFonts w:ascii="Franklin Gothic Book" w:hAnsi="Franklin Gothic Book"/>
        </w:rPr>
        <w:t xml:space="preserve">ředmětu plnění a tyto jsou v plném rozsahu nahrazeny ujednáními obsaženými v této Smlouvě, tj. neexistuje žádné jiné ujednání, které by tuto Smlouvu </w:t>
      </w:r>
      <w:r w:rsidR="00DC24B3" w:rsidRPr="009C5725">
        <w:rPr>
          <w:rFonts w:ascii="Franklin Gothic Book" w:hAnsi="Franklin Gothic Book"/>
        </w:rPr>
        <w:t xml:space="preserve">k datu jejího uzavření </w:t>
      </w:r>
      <w:r w:rsidRPr="009C5725">
        <w:rPr>
          <w:rFonts w:ascii="Franklin Gothic Book" w:hAnsi="Franklin Gothic Book"/>
        </w:rPr>
        <w:t xml:space="preserve">doplňovalo nebo měnilo. </w:t>
      </w:r>
    </w:p>
    <w:p w14:paraId="37778B47" w14:textId="77777777" w:rsidR="0027695C" w:rsidRPr="009C5725" w:rsidRDefault="0027695C" w:rsidP="002E5F4E">
      <w:pPr>
        <w:pStyle w:val="02-ODST-2"/>
        <w:ind w:left="993" w:hanging="709"/>
        <w:rPr>
          <w:rFonts w:ascii="Franklin Gothic Book" w:hAnsi="Franklin Gothic Book"/>
        </w:rPr>
      </w:pPr>
      <w:r w:rsidRPr="009C5725">
        <w:rPr>
          <w:rFonts w:ascii="Franklin Gothic Book" w:hAnsi="Franklin Gothic Book"/>
        </w:rPr>
        <w:t>Jakékoliv jednání předvídané v této Smlouvě, musí být učiněno, není-li ve Smlouvě výslovně stanoveno jinak, písemně v listinné podobě a musí být s vyloučením § 566 zákona č. 89/2012 Sb., občanský zákoník, v platném znění, řádně podepsané oprávněnými osobami. Jakékoliv jiné jednání, včetně e-mailové korespondence, je bez právního významu, není-li ve Smlouvě výslovně stanoveno jinak.</w:t>
      </w:r>
    </w:p>
    <w:p w14:paraId="0026EA21" w14:textId="77777777" w:rsidR="0027695C" w:rsidRPr="009C5725" w:rsidRDefault="0027695C" w:rsidP="002E5F4E">
      <w:pPr>
        <w:pStyle w:val="02-ODST-2"/>
        <w:ind w:left="993" w:hanging="709"/>
        <w:rPr>
          <w:rFonts w:ascii="Franklin Gothic Book" w:hAnsi="Franklin Gothic Book"/>
        </w:rPr>
      </w:pPr>
      <w:r w:rsidRPr="009C5725">
        <w:rPr>
          <w:rFonts w:ascii="Franklin Gothic Book" w:hAnsi="Franklin Gothic Book"/>
        </w:rPr>
        <w:t>Smluvní strany prohlašují, že v případě sporu Smluvních stran v souvislosti s touto Smlouvou či s dílčím</w:t>
      </w:r>
      <w:r w:rsidR="00F27022" w:rsidRPr="009C5725">
        <w:rPr>
          <w:rFonts w:ascii="Franklin Gothic Book" w:hAnsi="Franklin Gothic Book"/>
        </w:rPr>
        <w:t>i</w:t>
      </w:r>
      <w:r w:rsidRPr="009C5725">
        <w:rPr>
          <w:rFonts w:ascii="Franklin Gothic Book" w:hAnsi="Franklin Gothic Book"/>
        </w:rPr>
        <w:t xml:space="preserve"> smlouvami uzavřenými na základě a dle této Smlouvy, jež nebude vyřešen smírnou cestou, jsou k řešení </w:t>
      </w:r>
      <w:r w:rsidR="00F27022" w:rsidRPr="009C5725">
        <w:rPr>
          <w:rFonts w:ascii="Franklin Gothic Book" w:hAnsi="Franklin Gothic Book"/>
        </w:rPr>
        <w:t xml:space="preserve">takového </w:t>
      </w:r>
      <w:r w:rsidRPr="009C5725">
        <w:rPr>
          <w:rFonts w:ascii="Franklin Gothic Book" w:hAnsi="Franklin Gothic Book"/>
        </w:rPr>
        <w:t>sporu příslušné soudy v České republice.</w:t>
      </w:r>
    </w:p>
    <w:p w14:paraId="2DCECA21" w14:textId="0B02F1A9" w:rsidR="008D2533" w:rsidRPr="009C5725" w:rsidRDefault="008D2533" w:rsidP="008D2533">
      <w:pPr>
        <w:pStyle w:val="02-ODST-2"/>
        <w:rPr>
          <w:rFonts w:ascii="Franklin Gothic Book" w:hAnsi="Franklin Gothic Book"/>
        </w:rPr>
      </w:pPr>
      <w:r w:rsidRPr="009C5725">
        <w:rPr>
          <w:rFonts w:ascii="Franklin Gothic Book" w:hAnsi="Franklin Gothic Book"/>
        </w:rPr>
        <w:t>Zhotovitel  prohlašuje, že veřejný funkcionář uvedený v ust. § 2 odst. 1 písm. c) zákona č. 159/2006 Sb., o střetu zájmů, ve znění účinném ke dni [bude uveden den uzavření Smlouvy] (dále jen „ZSZ“), nebo jím ovládaná osoba ve  Zhotoviteli nevlastní podíl představující alespoň 25 % účasti společníka.</w:t>
      </w:r>
    </w:p>
    <w:p w14:paraId="27E8E9B7" w14:textId="322E1D6F" w:rsidR="00DD17E9" w:rsidRPr="009C5725" w:rsidRDefault="00DD17E9" w:rsidP="00DD17E9">
      <w:pPr>
        <w:pStyle w:val="02-ODST-2"/>
        <w:rPr>
          <w:rFonts w:ascii="Franklin Gothic Book" w:hAnsi="Franklin Gothic Book"/>
        </w:rPr>
      </w:pPr>
      <w:r w:rsidRPr="009C5725">
        <w:rPr>
          <w:rFonts w:ascii="Franklin Gothic Book" w:hAnsi="Franklin Gothic Book"/>
        </w:rPr>
        <w:t>Pokud za doby účinnosti této Smlouvy veřejný funkcionář uvedený v ust. § 2 odst. 1 písm. c) ZSZ nebo jím ovládaná osoba nabyde do vlastnictví podíl představující alespoň 25 % účasti společníka ve Zhotoviteli, je Zhotovitel povinen Objedantele o této skutečnosti bez zbytečného odkladu vyrozumět.</w:t>
      </w:r>
    </w:p>
    <w:p w14:paraId="6FF0A477" w14:textId="77777777" w:rsidR="00640494" w:rsidRPr="009C5725" w:rsidRDefault="000A1E5F" w:rsidP="002E5F4E">
      <w:pPr>
        <w:pStyle w:val="Odstavec2"/>
        <w:numPr>
          <w:ilvl w:val="1"/>
          <w:numId w:val="3"/>
        </w:numPr>
        <w:ind w:left="993" w:hanging="709"/>
        <w:rPr>
          <w:rFonts w:ascii="Franklin Gothic Book" w:hAnsi="Franklin Gothic Book" w:cs="Arial"/>
        </w:rPr>
      </w:pPr>
      <w:r w:rsidRPr="009C5725">
        <w:rPr>
          <w:rFonts w:ascii="Franklin Gothic Book" w:hAnsi="Franklin Gothic Book" w:cs="Arial"/>
        </w:rPr>
        <w:t>Tato Smlouva byla S</w:t>
      </w:r>
      <w:r w:rsidR="00640494" w:rsidRPr="009C5725">
        <w:rPr>
          <w:rFonts w:ascii="Franklin Gothic Book" w:hAnsi="Franklin Gothic Book" w:cs="Arial"/>
        </w:rPr>
        <w:t>mluvní</w:t>
      </w:r>
      <w:r w:rsidR="00B11A13" w:rsidRPr="009C5725">
        <w:rPr>
          <w:rFonts w:ascii="Franklin Gothic Book" w:hAnsi="Franklin Gothic Book" w:cs="Arial"/>
        </w:rPr>
        <w:t>mi stranami podepsána v pěti</w:t>
      </w:r>
      <w:r w:rsidR="00640494" w:rsidRPr="009C5725">
        <w:rPr>
          <w:rFonts w:ascii="Franklin Gothic Book" w:hAnsi="Franklin Gothic Book" w:cs="Arial"/>
        </w:rPr>
        <w:t xml:space="preserve"> vyhotoveních</w:t>
      </w:r>
      <w:r w:rsidR="007E12A9" w:rsidRPr="009C5725">
        <w:rPr>
          <w:rFonts w:ascii="Franklin Gothic Book" w:hAnsi="Franklin Gothic Book" w:cs="Arial"/>
        </w:rPr>
        <w:t>,</w:t>
      </w:r>
      <w:r w:rsidR="007E12A9" w:rsidRPr="009C5725">
        <w:rPr>
          <w:rFonts w:ascii="Franklin Gothic Book" w:hAnsi="Franklin Gothic Book"/>
        </w:rPr>
        <w:t xml:space="preserve"> z nichž Objednatel obdrží tři vyhotovení a Zhotovitel dvě vyhotovení.</w:t>
      </w:r>
      <w:r w:rsidR="00640494" w:rsidRPr="009C5725">
        <w:rPr>
          <w:rFonts w:ascii="Franklin Gothic Book" w:hAnsi="Franklin Gothic Book" w:cs="Arial"/>
        </w:rPr>
        <w:t xml:space="preserve">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7DE25713" w14:textId="061A0D73" w:rsidR="008F6FEA" w:rsidRPr="009C5725" w:rsidRDefault="008F6FEA" w:rsidP="002E5F4E">
      <w:pPr>
        <w:pStyle w:val="Odstavec2"/>
        <w:numPr>
          <w:ilvl w:val="1"/>
          <w:numId w:val="3"/>
        </w:numPr>
        <w:ind w:left="993" w:hanging="709"/>
        <w:rPr>
          <w:rFonts w:ascii="Franklin Gothic Book" w:hAnsi="Franklin Gothic Book" w:cs="Arial"/>
        </w:rPr>
      </w:pPr>
      <w:r w:rsidRPr="009C5725">
        <w:rPr>
          <w:rFonts w:ascii="Franklin Gothic Book" w:hAnsi="Franklin Gothic Book"/>
        </w:rPr>
        <w:t>Smluvní strany si dále sjednaly, že obsah Smlouvy</w:t>
      </w:r>
      <w:r w:rsidR="001709BD" w:rsidRPr="009C5725">
        <w:rPr>
          <w:rFonts w:ascii="Franklin Gothic Book" w:hAnsi="Franklin Gothic Book"/>
        </w:rPr>
        <w:t xml:space="preserve"> a dílčí smlouvy</w:t>
      </w:r>
      <w:r w:rsidRPr="009C5725">
        <w:rPr>
          <w:rFonts w:ascii="Franklin Gothic Book" w:hAnsi="Franklin Gothic Book"/>
        </w:rPr>
        <w:t xml:space="preserve"> je dále určen ustanoveními </w:t>
      </w:r>
      <w:r w:rsidRPr="009C5725">
        <w:rPr>
          <w:rFonts w:ascii="Franklin Gothic Book" w:hAnsi="Franklin Gothic Book"/>
          <w:b/>
        </w:rPr>
        <w:t>Všeobecných obchodních podmínek (</w:t>
      </w:r>
      <w:r w:rsidR="001709BD" w:rsidRPr="009C5725">
        <w:rPr>
          <w:rFonts w:ascii="Franklin Gothic Book" w:hAnsi="Franklin Gothic Book"/>
          <w:b/>
        </w:rPr>
        <w:t xml:space="preserve"> </w:t>
      </w:r>
      <w:r w:rsidR="001709BD" w:rsidRPr="009C5725">
        <w:rPr>
          <w:rFonts w:ascii="Franklin Gothic Book" w:hAnsi="Franklin Gothic Book"/>
        </w:rPr>
        <w:t xml:space="preserve">dále a výše také jen </w:t>
      </w:r>
      <w:r w:rsidRPr="009C5725">
        <w:rPr>
          <w:rFonts w:ascii="Franklin Gothic Book" w:hAnsi="Franklin Gothic Book"/>
          <w:b/>
        </w:rPr>
        <w:t>„VOP“)</w:t>
      </w:r>
      <w:r w:rsidRPr="009C5725">
        <w:rPr>
          <w:rFonts w:ascii="Franklin Gothic Book" w:hAnsi="Franklin Gothic Book"/>
        </w:rPr>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6067F15" w14:textId="20C9E2AF" w:rsidR="00DD17E9" w:rsidRPr="009C5725" w:rsidRDefault="00614D87" w:rsidP="002E05F8">
      <w:pPr>
        <w:pStyle w:val="05-ODST-3"/>
        <w:jc w:val="left"/>
        <w:rPr>
          <w:rStyle w:val="Hypertextovodkaz"/>
          <w:rFonts w:ascii="Franklin Gothic Book" w:hAnsi="Franklin Gothic Book"/>
          <w:color w:val="auto"/>
          <w:u w:val="none"/>
        </w:rPr>
      </w:pPr>
      <w:r w:rsidRPr="009C5725">
        <w:rPr>
          <w:rFonts w:ascii="Franklin Gothic Book" w:hAnsi="Franklin Gothic Book"/>
        </w:rPr>
        <w:t>VOP jsou uveřejněny</w:t>
      </w:r>
      <w:r w:rsidR="00BA0D21" w:rsidRPr="009C5725">
        <w:rPr>
          <w:rFonts w:ascii="Franklin Gothic Book" w:hAnsi="Franklin Gothic Book"/>
        </w:rPr>
        <w:t xml:space="preserve"> na</w:t>
      </w:r>
      <w:r w:rsidR="00CD34A7" w:rsidRPr="009C5725">
        <w:rPr>
          <w:rFonts w:ascii="Franklin Gothic Book" w:hAnsi="Franklin Gothic Book"/>
        </w:rPr>
        <w:t xml:space="preserve"> adrese </w:t>
      </w:r>
      <w:hyperlink r:id="rId13" w:history="1">
        <w:r w:rsidR="00DD17E9" w:rsidRPr="009C5725">
          <w:rPr>
            <w:rStyle w:val="Hypertextovodkaz"/>
            <w:rFonts w:ascii="Franklin Gothic Book" w:hAnsi="Franklin Gothic Book"/>
          </w:rPr>
          <w:t>https://www.ceproas.cz/public/files/userfiles/V%C3%BDb%C4%9Brov%C3%A1%20%C5%99%C3%ADzen%C3%AD/VOP-M-2020-02-01.pdf</w:t>
        </w:r>
      </w:hyperlink>
    </w:p>
    <w:p w14:paraId="6F336711" w14:textId="1EF4E4AC" w:rsidR="00CD34A7" w:rsidRDefault="001709BD" w:rsidP="00DD17E9">
      <w:pPr>
        <w:pStyle w:val="05-ODST-3"/>
        <w:rPr>
          <w:rFonts w:ascii="Franklin Gothic Book" w:hAnsi="Franklin Gothic Book"/>
        </w:rPr>
      </w:pPr>
      <w:r w:rsidRPr="009C5725">
        <w:rPr>
          <w:rFonts w:ascii="Franklin Gothic Book" w:hAnsi="Franklin Gothic Book"/>
        </w:rPr>
        <w:t>Smluvní strany se dohodly, že na vztah založený touto Smlouvou a dílčí smlouvou se nepoužijí následující ujednání z VOP: odst. 6.3.; 6.7</w:t>
      </w:r>
      <w:r w:rsidR="00CD34A7" w:rsidRPr="009C5725">
        <w:rPr>
          <w:rFonts w:ascii="Franklin Gothic Book" w:hAnsi="Franklin Gothic Book"/>
        </w:rPr>
        <w:t xml:space="preserve"> </w:t>
      </w:r>
    </w:p>
    <w:p w14:paraId="017CD257" w14:textId="77777777" w:rsidR="0071352B" w:rsidRDefault="0071352B" w:rsidP="0071352B">
      <w:pPr>
        <w:pStyle w:val="05-ODST-3"/>
        <w:numPr>
          <w:ilvl w:val="0"/>
          <w:numId w:val="0"/>
        </w:numPr>
        <w:ind w:left="1701"/>
        <w:rPr>
          <w:rFonts w:ascii="Franklin Gothic Book" w:hAnsi="Franklin Gothic Book"/>
        </w:rPr>
      </w:pPr>
    </w:p>
    <w:p w14:paraId="2C9E09B5" w14:textId="77777777" w:rsidR="0071352B" w:rsidRPr="009C5725" w:rsidRDefault="0071352B" w:rsidP="0071352B">
      <w:pPr>
        <w:pStyle w:val="05-ODST-3"/>
        <w:numPr>
          <w:ilvl w:val="0"/>
          <w:numId w:val="0"/>
        </w:numPr>
        <w:ind w:left="1701"/>
        <w:rPr>
          <w:rFonts w:ascii="Franklin Gothic Book" w:hAnsi="Franklin Gothic Book"/>
        </w:rPr>
      </w:pPr>
    </w:p>
    <w:p w14:paraId="2205D80F" w14:textId="77777777" w:rsidR="00D81D74" w:rsidRPr="009C5725" w:rsidRDefault="00D81D74" w:rsidP="00FF0D66">
      <w:pPr>
        <w:pStyle w:val="Odstavec2"/>
        <w:numPr>
          <w:ilvl w:val="1"/>
          <w:numId w:val="3"/>
        </w:numPr>
        <w:tabs>
          <w:tab w:val="clear" w:pos="1364"/>
          <w:tab w:val="num" w:pos="993"/>
        </w:tabs>
        <w:spacing w:before="0" w:after="120"/>
        <w:ind w:left="993" w:hanging="709"/>
        <w:rPr>
          <w:rFonts w:ascii="Franklin Gothic Book" w:hAnsi="Franklin Gothic Book" w:cs="Arial"/>
        </w:rPr>
      </w:pPr>
      <w:bookmarkStart w:id="12" w:name="_Ref321332148"/>
      <w:r w:rsidRPr="009C5725">
        <w:rPr>
          <w:rFonts w:ascii="Franklin Gothic Book" w:hAnsi="Franklin Gothic Book" w:cs="Arial"/>
        </w:rPr>
        <w:lastRenderedPageBreak/>
        <w:t>Nedílnou součástí této Smlouvy jsou přílohy:</w:t>
      </w:r>
      <w:bookmarkEnd w:id="12"/>
    </w:p>
    <w:p w14:paraId="43805F21" w14:textId="480953EA" w:rsidR="001E5051" w:rsidRPr="009C5725" w:rsidRDefault="001E5051" w:rsidP="00567317">
      <w:pPr>
        <w:pStyle w:val="Odstavec2"/>
        <w:tabs>
          <w:tab w:val="clear" w:pos="567"/>
          <w:tab w:val="num" w:pos="993"/>
        </w:tabs>
        <w:spacing w:before="0"/>
        <w:ind w:left="993" w:hanging="709"/>
        <w:rPr>
          <w:rFonts w:ascii="Franklin Gothic Book" w:hAnsi="Franklin Gothic Book" w:cs="Arial"/>
        </w:rPr>
      </w:pPr>
      <w:r w:rsidRPr="009C5725">
        <w:rPr>
          <w:rFonts w:ascii="Franklin Gothic Book" w:hAnsi="Franklin Gothic Book" w:cs="Arial"/>
        </w:rPr>
        <w:tab/>
      </w:r>
      <w:r w:rsidR="00D81D74" w:rsidRPr="009C5725">
        <w:rPr>
          <w:rFonts w:ascii="Franklin Gothic Book" w:hAnsi="Franklin Gothic Book" w:cs="Arial"/>
        </w:rPr>
        <w:t xml:space="preserve">Příloha č. 1 – Seznam </w:t>
      </w:r>
      <w:r w:rsidR="00477AE0">
        <w:rPr>
          <w:rFonts w:ascii="Franklin Gothic Book" w:hAnsi="Franklin Gothic Book" w:cs="Arial"/>
        </w:rPr>
        <w:t>Soustrojí</w:t>
      </w:r>
      <w:r w:rsidR="00976E75" w:rsidRPr="009C5725">
        <w:rPr>
          <w:rFonts w:ascii="Franklin Gothic Book" w:hAnsi="Franklin Gothic Book" w:cs="Arial"/>
        </w:rPr>
        <w:t xml:space="preserve"> </w:t>
      </w:r>
      <w:r w:rsidR="00D852B8" w:rsidRPr="009C5725">
        <w:rPr>
          <w:rFonts w:ascii="Franklin Gothic Book" w:hAnsi="Franklin Gothic Book" w:cs="Arial"/>
        </w:rPr>
        <w:t>Objednatele</w:t>
      </w:r>
      <w:r w:rsidRPr="009C5725">
        <w:rPr>
          <w:rFonts w:ascii="Franklin Gothic Book" w:hAnsi="Franklin Gothic Book" w:cs="Arial"/>
        </w:rPr>
        <w:tab/>
      </w:r>
    </w:p>
    <w:p w14:paraId="45CE8F15" w14:textId="74698057" w:rsidR="001E5051" w:rsidRPr="009C5725" w:rsidRDefault="001E5051" w:rsidP="000C51A8">
      <w:pPr>
        <w:pStyle w:val="Odstavec2"/>
        <w:tabs>
          <w:tab w:val="clear" w:pos="567"/>
          <w:tab w:val="num" w:pos="993"/>
        </w:tabs>
        <w:spacing w:before="0"/>
        <w:ind w:left="993" w:hanging="709"/>
        <w:rPr>
          <w:rFonts w:ascii="Franklin Gothic Book" w:hAnsi="Franklin Gothic Book" w:cs="Arial"/>
        </w:rPr>
      </w:pPr>
      <w:r w:rsidRPr="009C5725">
        <w:rPr>
          <w:rFonts w:ascii="Franklin Gothic Book" w:hAnsi="Franklin Gothic Book" w:cs="Arial"/>
        </w:rPr>
        <w:tab/>
      </w:r>
      <w:r w:rsidR="00567317" w:rsidRPr="009C5725">
        <w:rPr>
          <w:rFonts w:ascii="Franklin Gothic Book" w:hAnsi="Franklin Gothic Book" w:cs="Arial"/>
        </w:rPr>
        <w:t xml:space="preserve">Příloha č. 2 – </w:t>
      </w:r>
      <w:r w:rsidRPr="009C5725">
        <w:rPr>
          <w:rFonts w:ascii="Franklin Gothic Book" w:hAnsi="Franklin Gothic Book" w:cs="Arial"/>
        </w:rPr>
        <w:t xml:space="preserve">Vzor protokolu (záznamu kontroly) </w:t>
      </w:r>
      <w:r w:rsidR="00477AE0">
        <w:rPr>
          <w:rFonts w:ascii="Franklin Gothic Book" w:hAnsi="Franklin Gothic Book" w:cs="Arial"/>
        </w:rPr>
        <w:t>Soustrojí</w:t>
      </w:r>
    </w:p>
    <w:p w14:paraId="40822A19" w14:textId="45806ECC" w:rsidR="00567317" w:rsidRPr="009C5725" w:rsidRDefault="001E5051" w:rsidP="00567317">
      <w:pPr>
        <w:pStyle w:val="Odstavec2"/>
        <w:tabs>
          <w:tab w:val="clear" w:pos="567"/>
          <w:tab w:val="num" w:pos="993"/>
        </w:tabs>
        <w:spacing w:before="0"/>
        <w:ind w:left="993" w:hanging="709"/>
        <w:rPr>
          <w:rFonts w:ascii="Franklin Gothic Book" w:hAnsi="Franklin Gothic Book" w:cs="Arial"/>
        </w:rPr>
      </w:pPr>
      <w:r w:rsidRPr="009C5725">
        <w:rPr>
          <w:rFonts w:ascii="Franklin Gothic Book" w:hAnsi="Franklin Gothic Book" w:cs="Arial"/>
        </w:rPr>
        <w:tab/>
        <w:t xml:space="preserve">Příloha č. 3 </w:t>
      </w:r>
      <w:r w:rsidR="00644DE4" w:rsidRPr="009C5725">
        <w:rPr>
          <w:rFonts w:ascii="Franklin Gothic Book" w:hAnsi="Franklin Gothic Book" w:cs="Arial"/>
        </w:rPr>
        <w:t>–</w:t>
      </w:r>
      <w:r w:rsidRPr="009C5725">
        <w:rPr>
          <w:rFonts w:ascii="Franklin Gothic Book" w:hAnsi="Franklin Gothic Book" w:cs="Arial"/>
        </w:rPr>
        <w:t xml:space="preserve"> </w:t>
      </w:r>
      <w:r w:rsidR="008D2533" w:rsidRPr="009C5725">
        <w:rPr>
          <w:rFonts w:ascii="Franklin Gothic Book" w:hAnsi="Franklin Gothic Book" w:cs="Arial"/>
        </w:rPr>
        <w:t xml:space="preserve">Oceněný jednotkový výkaz výměr </w:t>
      </w:r>
    </w:p>
    <w:p w14:paraId="5B8F5E9B" w14:textId="77777777" w:rsidR="00352DBF" w:rsidRPr="009C5725" w:rsidRDefault="00352DBF" w:rsidP="00777D18">
      <w:pPr>
        <w:pStyle w:val="02-ODST-2"/>
        <w:numPr>
          <w:ilvl w:val="0"/>
          <w:numId w:val="0"/>
        </w:numPr>
        <w:ind w:left="567"/>
        <w:rPr>
          <w:rFonts w:ascii="Franklin Gothic Book" w:hAnsi="Franklin Gothic Book"/>
        </w:rPr>
      </w:pPr>
    </w:p>
    <w:p w14:paraId="17C01D79" w14:textId="664F206A" w:rsidR="008D2533" w:rsidRPr="009C5725" w:rsidRDefault="008D2533" w:rsidP="008D2533">
      <w:pPr>
        <w:tabs>
          <w:tab w:val="left" w:pos="284"/>
          <w:tab w:val="left" w:pos="4962"/>
        </w:tabs>
        <w:spacing w:before="0"/>
        <w:rPr>
          <w:rFonts w:ascii="Franklin Gothic Book" w:hAnsi="Franklin Gothic Book" w:cs="Arial"/>
        </w:rPr>
      </w:pPr>
      <w:r w:rsidRPr="009C5725">
        <w:rPr>
          <w:rFonts w:ascii="Franklin Gothic Book" w:hAnsi="Franklin Gothic Book" w:cs="Arial"/>
        </w:rPr>
        <w:t xml:space="preserve">V Praze </w:t>
      </w:r>
      <w:proofErr w:type="gramStart"/>
      <w:r w:rsidRPr="009C5725">
        <w:rPr>
          <w:rFonts w:ascii="Franklin Gothic Book" w:hAnsi="Franklin Gothic Book" w:cs="Arial"/>
        </w:rPr>
        <w:t>dne:</w:t>
      </w:r>
      <w:r w:rsidRPr="009C5725">
        <w:rPr>
          <w:rFonts w:ascii="Franklin Gothic Book" w:hAnsi="Franklin Gothic Book" w:cs="Arial"/>
        </w:rPr>
        <w:tab/>
        <w:t>V .................... dne</w:t>
      </w:r>
      <w:proofErr w:type="gramEnd"/>
      <w:r w:rsidRPr="009C5725">
        <w:rPr>
          <w:rFonts w:ascii="Franklin Gothic Book" w:hAnsi="Franklin Gothic Book" w:cs="Arial"/>
        </w:rPr>
        <w:t xml:space="preserve">: </w:t>
      </w:r>
    </w:p>
    <w:p w14:paraId="4037578A" w14:textId="77777777" w:rsidR="008D2533" w:rsidRPr="009C5725" w:rsidRDefault="008D2533" w:rsidP="008D2533">
      <w:pPr>
        <w:tabs>
          <w:tab w:val="left" w:pos="284"/>
          <w:tab w:val="left" w:pos="4962"/>
        </w:tabs>
        <w:spacing w:before="0"/>
        <w:rPr>
          <w:rFonts w:ascii="Franklin Gothic Book" w:hAnsi="Franklin Gothic Book" w:cs="Arial"/>
        </w:rPr>
      </w:pPr>
    </w:p>
    <w:p w14:paraId="262625E5" w14:textId="77777777" w:rsidR="008D2533" w:rsidRPr="009C5725" w:rsidRDefault="008D2533" w:rsidP="008D2533">
      <w:pPr>
        <w:tabs>
          <w:tab w:val="left" w:pos="4962"/>
        </w:tabs>
        <w:spacing w:before="0"/>
        <w:rPr>
          <w:rFonts w:ascii="Franklin Gothic Book" w:hAnsi="Franklin Gothic Book" w:cs="Arial"/>
        </w:rPr>
      </w:pPr>
      <w:r w:rsidRPr="009C5725">
        <w:rPr>
          <w:rFonts w:ascii="Franklin Gothic Book" w:hAnsi="Franklin Gothic Book" w:cs="Arial"/>
        </w:rPr>
        <w:t>Objednatel:</w:t>
      </w:r>
      <w:r w:rsidRPr="009C5725">
        <w:rPr>
          <w:rFonts w:ascii="Franklin Gothic Book" w:hAnsi="Franklin Gothic Book" w:cs="Arial"/>
        </w:rPr>
        <w:tab/>
        <w:t>Zhotovitel:</w:t>
      </w:r>
    </w:p>
    <w:p w14:paraId="20889716" w14:textId="77777777" w:rsidR="008D2533" w:rsidRDefault="008D2533" w:rsidP="008D2533">
      <w:pPr>
        <w:tabs>
          <w:tab w:val="left" w:pos="4962"/>
        </w:tabs>
        <w:spacing w:before="0"/>
        <w:rPr>
          <w:rFonts w:ascii="Franklin Gothic Book" w:hAnsi="Franklin Gothic Book" w:cs="Arial"/>
        </w:rPr>
      </w:pPr>
    </w:p>
    <w:p w14:paraId="0E6D87A3" w14:textId="77777777" w:rsidR="00014E08" w:rsidRDefault="00014E08" w:rsidP="008D2533">
      <w:pPr>
        <w:tabs>
          <w:tab w:val="left" w:pos="4962"/>
        </w:tabs>
        <w:spacing w:before="0"/>
        <w:rPr>
          <w:rFonts w:ascii="Franklin Gothic Book" w:hAnsi="Franklin Gothic Book" w:cs="Arial"/>
        </w:rPr>
      </w:pPr>
    </w:p>
    <w:p w14:paraId="1AF93FC6" w14:textId="77777777" w:rsidR="00014E08" w:rsidRPr="009C5725" w:rsidRDefault="00014E08" w:rsidP="008D2533">
      <w:pPr>
        <w:tabs>
          <w:tab w:val="left" w:pos="4962"/>
        </w:tabs>
        <w:spacing w:before="0"/>
        <w:rPr>
          <w:rFonts w:ascii="Franklin Gothic Book" w:hAnsi="Franklin Gothic Book" w:cs="Arial"/>
        </w:rPr>
      </w:pPr>
    </w:p>
    <w:p w14:paraId="3318F91D" w14:textId="77777777" w:rsidR="008D2533" w:rsidRPr="009C5725" w:rsidRDefault="008D2533" w:rsidP="008D2533">
      <w:pPr>
        <w:tabs>
          <w:tab w:val="left" w:pos="4962"/>
        </w:tabs>
        <w:spacing w:before="0"/>
        <w:rPr>
          <w:rFonts w:ascii="Franklin Gothic Book" w:hAnsi="Franklin Gothic Book" w:cs="Arial"/>
        </w:rPr>
      </w:pPr>
      <w:r w:rsidRPr="009C5725">
        <w:rPr>
          <w:rFonts w:ascii="Franklin Gothic Book" w:hAnsi="Franklin Gothic Book" w:cs="Arial"/>
        </w:rPr>
        <w:t>……………………………………</w:t>
      </w:r>
      <w:r w:rsidRPr="009C5725">
        <w:rPr>
          <w:rFonts w:ascii="Franklin Gothic Book" w:hAnsi="Franklin Gothic Book" w:cs="Arial"/>
        </w:rPr>
        <w:tab/>
        <w:t>……………………………………</w:t>
      </w:r>
    </w:p>
    <w:p w14:paraId="6019AA5F" w14:textId="3D56A818" w:rsidR="008D2533" w:rsidRPr="009C5725" w:rsidRDefault="008D2533" w:rsidP="008D2533">
      <w:pPr>
        <w:tabs>
          <w:tab w:val="left" w:pos="4962"/>
          <w:tab w:val="left" w:pos="6900"/>
        </w:tabs>
        <w:spacing w:before="0"/>
        <w:rPr>
          <w:rFonts w:ascii="Franklin Gothic Book" w:hAnsi="Franklin Gothic Book" w:cs="Arial"/>
        </w:rPr>
      </w:pPr>
      <w:r w:rsidRPr="009C5725">
        <w:rPr>
          <w:rFonts w:ascii="Franklin Gothic Book" w:hAnsi="Franklin Gothic Book" w:cs="Arial"/>
        </w:rPr>
        <w:t>ČEPRO, a.s.</w:t>
      </w:r>
      <w:r w:rsidR="00014E08">
        <w:rPr>
          <w:rFonts w:ascii="Franklin Gothic Book" w:hAnsi="Franklin Gothic Book" w:cs="Arial"/>
        </w:rPr>
        <w:tab/>
      </w:r>
      <w:r w:rsidR="00014E08" w:rsidRPr="00B66F6C">
        <w:rPr>
          <w:rFonts w:ascii="Franklin Gothic Book" w:hAnsi="Franklin Gothic Book"/>
          <w:highlight w:val="yellow"/>
        </w:rPr>
        <w:fldChar w:fldCharType="begin">
          <w:ffData>
            <w:name w:val="Text12"/>
            <w:enabled/>
            <w:calcOnExit w:val="0"/>
            <w:textInput/>
          </w:ffData>
        </w:fldChar>
      </w:r>
      <w:r w:rsidR="00014E08" w:rsidRPr="00B66F6C">
        <w:rPr>
          <w:rFonts w:ascii="Franklin Gothic Book" w:hAnsi="Franklin Gothic Book"/>
          <w:highlight w:val="yellow"/>
        </w:rPr>
        <w:instrText xml:space="preserve"> FORMTEXT </w:instrText>
      </w:r>
      <w:r w:rsidR="00014E08" w:rsidRPr="00B66F6C">
        <w:rPr>
          <w:rFonts w:ascii="Franklin Gothic Book" w:hAnsi="Franklin Gothic Book"/>
          <w:highlight w:val="yellow"/>
        </w:rPr>
      </w:r>
      <w:r w:rsidR="00014E08" w:rsidRPr="00B66F6C">
        <w:rPr>
          <w:rFonts w:ascii="Franklin Gothic Book" w:hAnsi="Franklin Gothic Book"/>
          <w:highlight w:val="yellow"/>
        </w:rPr>
        <w:fldChar w:fldCharType="separate"/>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highlight w:val="yellow"/>
        </w:rPr>
        <w:fldChar w:fldCharType="end"/>
      </w:r>
    </w:p>
    <w:p w14:paraId="53A9DA5F" w14:textId="5A5645ED" w:rsidR="008D2533" w:rsidRPr="009C5725" w:rsidRDefault="008D2533" w:rsidP="008D2533">
      <w:pPr>
        <w:tabs>
          <w:tab w:val="left" w:pos="4962"/>
          <w:tab w:val="left" w:pos="6900"/>
        </w:tabs>
        <w:spacing w:before="0"/>
        <w:rPr>
          <w:rFonts w:ascii="Franklin Gothic Book" w:hAnsi="Franklin Gothic Book" w:cs="Arial"/>
        </w:rPr>
      </w:pPr>
      <w:r w:rsidRPr="009C5725">
        <w:rPr>
          <w:rFonts w:ascii="Franklin Gothic Book" w:hAnsi="Franklin Gothic Book" w:cs="Arial"/>
        </w:rPr>
        <w:t xml:space="preserve">Mgr. Jan Duspěva </w:t>
      </w:r>
      <w:r w:rsidR="00014E08">
        <w:rPr>
          <w:rFonts w:ascii="Franklin Gothic Book" w:hAnsi="Franklin Gothic Book" w:cs="Arial"/>
        </w:rPr>
        <w:tab/>
      </w:r>
      <w:r w:rsidR="00014E08" w:rsidRPr="00B66F6C">
        <w:rPr>
          <w:rFonts w:ascii="Franklin Gothic Book" w:hAnsi="Franklin Gothic Book"/>
          <w:highlight w:val="yellow"/>
        </w:rPr>
        <w:fldChar w:fldCharType="begin">
          <w:ffData>
            <w:name w:val="Text12"/>
            <w:enabled/>
            <w:calcOnExit w:val="0"/>
            <w:textInput/>
          </w:ffData>
        </w:fldChar>
      </w:r>
      <w:r w:rsidR="00014E08" w:rsidRPr="00B66F6C">
        <w:rPr>
          <w:rFonts w:ascii="Franklin Gothic Book" w:hAnsi="Franklin Gothic Book"/>
          <w:highlight w:val="yellow"/>
        </w:rPr>
        <w:instrText xml:space="preserve"> FORMTEXT </w:instrText>
      </w:r>
      <w:r w:rsidR="00014E08" w:rsidRPr="00B66F6C">
        <w:rPr>
          <w:rFonts w:ascii="Franklin Gothic Book" w:hAnsi="Franklin Gothic Book"/>
          <w:highlight w:val="yellow"/>
        </w:rPr>
      </w:r>
      <w:r w:rsidR="00014E08" w:rsidRPr="00B66F6C">
        <w:rPr>
          <w:rFonts w:ascii="Franklin Gothic Book" w:hAnsi="Franklin Gothic Book"/>
          <w:highlight w:val="yellow"/>
        </w:rPr>
        <w:fldChar w:fldCharType="separate"/>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highlight w:val="yellow"/>
        </w:rPr>
        <w:fldChar w:fldCharType="end"/>
      </w:r>
      <w:r w:rsidRPr="009C5725">
        <w:rPr>
          <w:rFonts w:ascii="Franklin Gothic Book" w:hAnsi="Franklin Gothic Book" w:cs="Arial"/>
        </w:rPr>
        <w:tab/>
      </w:r>
    </w:p>
    <w:p w14:paraId="362B62E0" w14:textId="4266288F" w:rsidR="008D2533" w:rsidRPr="009C5725" w:rsidRDefault="008D2533" w:rsidP="008D2533">
      <w:pPr>
        <w:tabs>
          <w:tab w:val="left" w:pos="4962"/>
        </w:tabs>
        <w:spacing w:before="0"/>
        <w:rPr>
          <w:rFonts w:ascii="Franklin Gothic Book" w:hAnsi="Franklin Gothic Book" w:cs="Arial"/>
        </w:rPr>
      </w:pPr>
      <w:r w:rsidRPr="009C5725">
        <w:rPr>
          <w:rFonts w:ascii="Franklin Gothic Book" w:hAnsi="Franklin Gothic Book" w:cs="Arial"/>
        </w:rPr>
        <w:t xml:space="preserve">předseda představenstva </w:t>
      </w:r>
      <w:r w:rsidR="00014E08">
        <w:rPr>
          <w:rFonts w:ascii="Franklin Gothic Book" w:hAnsi="Franklin Gothic Book" w:cs="Arial"/>
        </w:rPr>
        <w:tab/>
      </w:r>
      <w:r w:rsidR="00014E08" w:rsidRPr="00B66F6C">
        <w:rPr>
          <w:rFonts w:ascii="Franklin Gothic Book" w:hAnsi="Franklin Gothic Book"/>
          <w:highlight w:val="yellow"/>
        </w:rPr>
        <w:fldChar w:fldCharType="begin">
          <w:ffData>
            <w:name w:val="Text12"/>
            <w:enabled/>
            <w:calcOnExit w:val="0"/>
            <w:textInput/>
          </w:ffData>
        </w:fldChar>
      </w:r>
      <w:r w:rsidR="00014E08" w:rsidRPr="00B66F6C">
        <w:rPr>
          <w:rFonts w:ascii="Franklin Gothic Book" w:hAnsi="Franklin Gothic Book"/>
          <w:highlight w:val="yellow"/>
        </w:rPr>
        <w:instrText xml:space="preserve"> FORMTEXT </w:instrText>
      </w:r>
      <w:r w:rsidR="00014E08" w:rsidRPr="00B66F6C">
        <w:rPr>
          <w:rFonts w:ascii="Franklin Gothic Book" w:hAnsi="Franklin Gothic Book"/>
          <w:highlight w:val="yellow"/>
        </w:rPr>
      </w:r>
      <w:r w:rsidR="00014E08" w:rsidRPr="00B66F6C">
        <w:rPr>
          <w:rFonts w:ascii="Franklin Gothic Book" w:hAnsi="Franklin Gothic Book"/>
          <w:highlight w:val="yellow"/>
        </w:rPr>
        <w:fldChar w:fldCharType="separate"/>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highlight w:val="yellow"/>
        </w:rPr>
        <w:fldChar w:fldCharType="end"/>
      </w:r>
      <w:r w:rsidRPr="009C5725">
        <w:rPr>
          <w:rFonts w:ascii="Franklin Gothic Book" w:hAnsi="Franklin Gothic Book" w:cs="Arial"/>
        </w:rPr>
        <w:tab/>
        <w:t xml:space="preserve"> </w:t>
      </w:r>
    </w:p>
    <w:p w14:paraId="397D0896" w14:textId="77777777" w:rsidR="008D2533" w:rsidRDefault="008D2533" w:rsidP="008D2533">
      <w:pPr>
        <w:tabs>
          <w:tab w:val="left" w:pos="4962"/>
        </w:tabs>
        <w:spacing w:before="0"/>
        <w:rPr>
          <w:rFonts w:ascii="Franklin Gothic Book" w:hAnsi="Franklin Gothic Book" w:cs="Arial"/>
        </w:rPr>
      </w:pPr>
    </w:p>
    <w:p w14:paraId="67105450" w14:textId="77777777" w:rsidR="00014E08" w:rsidRDefault="00014E08" w:rsidP="008D2533">
      <w:pPr>
        <w:tabs>
          <w:tab w:val="left" w:pos="4962"/>
        </w:tabs>
        <w:spacing w:before="0"/>
        <w:rPr>
          <w:rFonts w:ascii="Franklin Gothic Book" w:hAnsi="Franklin Gothic Book" w:cs="Arial"/>
        </w:rPr>
      </w:pPr>
    </w:p>
    <w:p w14:paraId="787F628B" w14:textId="77777777" w:rsidR="00014E08" w:rsidRPr="009C5725" w:rsidRDefault="00014E08" w:rsidP="008D2533">
      <w:pPr>
        <w:tabs>
          <w:tab w:val="left" w:pos="4962"/>
        </w:tabs>
        <w:spacing w:before="0"/>
        <w:rPr>
          <w:rFonts w:ascii="Franklin Gothic Book" w:hAnsi="Franklin Gothic Book" w:cs="Arial"/>
        </w:rPr>
      </w:pPr>
    </w:p>
    <w:p w14:paraId="1F40DD24" w14:textId="77777777" w:rsidR="008D2533" w:rsidRPr="009C5725" w:rsidRDefault="008D2533" w:rsidP="008D2533">
      <w:pPr>
        <w:tabs>
          <w:tab w:val="left" w:pos="4962"/>
        </w:tabs>
        <w:spacing w:before="0"/>
        <w:rPr>
          <w:rFonts w:ascii="Franklin Gothic Book" w:hAnsi="Franklin Gothic Book" w:cs="Arial"/>
        </w:rPr>
      </w:pPr>
    </w:p>
    <w:p w14:paraId="167066CD" w14:textId="77777777" w:rsidR="008D2533" w:rsidRPr="009C5725" w:rsidRDefault="008D2533" w:rsidP="008D2533">
      <w:pPr>
        <w:tabs>
          <w:tab w:val="left" w:pos="4962"/>
        </w:tabs>
        <w:spacing w:before="0"/>
        <w:rPr>
          <w:rFonts w:ascii="Franklin Gothic Book" w:hAnsi="Franklin Gothic Book" w:cs="Arial"/>
        </w:rPr>
      </w:pPr>
      <w:r w:rsidRPr="009C5725">
        <w:rPr>
          <w:rFonts w:ascii="Franklin Gothic Book" w:hAnsi="Franklin Gothic Book" w:cs="Arial"/>
        </w:rPr>
        <w:t>……………………………………</w:t>
      </w:r>
      <w:r w:rsidRPr="009C5725">
        <w:rPr>
          <w:rFonts w:ascii="Franklin Gothic Book" w:hAnsi="Franklin Gothic Book" w:cs="Arial"/>
        </w:rPr>
        <w:tab/>
        <w:t>……………………………………</w:t>
      </w:r>
      <w:r w:rsidRPr="009C5725">
        <w:rPr>
          <w:rFonts w:ascii="Franklin Gothic Book" w:hAnsi="Franklin Gothic Book" w:cs="Arial"/>
        </w:rPr>
        <w:tab/>
      </w:r>
    </w:p>
    <w:p w14:paraId="71248D34" w14:textId="73286714" w:rsidR="008D2533" w:rsidRPr="009C5725" w:rsidRDefault="008D2533" w:rsidP="008D2533">
      <w:pPr>
        <w:tabs>
          <w:tab w:val="left" w:pos="4962"/>
          <w:tab w:val="left" w:pos="6900"/>
        </w:tabs>
        <w:spacing w:before="0"/>
        <w:rPr>
          <w:rFonts w:ascii="Franklin Gothic Book" w:hAnsi="Franklin Gothic Book" w:cs="Arial"/>
        </w:rPr>
      </w:pPr>
      <w:r w:rsidRPr="009C5725">
        <w:rPr>
          <w:rFonts w:ascii="Franklin Gothic Book" w:hAnsi="Franklin Gothic Book" w:cs="Arial"/>
        </w:rPr>
        <w:t>ČEPRO, a.s.</w:t>
      </w:r>
      <w:r w:rsidR="00014E08">
        <w:rPr>
          <w:rFonts w:ascii="Franklin Gothic Book" w:hAnsi="Franklin Gothic Book" w:cs="Arial"/>
        </w:rPr>
        <w:tab/>
      </w:r>
      <w:r w:rsidR="00014E08" w:rsidRPr="00B66F6C">
        <w:rPr>
          <w:rFonts w:ascii="Franklin Gothic Book" w:hAnsi="Franklin Gothic Book"/>
          <w:highlight w:val="yellow"/>
        </w:rPr>
        <w:fldChar w:fldCharType="begin">
          <w:ffData>
            <w:name w:val="Text12"/>
            <w:enabled/>
            <w:calcOnExit w:val="0"/>
            <w:textInput/>
          </w:ffData>
        </w:fldChar>
      </w:r>
      <w:r w:rsidR="00014E08" w:rsidRPr="00B66F6C">
        <w:rPr>
          <w:rFonts w:ascii="Franklin Gothic Book" w:hAnsi="Franklin Gothic Book"/>
          <w:highlight w:val="yellow"/>
        </w:rPr>
        <w:instrText xml:space="preserve"> FORMTEXT </w:instrText>
      </w:r>
      <w:r w:rsidR="00014E08" w:rsidRPr="00B66F6C">
        <w:rPr>
          <w:rFonts w:ascii="Franklin Gothic Book" w:hAnsi="Franklin Gothic Book"/>
          <w:highlight w:val="yellow"/>
        </w:rPr>
      </w:r>
      <w:r w:rsidR="00014E08" w:rsidRPr="00B66F6C">
        <w:rPr>
          <w:rFonts w:ascii="Franklin Gothic Book" w:hAnsi="Franklin Gothic Book"/>
          <w:highlight w:val="yellow"/>
        </w:rPr>
        <w:fldChar w:fldCharType="separate"/>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highlight w:val="yellow"/>
        </w:rPr>
        <w:fldChar w:fldCharType="end"/>
      </w:r>
    </w:p>
    <w:p w14:paraId="2249EFB7" w14:textId="64C64F35" w:rsidR="008D2533" w:rsidRPr="009C5725" w:rsidRDefault="008D2533" w:rsidP="008D2533">
      <w:pPr>
        <w:tabs>
          <w:tab w:val="left" w:pos="4962"/>
          <w:tab w:val="left" w:pos="6900"/>
        </w:tabs>
        <w:spacing w:before="0"/>
        <w:rPr>
          <w:rFonts w:ascii="Franklin Gothic Book" w:hAnsi="Franklin Gothic Book" w:cs="Arial"/>
        </w:rPr>
      </w:pPr>
      <w:r w:rsidRPr="009C5725">
        <w:rPr>
          <w:rFonts w:ascii="Franklin Gothic Book" w:hAnsi="Franklin Gothic Book" w:cs="Arial"/>
        </w:rPr>
        <w:t>Ing. František Todt</w:t>
      </w:r>
      <w:r w:rsidR="00014E08">
        <w:rPr>
          <w:rFonts w:ascii="Franklin Gothic Book" w:hAnsi="Franklin Gothic Book" w:cs="Arial"/>
        </w:rPr>
        <w:tab/>
      </w:r>
      <w:r w:rsidR="00014E08" w:rsidRPr="00B66F6C">
        <w:rPr>
          <w:rFonts w:ascii="Franklin Gothic Book" w:hAnsi="Franklin Gothic Book"/>
          <w:highlight w:val="yellow"/>
        </w:rPr>
        <w:fldChar w:fldCharType="begin">
          <w:ffData>
            <w:name w:val="Text12"/>
            <w:enabled/>
            <w:calcOnExit w:val="0"/>
            <w:textInput/>
          </w:ffData>
        </w:fldChar>
      </w:r>
      <w:r w:rsidR="00014E08" w:rsidRPr="00B66F6C">
        <w:rPr>
          <w:rFonts w:ascii="Franklin Gothic Book" w:hAnsi="Franklin Gothic Book"/>
          <w:highlight w:val="yellow"/>
        </w:rPr>
        <w:instrText xml:space="preserve"> FORMTEXT </w:instrText>
      </w:r>
      <w:r w:rsidR="00014E08" w:rsidRPr="00B66F6C">
        <w:rPr>
          <w:rFonts w:ascii="Franklin Gothic Book" w:hAnsi="Franklin Gothic Book"/>
          <w:highlight w:val="yellow"/>
        </w:rPr>
      </w:r>
      <w:r w:rsidR="00014E08" w:rsidRPr="00B66F6C">
        <w:rPr>
          <w:rFonts w:ascii="Franklin Gothic Book" w:hAnsi="Franklin Gothic Book"/>
          <w:highlight w:val="yellow"/>
        </w:rPr>
        <w:fldChar w:fldCharType="separate"/>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highlight w:val="yellow"/>
        </w:rPr>
        <w:fldChar w:fldCharType="end"/>
      </w:r>
      <w:r w:rsidRPr="009C5725">
        <w:rPr>
          <w:rFonts w:ascii="Franklin Gothic Book" w:hAnsi="Franklin Gothic Book" w:cs="Arial"/>
        </w:rPr>
        <w:tab/>
      </w:r>
    </w:p>
    <w:p w14:paraId="6A3B037C" w14:textId="03C98DBC" w:rsidR="00047022" w:rsidRPr="009C5725" w:rsidRDefault="008D2533" w:rsidP="009C5725">
      <w:pPr>
        <w:tabs>
          <w:tab w:val="left" w:pos="4962"/>
        </w:tabs>
        <w:spacing w:before="0"/>
        <w:rPr>
          <w:rFonts w:ascii="Franklin Gothic Book" w:hAnsi="Franklin Gothic Book" w:cs="Arial"/>
        </w:rPr>
      </w:pPr>
      <w:r w:rsidRPr="009C5725">
        <w:rPr>
          <w:rFonts w:ascii="Franklin Gothic Book" w:hAnsi="Franklin Gothic Book" w:cs="Arial"/>
        </w:rPr>
        <w:t>člen představenstva</w:t>
      </w:r>
      <w:r w:rsidR="00014E08">
        <w:rPr>
          <w:rFonts w:ascii="Franklin Gothic Book" w:hAnsi="Franklin Gothic Book" w:cs="Arial"/>
        </w:rPr>
        <w:tab/>
      </w:r>
      <w:r w:rsidR="00014E08" w:rsidRPr="00B66F6C">
        <w:rPr>
          <w:rFonts w:ascii="Franklin Gothic Book" w:hAnsi="Franklin Gothic Book"/>
          <w:highlight w:val="yellow"/>
        </w:rPr>
        <w:fldChar w:fldCharType="begin">
          <w:ffData>
            <w:name w:val="Text12"/>
            <w:enabled/>
            <w:calcOnExit w:val="0"/>
            <w:textInput/>
          </w:ffData>
        </w:fldChar>
      </w:r>
      <w:r w:rsidR="00014E08" w:rsidRPr="00B66F6C">
        <w:rPr>
          <w:rFonts w:ascii="Franklin Gothic Book" w:hAnsi="Franklin Gothic Book"/>
          <w:highlight w:val="yellow"/>
        </w:rPr>
        <w:instrText xml:space="preserve"> FORMTEXT </w:instrText>
      </w:r>
      <w:r w:rsidR="00014E08" w:rsidRPr="00B66F6C">
        <w:rPr>
          <w:rFonts w:ascii="Franklin Gothic Book" w:hAnsi="Franklin Gothic Book"/>
          <w:highlight w:val="yellow"/>
        </w:rPr>
      </w:r>
      <w:r w:rsidR="00014E08" w:rsidRPr="00B66F6C">
        <w:rPr>
          <w:rFonts w:ascii="Franklin Gothic Book" w:hAnsi="Franklin Gothic Book"/>
          <w:highlight w:val="yellow"/>
        </w:rPr>
        <w:fldChar w:fldCharType="separate"/>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noProof/>
          <w:highlight w:val="yellow"/>
        </w:rPr>
        <w:t> </w:t>
      </w:r>
      <w:r w:rsidR="00014E08" w:rsidRPr="00B66F6C">
        <w:rPr>
          <w:rFonts w:ascii="Franklin Gothic Book" w:hAnsi="Franklin Gothic Book"/>
          <w:highlight w:val="yellow"/>
        </w:rPr>
        <w:fldChar w:fldCharType="end"/>
      </w:r>
      <w:r w:rsidRPr="009C5725">
        <w:rPr>
          <w:rFonts w:ascii="Franklin Gothic Book" w:hAnsi="Franklin Gothic Book" w:cs="Arial"/>
        </w:rPr>
        <w:t xml:space="preserve"> </w:t>
      </w:r>
    </w:p>
    <w:sectPr w:rsidR="00047022" w:rsidRPr="009C5725" w:rsidSect="00FA2EE3">
      <w:headerReference w:type="default" r:id="rId14"/>
      <w:pgSz w:w="11906" w:h="16838" w:code="9"/>
      <w:pgMar w:top="1276" w:right="1134" w:bottom="1134" w:left="1418" w:header="709" w:footer="46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55E94A" w15:done="0"/>
  <w15:commentEx w15:paraId="639B6E9D" w15:done="0"/>
  <w15:commentEx w15:paraId="4D5B61FE" w15:done="0"/>
  <w15:commentEx w15:paraId="166A050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55E94A" w16cid:durableId="200C5640"/>
  <w16cid:commentId w16cid:paraId="639B6E9D" w16cid:durableId="2010FB1B"/>
  <w16cid:commentId w16cid:paraId="4D5B61FE" w16cid:durableId="2010FB95"/>
  <w16cid:commentId w16cid:paraId="166A050A" w16cid:durableId="2010C8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8595C" w14:textId="77777777" w:rsidR="00E134EE" w:rsidRDefault="00E134EE">
      <w:r>
        <w:separator/>
      </w:r>
    </w:p>
  </w:endnote>
  <w:endnote w:type="continuationSeparator" w:id="0">
    <w:p w14:paraId="7E881C5C" w14:textId="77777777" w:rsidR="00E134EE" w:rsidRDefault="00E13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CA33F" w14:textId="77777777" w:rsidR="00E134EE" w:rsidRDefault="00E134EE">
      <w:r>
        <w:separator/>
      </w:r>
    </w:p>
  </w:footnote>
  <w:footnote w:type="continuationSeparator" w:id="0">
    <w:p w14:paraId="40583519" w14:textId="77777777" w:rsidR="00E134EE" w:rsidRDefault="00E134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DF09F" w14:textId="53633F9E" w:rsidR="00870029" w:rsidRDefault="00870029" w:rsidP="006E2303">
    <w:pPr>
      <w:pStyle w:val="Zhlav"/>
      <w:spacing w:before="0"/>
      <w:rPr>
        <w:rStyle w:val="slostrnky"/>
        <w:szCs w:val="16"/>
      </w:rPr>
    </w:pPr>
    <w:r>
      <w:t>ČEPRO, a. s.</w:t>
    </w:r>
    <w:r>
      <w:tab/>
      <w:t>Rámcová dohoda č. ______</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8B37A2">
      <w:rPr>
        <w:rStyle w:val="slostrnky"/>
        <w:noProof/>
        <w:szCs w:val="16"/>
      </w:rPr>
      <w:t>20</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8B37A2">
      <w:rPr>
        <w:rStyle w:val="slostrnky"/>
        <w:noProof/>
        <w:szCs w:val="16"/>
      </w:rPr>
      <w:t>20</w:t>
    </w:r>
    <w:r w:rsidRPr="00685341">
      <w:rPr>
        <w:rStyle w:val="slostrnky"/>
        <w:szCs w:val="16"/>
      </w:rPr>
      <w:fldChar w:fldCharType="end"/>
    </w:r>
  </w:p>
  <w:p w14:paraId="07D4E206" w14:textId="1020D5D1" w:rsidR="00870029" w:rsidRDefault="00870029" w:rsidP="00840183">
    <w:pPr>
      <w:pStyle w:val="Zhlav"/>
      <w:pBdr>
        <w:bottom w:val="single" w:sz="4" w:space="1" w:color="auto"/>
      </w:pBdr>
      <w:spacing w:before="0"/>
    </w:pPr>
    <w:r>
      <w:t>056/20</w:t>
    </w:r>
    <w:r w:rsidRPr="00840183">
      <w:t>/OCN</w:t>
    </w:r>
    <w:r>
      <w:tab/>
    </w:r>
    <w:r w:rsidRPr="00195DBC">
      <w:t>Servis technologie čerpacích soustrojí a jejich koupě</w:t>
    </w:r>
  </w:p>
  <w:p w14:paraId="0CEFC6FE" w14:textId="77777777" w:rsidR="00870029" w:rsidRDefault="00870029" w:rsidP="006E2303">
    <w:pPr>
      <w:pStyle w:val="Zhlav"/>
      <w:spacing w:before="0"/>
    </w:pPr>
    <w:r>
      <w:tab/>
    </w:r>
    <w:r>
      <w:tab/>
    </w:r>
  </w:p>
  <w:p w14:paraId="65B1A456" w14:textId="77777777" w:rsidR="00870029" w:rsidRDefault="00870029" w:rsidP="006E2303">
    <w:pPr>
      <w:pStyle w:val="Zhlav"/>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2D3"/>
    <w:multiLevelType w:val="hybridMultilevel"/>
    <w:tmpl w:val="BA3C065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C333F4"/>
    <w:multiLevelType w:val="hybridMultilevel"/>
    <w:tmpl w:val="253CB67C"/>
    <w:lvl w:ilvl="0" w:tplc="645C9872">
      <w:start w:val="1"/>
      <w:numFmt w:val="lowerRoman"/>
      <w:lvlText w:val="%1)"/>
      <w:lvlJc w:val="left"/>
      <w:pPr>
        <w:ind w:left="1496" w:hanging="360"/>
      </w:pPr>
      <w:rPr>
        <w:rFonts w:hint="default"/>
        <w:b w:val="0"/>
      </w:rPr>
    </w:lvl>
    <w:lvl w:ilvl="1" w:tplc="04050003" w:tentative="1">
      <w:start w:val="1"/>
      <w:numFmt w:val="bullet"/>
      <w:lvlText w:val="o"/>
      <w:lvlJc w:val="left"/>
      <w:pPr>
        <w:ind w:left="2216" w:hanging="360"/>
      </w:pPr>
      <w:rPr>
        <w:rFonts w:ascii="Courier New" w:hAnsi="Courier New" w:cs="Courier New" w:hint="default"/>
      </w:rPr>
    </w:lvl>
    <w:lvl w:ilvl="2" w:tplc="04050005" w:tentative="1">
      <w:start w:val="1"/>
      <w:numFmt w:val="bullet"/>
      <w:lvlText w:val=""/>
      <w:lvlJc w:val="left"/>
      <w:pPr>
        <w:ind w:left="2936" w:hanging="360"/>
      </w:pPr>
      <w:rPr>
        <w:rFonts w:ascii="Wingdings" w:hAnsi="Wingdings" w:hint="default"/>
      </w:rPr>
    </w:lvl>
    <w:lvl w:ilvl="3" w:tplc="04050001" w:tentative="1">
      <w:start w:val="1"/>
      <w:numFmt w:val="bullet"/>
      <w:lvlText w:val=""/>
      <w:lvlJc w:val="left"/>
      <w:pPr>
        <w:ind w:left="3656" w:hanging="360"/>
      </w:pPr>
      <w:rPr>
        <w:rFonts w:ascii="Symbol" w:hAnsi="Symbol" w:hint="default"/>
      </w:rPr>
    </w:lvl>
    <w:lvl w:ilvl="4" w:tplc="04050003" w:tentative="1">
      <w:start w:val="1"/>
      <w:numFmt w:val="bullet"/>
      <w:lvlText w:val="o"/>
      <w:lvlJc w:val="left"/>
      <w:pPr>
        <w:ind w:left="4376" w:hanging="360"/>
      </w:pPr>
      <w:rPr>
        <w:rFonts w:ascii="Courier New" w:hAnsi="Courier New" w:cs="Courier New" w:hint="default"/>
      </w:rPr>
    </w:lvl>
    <w:lvl w:ilvl="5" w:tplc="04050005" w:tentative="1">
      <w:start w:val="1"/>
      <w:numFmt w:val="bullet"/>
      <w:lvlText w:val=""/>
      <w:lvlJc w:val="left"/>
      <w:pPr>
        <w:ind w:left="5096" w:hanging="360"/>
      </w:pPr>
      <w:rPr>
        <w:rFonts w:ascii="Wingdings" w:hAnsi="Wingdings" w:hint="default"/>
      </w:rPr>
    </w:lvl>
    <w:lvl w:ilvl="6" w:tplc="04050001" w:tentative="1">
      <w:start w:val="1"/>
      <w:numFmt w:val="bullet"/>
      <w:lvlText w:val=""/>
      <w:lvlJc w:val="left"/>
      <w:pPr>
        <w:ind w:left="5816" w:hanging="360"/>
      </w:pPr>
      <w:rPr>
        <w:rFonts w:ascii="Symbol" w:hAnsi="Symbol" w:hint="default"/>
      </w:rPr>
    </w:lvl>
    <w:lvl w:ilvl="7" w:tplc="04050003" w:tentative="1">
      <w:start w:val="1"/>
      <w:numFmt w:val="bullet"/>
      <w:lvlText w:val="o"/>
      <w:lvlJc w:val="left"/>
      <w:pPr>
        <w:ind w:left="6536" w:hanging="360"/>
      </w:pPr>
      <w:rPr>
        <w:rFonts w:ascii="Courier New" w:hAnsi="Courier New" w:cs="Courier New" w:hint="default"/>
      </w:rPr>
    </w:lvl>
    <w:lvl w:ilvl="8" w:tplc="04050005" w:tentative="1">
      <w:start w:val="1"/>
      <w:numFmt w:val="bullet"/>
      <w:lvlText w:val=""/>
      <w:lvlJc w:val="left"/>
      <w:pPr>
        <w:ind w:left="7256" w:hanging="360"/>
      </w:pPr>
      <w:rPr>
        <w:rFonts w:ascii="Wingdings" w:hAnsi="Wingdings" w:hint="default"/>
      </w:rPr>
    </w:lvl>
  </w:abstractNum>
  <w:abstractNum w:abstractNumId="2">
    <w:nsid w:val="1243515C"/>
    <w:multiLevelType w:val="hybridMultilevel"/>
    <w:tmpl w:val="731EE368"/>
    <w:lvl w:ilvl="0" w:tplc="C51C6EFA">
      <w:start w:val="1"/>
      <w:numFmt w:val="lowerLetter"/>
      <w:lvlText w:val="%1)"/>
      <w:lvlJc w:val="left"/>
      <w:pPr>
        <w:ind w:left="1440" w:hanging="360"/>
      </w:pPr>
      <w:rPr>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16B71F54"/>
    <w:multiLevelType w:val="multilevel"/>
    <w:tmpl w:val="0D8E4F44"/>
    <w:lvl w:ilvl="0">
      <w:start w:val="1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7">
    <w:nsid w:val="2ED73473"/>
    <w:multiLevelType w:val="multilevel"/>
    <w:tmpl w:val="D7EAEDD4"/>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36226E4F"/>
    <w:multiLevelType w:val="multilevel"/>
    <w:tmpl w:val="12A80DAC"/>
    <w:lvl w:ilvl="0">
      <w:start w:val="1"/>
      <w:numFmt w:val="ordinal"/>
      <w:suff w:val="space"/>
      <w:lvlText w:val="Čl. %1"/>
      <w:lvlJc w:val="left"/>
      <w:pPr>
        <w:ind w:left="6125" w:hanging="454"/>
      </w:pPr>
      <w:rPr>
        <w:rFonts w:hint="default"/>
      </w:rPr>
    </w:lvl>
    <w:lvl w:ilvl="1">
      <w:start w:val="1"/>
      <w:numFmt w:val="lowerLetter"/>
      <w:lvlText w:val="%2)"/>
      <w:lvlJc w:val="left"/>
      <w:pPr>
        <w:tabs>
          <w:tab w:val="num" w:pos="1364"/>
        </w:tabs>
        <w:ind w:left="851" w:hanging="567"/>
      </w:pPr>
      <w:rPr>
        <w:rFonts w:hint="default"/>
        <w:b w:val="0"/>
      </w:rPr>
    </w:lvl>
    <w:lvl w:ilvl="2">
      <w:start w:val="1"/>
      <w:numFmt w:val="ordinal"/>
      <w:lvlText w:val="%1%2%3"/>
      <w:lvlJc w:val="left"/>
      <w:pPr>
        <w:tabs>
          <w:tab w:val="num" w:pos="1931"/>
        </w:tabs>
        <w:ind w:left="1701" w:hanging="850"/>
      </w:pPr>
      <w:rPr>
        <w:rFonts w:hint="default"/>
      </w:rPr>
    </w:lvl>
    <w:lvl w:ilvl="3">
      <w:start w:val="1"/>
      <w:numFmt w:val="ordinal"/>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nsid w:val="385C6F5D"/>
    <w:multiLevelType w:val="hybridMultilevel"/>
    <w:tmpl w:val="4D30A4DA"/>
    <w:lvl w:ilvl="0" w:tplc="F28226CE">
      <w:start w:val="1"/>
      <w:numFmt w:val="lowerRoman"/>
      <w:lvlText w:val="%1)"/>
      <w:lvlJc w:val="left"/>
      <w:pPr>
        <w:ind w:left="1494" w:hanging="360"/>
      </w:pPr>
      <w:rPr>
        <w:rFonts w:hint="default"/>
        <w:b w:val="0"/>
        <w:sz w:val="20"/>
        <w:szCs w:val="20"/>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1">
    <w:nsid w:val="38914243"/>
    <w:multiLevelType w:val="multilevel"/>
    <w:tmpl w:val="E5FEEA42"/>
    <w:lvl w:ilvl="0">
      <w:start w:val="1"/>
      <w:numFmt w:val="decimal"/>
      <w:lvlText w:val="%1."/>
      <w:lvlJc w:val="left"/>
      <w:pPr>
        <w:tabs>
          <w:tab w:val="num" w:pos="360"/>
        </w:tabs>
        <w:ind w:left="360" w:hanging="360"/>
      </w:pPr>
      <w:rPr>
        <w:rFonts w:hint="default"/>
        <w:b/>
        <w:i w:val="0"/>
        <w:sz w:val="22"/>
        <w:szCs w:val="22"/>
      </w:rPr>
    </w:lvl>
    <w:lvl w:ilvl="1">
      <w:start w:val="2"/>
      <w:numFmt w:val="lowerLetter"/>
      <w:lvlText w:val="%2)"/>
      <w:lvlJc w:val="left"/>
      <w:pPr>
        <w:tabs>
          <w:tab w:val="num" w:pos="1142"/>
        </w:tabs>
        <w:ind w:left="1142" w:hanging="432"/>
      </w:pPr>
      <w:rPr>
        <w:rFonts w:ascii="Arial" w:hAnsi="Arial" w:cs="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nsid w:val="451621F4"/>
    <w:multiLevelType w:val="hybridMultilevel"/>
    <w:tmpl w:val="0256F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6A25E7"/>
    <w:multiLevelType w:val="hybridMultilevel"/>
    <w:tmpl w:val="9E3AA3BC"/>
    <w:lvl w:ilvl="0" w:tplc="04050011">
      <w:start w:val="1"/>
      <w:numFmt w:val="decimal"/>
      <w:lvlText w:val="%1)"/>
      <w:lvlJc w:val="left"/>
      <w:pPr>
        <w:ind w:left="1860" w:hanging="360"/>
      </w:pPr>
    </w:lvl>
    <w:lvl w:ilvl="1" w:tplc="04050019" w:tentative="1">
      <w:start w:val="1"/>
      <w:numFmt w:val="lowerLetter"/>
      <w:lvlText w:val="%2."/>
      <w:lvlJc w:val="left"/>
      <w:pPr>
        <w:ind w:left="2580" w:hanging="360"/>
      </w:pPr>
    </w:lvl>
    <w:lvl w:ilvl="2" w:tplc="0405001B" w:tentative="1">
      <w:start w:val="1"/>
      <w:numFmt w:val="lowerRoman"/>
      <w:lvlText w:val="%3."/>
      <w:lvlJc w:val="right"/>
      <w:pPr>
        <w:ind w:left="3300" w:hanging="180"/>
      </w:pPr>
    </w:lvl>
    <w:lvl w:ilvl="3" w:tplc="0405000F" w:tentative="1">
      <w:start w:val="1"/>
      <w:numFmt w:val="decimal"/>
      <w:lvlText w:val="%4."/>
      <w:lvlJc w:val="left"/>
      <w:pPr>
        <w:ind w:left="4020" w:hanging="360"/>
      </w:pPr>
    </w:lvl>
    <w:lvl w:ilvl="4" w:tplc="04050019" w:tentative="1">
      <w:start w:val="1"/>
      <w:numFmt w:val="lowerLetter"/>
      <w:lvlText w:val="%5."/>
      <w:lvlJc w:val="left"/>
      <w:pPr>
        <w:ind w:left="4740" w:hanging="360"/>
      </w:pPr>
    </w:lvl>
    <w:lvl w:ilvl="5" w:tplc="0405001B" w:tentative="1">
      <w:start w:val="1"/>
      <w:numFmt w:val="lowerRoman"/>
      <w:lvlText w:val="%6."/>
      <w:lvlJc w:val="right"/>
      <w:pPr>
        <w:ind w:left="5460" w:hanging="180"/>
      </w:pPr>
    </w:lvl>
    <w:lvl w:ilvl="6" w:tplc="0405000F" w:tentative="1">
      <w:start w:val="1"/>
      <w:numFmt w:val="decimal"/>
      <w:lvlText w:val="%7."/>
      <w:lvlJc w:val="left"/>
      <w:pPr>
        <w:ind w:left="6180" w:hanging="360"/>
      </w:pPr>
    </w:lvl>
    <w:lvl w:ilvl="7" w:tplc="04050019" w:tentative="1">
      <w:start w:val="1"/>
      <w:numFmt w:val="lowerLetter"/>
      <w:lvlText w:val="%8."/>
      <w:lvlJc w:val="left"/>
      <w:pPr>
        <w:ind w:left="6900" w:hanging="360"/>
      </w:pPr>
    </w:lvl>
    <w:lvl w:ilvl="8" w:tplc="0405001B" w:tentative="1">
      <w:start w:val="1"/>
      <w:numFmt w:val="lowerRoman"/>
      <w:lvlText w:val="%9."/>
      <w:lvlJc w:val="right"/>
      <w:pPr>
        <w:ind w:left="7620" w:hanging="180"/>
      </w:pPr>
    </w:lvl>
  </w:abstractNum>
  <w:abstractNum w:abstractNumId="16">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50A182A"/>
    <w:multiLevelType w:val="hybridMultilevel"/>
    <w:tmpl w:val="253CB67C"/>
    <w:lvl w:ilvl="0" w:tplc="645C9872">
      <w:start w:val="1"/>
      <w:numFmt w:val="lowerRoman"/>
      <w:lvlText w:val="%1)"/>
      <w:lvlJc w:val="left"/>
      <w:pPr>
        <w:ind w:left="1496" w:hanging="360"/>
      </w:pPr>
      <w:rPr>
        <w:rFonts w:hint="default"/>
        <w:b w:val="0"/>
      </w:rPr>
    </w:lvl>
    <w:lvl w:ilvl="1" w:tplc="04050003" w:tentative="1">
      <w:start w:val="1"/>
      <w:numFmt w:val="bullet"/>
      <w:lvlText w:val="o"/>
      <w:lvlJc w:val="left"/>
      <w:pPr>
        <w:ind w:left="2216" w:hanging="360"/>
      </w:pPr>
      <w:rPr>
        <w:rFonts w:ascii="Courier New" w:hAnsi="Courier New" w:cs="Courier New" w:hint="default"/>
      </w:rPr>
    </w:lvl>
    <w:lvl w:ilvl="2" w:tplc="04050005" w:tentative="1">
      <w:start w:val="1"/>
      <w:numFmt w:val="bullet"/>
      <w:lvlText w:val=""/>
      <w:lvlJc w:val="left"/>
      <w:pPr>
        <w:ind w:left="2936" w:hanging="360"/>
      </w:pPr>
      <w:rPr>
        <w:rFonts w:ascii="Wingdings" w:hAnsi="Wingdings" w:hint="default"/>
      </w:rPr>
    </w:lvl>
    <w:lvl w:ilvl="3" w:tplc="04050001" w:tentative="1">
      <w:start w:val="1"/>
      <w:numFmt w:val="bullet"/>
      <w:lvlText w:val=""/>
      <w:lvlJc w:val="left"/>
      <w:pPr>
        <w:ind w:left="3656" w:hanging="360"/>
      </w:pPr>
      <w:rPr>
        <w:rFonts w:ascii="Symbol" w:hAnsi="Symbol" w:hint="default"/>
      </w:rPr>
    </w:lvl>
    <w:lvl w:ilvl="4" w:tplc="04050003" w:tentative="1">
      <w:start w:val="1"/>
      <w:numFmt w:val="bullet"/>
      <w:lvlText w:val="o"/>
      <w:lvlJc w:val="left"/>
      <w:pPr>
        <w:ind w:left="4376" w:hanging="360"/>
      </w:pPr>
      <w:rPr>
        <w:rFonts w:ascii="Courier New" w:hAnsi="Courier New" w:cs="Courier New" w:hint="default"/>
      </w:rPr>
    </w:lvl>
    <w:lvl w:ilvl="5" w:tplc="04050005" w:tentative="1">
      <w:start w:val="1"/>
      <w:numFmt w:val="bullet"/>
      <w:lvlText w:val=""/>
      <w:lvlJc w:val="left"/>
      <w:pPr>
        <w:ind w:left="5096" w:hanging="360"/>
      </w:pPr>
      <w:rPr>
        <w:rFonts w:ascii="Wingdings" w:hAnsi="Wingdings" w:hint="default"/>
      </w:rPr>
    </w:lvl>
    <w:lvl w:ilvl="6" w:tplc="04050001" w:tentative="1">
      <w:start w:val="1"/>
      <w:numFmt w:val="bullet"/>
      <w:lvlText w:val=""/>
      <w:lvlJc w:val="left"/>
      <w:pPr>
        <w:ind w:left="5816" w:hanging="360"/>
      </w:pPr>
      <w:rPr>
        <w:rFonts w:ascii="Symbol" w:hAnsi="Symbol" w:hint="default"/>
      </w:rPr>
    </w:lvl>
    <w:lvl w:ilvl="7" w:tplc="04050003" w:tentative="1">
      <w:start w:val="1"/>
      <w:numFmt w:val="bullet"/>
      <w:lvlText w:val="o"/>
      <w:lvlJc w:val="left"/>
      <w:pPr>
        <w:ind w:left="6536" w:hanging="360"/>
      </w:pPr>
      <w:rPr>
        <w:rFonts w:ascii="Courier New" w:hAnsi="Courier New" w:cs="Courier New" w:hint="default"/>
      </w:rPr>
    </w:lvl>
    <w:lvl w:ilvl="8" w:tplc="04050005" w:tentative="1">
      <w:start w:val="1"/>
      <w:numFmt w:val="bullet"/>
      <w:lvlText w:val=""/>
      <w:lvlJc w:val="left"/>
      <w:pPr>
        <w:ind w:left="7256" w:hanging="360"/>
      </w:pPr>
      <w:rPr>
        <w:rFonts w:ascii="Wingdings" w:hAnsi="Wingdings" w:hint="default"/>
      </w:rPr>
    </w:lvl>
  </w:abstractNum>
  <w:abstractNum w:abstractNumId="19">
    <w:nsid w:val="56053DDE"/>
    <w:multiLevelType w:val="hybridMultilevel"/>
    <w:tmpl w:val="AD6450BC"/>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B470C3C"/>
    <w:multiLevelType w:val="hybridMultilevel"/>
    <w:tmpl w:val="1B584A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6504202F"/>
    <w:multiLevelType w:val="multilevel"/>
    <w:tmpl w:val="171A9C54"/>
    <w:lvl w:ilvl="0">
      <w:start w:val="1"/>
      <w:numFmt w:val="ordinal"/>
      <w:pStyle w:val="01-L"/>
      <w:suff w:val="space"/>
      <w:lvlText w:val="Čl. %1"/>
      <w:lvlJc w:val="left"/>
      <w:pPr>
        <w:ind w:left="6125" w:hanging="454"/>
      </w:pPr>
      <w:rPr>
        <w:rFonts w:hint="default"/>
      </w:rPr>
    </w:lvl>
    <w:lvl w:ilvl="1">
      <w:start w:val="1"/>
      <w:numFmt w:val="ordinal"/>
      <w:pStyle w:val="02-ODST-2"/>
      <w:lvlText w:val="%1%2"/>
      <w:lvlJc w:val="left"/>
      <w:pPr>
        <w:tabs>
          <w:tab w:val="num" w:pos="1364"/>
        </w:tabs>
        <w:ind w:left="851" w:hanging="567"/>
      </w:pPr>
      <w:rPr>
        <w:rFonts w:hint="default"/>
        <w:b w:val="0"/>
      </w:rPr>
    </w:lvl>
    <w:lvl w:ilvl="2">
      <w:start w:val="1"/>
      <w:numFmt w:val="ordinal"/>
      <w:pStyle w:val="05-ODST-3"/>
      <w:lvlText w:val="%1%2%3"/>
      <w:lvlJc w:val="left"/>
      <w:pPr>
        <w:tabs>
          <w:tab w:val="num" w:pos="1931"/>
        </w:tabs>
        <w:ind w:left="1701" w:hanging="850"/>
      </w:pPr>
      <w:rPr>
        <w:rFonts w:hint="default"/>
      </w:rPr>
    </w:lvl>
    <w:lvl w:ilvl="3">
      <w:start w:val="1"/>
      <w:numFmt w:val="ordinal"/>
      <w:pStyle w:val="10-ODST-3"/>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nsid w:val="69EB1A92"/>
    <w:multiLevelType w:val="hybridMultilevel"/>
    <w:tmpl w:val="253CB67C"/>
    <w:lvl w:ilvl="0" w:tplc="645C9872">
      <w:start w:val="1"/>
      <w:numFmt w:val="lowerRoman"/>
      <w:lvlText w:val="%1)"/>
      <w:lvlJc w:val="left"/>
      <w:pPr>
        <w:ind w:left="852" w:hanging="360"/>
      </w:pPr>
      <w:rPr>
        <w:rFonts w:hint="default"/>
        <w:b w:val="0"/>
      </w:rPr>
    </w:lvl>
    <w:lvl w:ilvl="1" w:tplc="04050003" w:tentative="1">
      <w:start w:val="1"/>
      <w:numFmt w:val="bullet"/>
      <w:lvlText w:val="o"/>
      <w:lvlJc w:val="left"/>
      <w:pPr>
        <w:ind w:left="1572" w:hanging="360"/>
      </w:pPr>
      <w:rPr>
        <w:rFonts w:ascii="Courier New" w:hAnsi="Courier New" w:cs="Courier New" w:hint="default"/>
      </w:rPr>
    </w:lvl>
    <w:lvl w:ilvl="2" w:tplc="04050005" w:tentative="1">
      <w:start w:val="1"/>
      <w:numFmt w:val="bullet"/>
      <w:lvlText w:val=""/>
      <w:lvlJc w:val="left"/>
      <w:pPr>
        <w:ind w:left="2292" w:hanging="360"/>
      </w:pPr>
      <w:rPr>
        <w:rFonts w:ascii="Wingdings" w:hAnsi="Wingdings" w:hint="default"/>
      </w:rPr>
    </w:lvl>
    <w:lvl w:ilvl="3" w:tplc="04050001" w:tentative="1">
      <w:start w:val="1"/>
      <w:numFmt w:val="bullet"/>
      <w:lvlText w:val=""/>
      <w:lvlJc w:val="left"/>
      <w:pPr>
        <w:ind w:left="3012" w:hanging="360"/>
      </w:pPr>
      <w:rPr>
        <w:rFonts w:ascii="Symbol" w:hAnsi="Symbol" w:hint="default"/>
      </w:rPr>
    </w:lvl>
    <w:lvl w:ilvl="4" w:tplc="04050003" w:tentative="1">
      <w:start w:val="1"/>
      <w:numFmt w:val="bullet"/>
      <w:lvlText w:val="o"/>
      <w:lvlJc w:val="left"/>
      <w:pPr>
        <w:ind w:left="3732" w:hanging="360"/>
      </w:pPr>
      <w:rPr>
        <w:rFonts w:ascii="Courier New" w:hAnsi="Courier New" w:cs="Courier New" w:hint="default"/>
      </w:rPr>
    </w:lvl>
    <w:lvl w:ilvl="5" w:tplc="04050005" w:tentative="1">
      <w:start w:val="1"/>
      <w:numFmt w:val="bullet"/>
      <w:lvlText w:val=""/>
      <w:lvlJc w:val="left"/>
      <w:pPr>
        <w:ind w:left="4452" w:hanging="360"/>
      </w:pPr>
      <w:rPr>
        <w:rFonts w:ascii="Wingdings" w:hAnsi="Wingdings" w:hint="default"/>
      </w:rPr>
    </w:lvl>
    <w:lvl w:ilvl="6" w:tplc="04050001" w:tentative="1">
      <w:start w:val="1"/>
      <w:numFmt w:val="bullet"/>
      <w:lvlText w:val=""/>
      <w:lvlJc w:val="left"/>
      <w:pPr>
        <w:ind w:left="5172" w:hanging="360"/>
      </w:pPr>
      <w:rPr>
        <w:rFonts w:ascii="Symbol" w:hAnsi="Symbol" w:hint="default"/>
      </w:rPr>
    </w:lvl>
    <w:lvl w:ilvl="7" w:tplc="04050003" w:tentative="1">
      <w:start w:val="1"/>
      <w:numFmt w:val="bullet"/>
      <w:lvlText w:val="o"/>
      <w:lvlJc w:val="left"/>
      <w:pPr>
        <w:ind w:left="5892" w:hanging="360"/>
      </w:pPr>
      <w:rPr>
        <w:rFonts w:ascii="Courier New" w:hAnsi="Courier New" w:cs="Courier New" w:hint="default"/>
      </w:rPr>
    </w:lvl>
    <w:lvl w:ilvl="8" w:tplc="04050005" w:tentative="1">
      <w:start w:val="1"/>
      <w:numFmt w:val="bullet"/>
      <w:lvlText w:val=""/>
      <w:lvlJc w:val="left"/>
      <w:pPr>
        <w:ind w:left="6612" w:hanging="360"/>
      </w:pPr>
      <w:rPr>
        <w:rFonts w:ascii="Wingdings" w:hAnsi="Wingdings" w:hint="default"/>
      </w:rPr>
    </w:lvl>
  </w:abstractNum>
  <w:abstractNum w:abstractNumId="25">
    <w:nsid w:val="6F893636"/>
    <w:multiLevelType w:val="hybridMultilevel"/>
    <w:tmpl w:val="DBF0257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78907079"/>
    <w:multiLevelType w:val="hybridMultilevel"/>
    <w:tmpl w:val="253CB67C"/>
    <w:lvl w:ilvl="0" w:tplc="645C9872">
      <w:start w:val="1"/>
      <w:numFmt w:val="lowerRoman"/>
      <w:lvlText w:val="%1)"/>
      <w:lvlJc w:val="left"/>
      <w:pPr>
        <w:ind w:left="852" w:hanging="360"/>
      </w:pPr>
      <w:rPr>
        <w:rFonts w:hint="default"/>
        <w:b w:val="0"/>
      </w:rPr>
    </w:lvl>
    <w:lvl w:ilvl="1" w:tplc="04050003" w:tentative="1">
      <w:start w:val="1"/>
      <w:numFmt w:val="bullet"/>
      <w:lvlText w:val="o"/>
      <w:lvlJc w:val="left"/>
      <w:pPr>
        <w:ind w:left="1572" w:hanging="360"/>
      </w:pPr>
      <w:rPr>
        <w:rFonts w:ascii="Courier New" w:hAnsi="Courier New" w:cs="Courier New" w:hint="default"/>
      </w:rPr>
    </w:lvl>
    <w:lvl w:ilvl="2" w:tplc="04050005" w:tentative="1">
      <w:start w:val="1"/>
      <w:numFmt w:val="bullet"/>
      <w:lvlText w:val=""/>
      <w:lvlJc w:val="left"/>
      <w:pPr>
        <w:ind w:left="2292" w:hanging="360"/>
      </w:pPr>
      <w:rPr>
        <w:rFonts w:ascii="Wingdings" w:hAnsi="Wingdings" w:hint="default"/>
      </w:rPr>
    </w:lvl>
    <w:lvl w:ilvl="3" w:tplc="04050001" w:tentative="1">
      <w:start w:val="1"/>
      <w:numFmt w:val="bullet"/>
      <w:lvlText w:val=""/>
      <w:lvlJc w:val="left"/>
      <w:pPr>
        <w:ind w:left="3012" w:hanging="360"/>
      </w:pPr>
      <w:rPr>
        <w:rFonts w:ascii="Symbol" w:hAnsi="Symbol" w:hint="default"/>
      </w:rPr>
    </w:lvl>
    <w:lvl w:ilvl="4" w:tplc="04050003" w:tentative="1">
      <w:start w:val="1"/>
      <w:numFmt w:val="bullet"/>
      <w:lvlText w:val="o"/>
      <w:lvlJc w:val="left"/>
      <w:pPr>
        <w:ind w:left="3732" w:hanging="360"/>
      </w:pPr>
      <w:rPr>
        <w:rFonts w:ascii="Courier New" w:hAnsi="Courier New" w:cs="Courier New" w:hint="default"/>
      </w:rPr>
    </w:lvl>
    <w:lvl w:ilvl="5" w:tplc="04050005" w:tentative="1">
      <w:start w:val="1"/>
      <w:numFmt w:val="bullet"/>
      <w:lvlText w:val=""/>
      <w:lvlJc w:val="left"/>
      <w:pPr>
        <w:ind w:left="4452" w:hanging="360"/>
      </w:pPr>
      <w:rPr>
        <w:rFonts w:ascii="Wingdings" w:hAnsi="Wingdings" w:hint="default"/>
      </w:rPr>
    </w:lvl>
    <w:lvl w:ilvl="6" w:tplc="04050001" w:tentative="1">
      <w:start w:val="1"/>
      <w:numFmt w:val="bullet"/>
      <w:lvlText w:val=""/>
      <w:lvlJc w:val="left"/>
      <w:pPr>
        <w:ind w:left="5172" w:hanging="360"/>
      </w:pPr>
      <w:rPr>
        <w:rFonts w:ascii="Symbol" w:hAnsi="Symbol" w:hint="default"/>
      </w:rPr>
    </w:lvl>
    <w:lvl w:ilvl="7" w:tplc="04050003" w:tentative="1">
      <w:start w:val="1"/>
      <w:numFmt w:val="bullet"/>
      <w:lvlText w:val="o"/>
      <w:lvlJc w:val="left"/>
      <w:pPr>
        <w:ind w:left="5892" w:hanging="360"/>
      </w:pPr>
      <w:rPr>
        <w:rFonts w:ascii="Courier New" w:hAnsi="Courier New" w:cs="Courier New" w:hint="default"/>
      </w:rPr>
    </w:lvl>
    <w:lvl w:ilvl="8" w:tplc="04050005" w:tentative="1">
      <w:start w:val="1"/>
      <w:numFmt w:val="bullet"/>
      <w:lvlText w:val=""/>
      <w:lvlJc w:val="left"/>
      <w:pPr>
        <w:ind w:left="6612" w:hanging="360"/>
      </w:pPr>
      <w:rPr>
        <w:rFonts w:ascii="Wingdings" w:hAnsi="Wingdings" w:hint="default"/>
      </w:rPr>
    </w:lvl>
  </w:abstractNum>
  <w:abstractNum w:abstractNumId="28">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12"/>
  </w:num>
  <w:num w:numId="2">
    <w:abstractNumId w:val="20"/>
  </w:num>
  <w:num w:numId="3">
    <w:abstractNumId w:val="23"/>
  </w:num>
  <w:num w:numId="4">
    <w:abstractNumId w:val="16"/>
  </w:num>
  <w:num w:numId="5">
    <w:abstractNumId w:val="28"/>
  </w:num>
  <w:num w:numId="6">
    <w:abstractNumId w:val="26"/>
  </w:num>
  <w:num w:numId="7">
    <w:abstractNumId w:val="13"/>
  </w:num>
  <w:num w:numId="8">
    <w:abstractNumId w:val="8"/>
  </w:num>
  <w:num w:numId="9">
    <w:abstractNumId w:val="4"/>
  </w:num>
  <w:num w:numId="10">
    <w:abstractNumId w:val="6"/>
  </w:num>
  <w:num w:numId="11">
    <w:abstractNumId w:val="11"/>
  </w:num>
  <w:num w:numId="12">
    <w:abstractNumId w:val="25"/>
  </w:num>
  <w:num w:numId="13">
    <w:abstractNumId w:val="0"/>
  </w:num>
  <w:num w:numId="14">
    <w:abstractNumId w:val="21"/>
  </w:num>
  <w:num w:numId="15">
    <w:abstractNumId w:val="24"/>
  </w:num>
  <w:num w:numId="16">
    <w:abstractNumId w:val="19"/>
  </w:num>
  <w:num w:numId="17">
    <w:abstractNumId w:val="14"/>
  </w:num>
  <w:num w:numId="18">
    <w:abstractNumId w:val="9"/>
  </w:num>
  <w:num w:numId="19">
    <w:abstractNumId w:val="23"/>
  </w:num>
  <w:num w:numId="20">
    <w:abstractNumId w:val="23"/>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15"/>
  </w:num>
  <w:num w:numId="28">
    <w:abstractNumId w:val="1"/>
  </w:num>
  <w:num w:numId="29">
    <w:abstractNumId w:val="18"/>
  </w:num>
  <w:num w:numId="30">
    <w:abstractNumId w:val="17"/>
  </w:num>
  <w:num w:numId="31">
    <w:abstractNumId w:val="2"/>
  </w:num>
  <w:num w:numId="32">
    <w:abstractNumId w:val="22"/>
  </w:num>
  <w:num w:numId="33">
    <w:abstractNumId w:val="3"/>
  </w:num>
  <w:num w:numId="34">
    <w:abstractNumId w:val="5"/>
  </w:num>
  <w:num w:numId="35">
    <w:abstractNumId w:val="7"/>
  </w:num>
  <w:num w:numId="36">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řetislav Klíma">
    <w15:presenceInfo w15:providerId="AD" w15:userId="S-1-5-21-2737625334-1876800266-907062059-11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SortMethod w:val="0000"/>
  <w:documentProtection w:edit="forms" w:enforcement="1" w:cryptProviderType="rsaFull" w:cryptAlgorithmClass="hash" w:cryptAlgorithmType="typeAny" w:cryptAlgorithmSid="4" w:cryptSpinCount="100000" w:hash="8aMC3AAaBScZOfDMDGm0ymP+/qk=" w:salt="k3CbTUuwqtJgnx0UUHiEiA=="/>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0100"/>
    <w:rsid w:val="0000187A"/>
    <w:rsid w:val="0000261C"/>
    <w:rsid w:val="00007CE4"/>
    <w:rsid w:val="000104A2"/>
    <w:rsid w:val="000108A2"/>
    <w:rsid w:val="00010B00"/>
    <w:rsid w:val="00013309"/>
    <w:rsid w:val="00014E08"/>
    <w:rsid w:val="00016188"/>
    <w:rsid w:val="00016E04"/>
    <w:rsid w:val="000203CB"/>
    <w:rsid w:val="00023355"/>
    <w:rsid w:val="00025190"/>
    <w:rsid w:val="00026170"/>
    <w:rsid w:val="00033DAA"/>
    <w:rsid w:val="000342B0"/>
    <w:rsid w:val="00036462"/>
    <w:rsid w:val="00044BB8"/>
    <w:rsid w:val="00044CA9"/>
    <w:rsid w:val="000452B9"/>
    <w:rsid w:val="00045B0F"/>
    <w:rsid w:val="00046285"/>
    <w:rsid w:val="0004665F"/>
    <w:rsid w:val="00047022"/>
    <w:rsid w:val="000524E7"/>
    <w:rsid w:val="000526E5"/>
    <w:rsid w:val="000534A7"/>
    <w:rsid w:val="0005475E"/>
    <w:rsid w:val="00054D69"/>
    <w:rsid w:val="0005538C"/>
    <w:rsid w:val="000556B4"/>
    <w:rsid w:val="0005610B"/>
    <w:rsid w:val="00056636"/>
    <w:rsid w:val="0005763B"/>
    <w:rsid w:val="00057866"/>
    <w:rsid w:val="000607A0"/>
    <w:rsid w:val="000610D8"/>
    <w:rsid w:val="00061293"/>
    <w:rsid w:val="00061839"/>
    <w:rsid w:val="00062B52"/>
    <w:rsid w:val="00062BE7"/>
    <w:rsid w:val="00062F60"/>
    <w:rsid w:val="0006323A"/>
    <w:rsid w:val="000648D7"/>
    <w:rsid w:val="000650B8"/>
    <w:rsid w:val="00065E99"/>
    <w:rsid w:val="0006731B"/>
    <w:rsid w:val="000676B0"/>
    <w:rsid w:val="00070449"/>
    <w:rsid w:val="00070632"/>
    <w:rsid w:val="00071246"/>
    <w:rsid w:val="000723E9"/>
    <w:rsid w:val="00072874"/>
    <w:rsid w:val="00072A31"/>
    <w:rsid w:val="00073EFB"/>
    <w:rsid w:val="00074030"/>
    <w:rsid w:val="0007515E"/>
    <w:rsid w:val="00077BF1"/>
    <w:rsid w:val="00083335"/>
    <w:rsid w:val="00085A68"/>
    <w:rsid w:val="00085D5F"/>
    <w:rsid w:val="000861B5"/>
    <w:rsid w:val="00091488"/>
    <w:rsid w:val="00091731"/>
    <w:rsid w:val="00092E57"/>
    <w:rsid w:val="00093F34"/>
    <w:rsid w:val="00095316"/>
    <w:rsid w:val="0009561E"/>
    <w:rsid w:val="00097B32"/>
    <w:rsid w:val="000A1CBE"/>
    <w:rsid w:val="000A1E5F"/>
    <w:rsid w:val="000A24B3"/>
    <w:rsid w:val="000A669D"/>
    <w:rsid w:val="000A66D6"/>
    <w:rsid w:val="000A6ACC"/>
    <w:rsid w:val="000B037F"/>
    <w:rsid w:val="000B042C"/>
    <w:rsid w:val="000B1723"/>
    <w:rsid w:val="000B28D7"/>
    <w:rsid w:val="000B2D15"/>
    <w:rsid w:val="000B3701"/>
    <w:rsid w:val="000B3881"/>
    <w:rsid w:val="000B4DB7"/>
    <w:rsid w:val="000B5D62"/>
    <w:rsid w:val="000B6D56"/>
    <w:rsid w:val="000B6F8E"/>
    <w:rsid w:val="000B7124"/>
    <w:rsid w:val="000B7C5C"/>
    <w:rsid w:val="000C03FD"/>
    <w:rsid w:val="000C1492"/>
    <w:rsid w:val="000C2827"/>
    <w:rsid w:val="000C40D1"/>
    <w:rsid w:val="000C51A8"/>
    <w:rsid w:val="000C5415"/>
    <w:rsid w:val="000C7AD2"/>
    <w:rsid w:val="000D19D8"/>
    <w:rsid w:val="000D1CD9"/>
    <w:rsid w:val="000D2252"/>
    <w:rsid w:val="000D2F41"/>
    <w:rsid w:val="000D3A7B"/>
    <w:rsid w:val="000D52AB"/>
    <w:rsid w:val="000D5EB2"/>
    <w:rsid w:val="000D6030"/>
    <w:rsid w:val="000D6593"/>
    <w:rsid w:val="000D6DE9"/>
    <w:rsid w:val="000D6EE5"/>
    <w:rsid w:val="000E2ACD"/>
    <w:rsid w:val="000E4468"/>
    <w:rsid w:val="000E5982"/>
    <w:rsid w:val="000E6C3D"/>
    <w:rsid w:val="000E742C"/>
    <w:rsid w:val="000E7BF0"/>
    <w:rsid w:val="000F0184"/>
    <w:rsid w:val="000F0C04"/>
    <w:rsid w:val="000F0F58"/>
    <w:rsid w:val="000F3078"/>
    <w:rsid w:val="000F5D98"/>
    <w:rsid w:val="000F5DBD"/>
    <w:rsid w:val="000F7A5B"/>
    <w:rsid w:val="00100242"/>
    <w:rsid w:val="00100681"/>
    <w:rsid w:val="00100BD7"/>
    <w:rsid w:val="00101342"/>
    <w:rsid w:val="00102E3D"/>
    <w:rsid w:val="00104E6E"/>
    <w:rsid w:val="00106FDB"/>
    <w:rsid w:val="001101F8"/>
    <w:rsid w:val="00113187"/>
    <w:rsid w:val="001138A8"/>
    <w:rsid w:val="00114073"/>
    <w:rsid w:val="001147A1"/>
    <w:rsid w:val="0011480F"/>
    <w:rsid w:val="001149CD"/>
    <w:rsid w:val="00115F4C"/>
    <w:rsid w:val="00117E9E"/>
    <w:rsid w:val="001236AE"/>
    <w:rsid w:val="001254B9"/>
    <w:rsid w:val="001256B5"/>
    <w:rsid w:val="00125B48"/>
    <w:rsid w:val="00125D6A"/>
    <w:rsid w:val="00125E78"/>
    <w:rsid w:val="00127D4F"/>
    <w:rsid w:val="001312AB"/>
    <w:rsid w:val="00133126"/>
    <w:rsid w:val="00134978"/>
    <w:rsid w:val="001359E0"/>
    <w:rsid w:val="00140022"/>
    <w:rsid w:val="0014318B"/>
    <w:rsid w:val="001444D4"/>
    <w:rsid w:val="00144DB2"/>
    <w:rsid w:val="0014519A"/>
    <w:rsid w:val="001466A9"/>
    <w:rsid w:val="00154111"/>
    <w:rsid w:val="001550F1"/>
    <w:rsid w:val="001558ED"/>
    <w:rsid w:val="00156BAD"/>
    <w:rsid w:val="00157FCB"/>
    <w:rsid w:val="0016079F"/>
    <w:rsid w:val="00161299"/>
    <w:rsid w:val="0016263F"/>
    <w:rsid w:val="00162B27"/>
    <w:rsid w:val="00163656"/>
    <w:rsid w:val="001636E2"/>
    <w:rsid w:val="00164030"/>
    <w:rsid w:val="001709BD"/>
    <w:rsid w:val="00173999"/>
    <w:rsid w:val="00173BE6"/>
    <w:rsid w:val="001743C5"/>
    <w:rsid w:val="0017489A"/>
    <w:rsid w:val="001825B6"/>
    <w:rsid w:val="00183213"/>
    <w:rsid w:val="0018378E"/>
    <w:rsid w:val="00184235"/>
    <w:rsid w:val="00184ECF"/>
    <w:rsid w:val="001874F5"/>
    <w:rsid w:val="00187D85"/>
    <w:rsid w:val="001932D3"/>
    <w:rsid w:val="00193A4B"/>
    <w:rsid w:val="00195567"/>
    <w:rsid w:val="00195D78"/>
    <w:rsid w:val="00195DBC"/>
    <w:rsid w:val="00195EF3"/>
    <w:rsid w:val="001974F3"/>
    <w:rsid w:val="0019754C"/>
    <w:rsid w:val="001A0E19"/>
    <w:rsid w:val="001A15A3"/>
    <w:rsid w:val="001A17E0"/>
    <w:rsid w:val="001A35C1"/>
    <w:rsid w:val="001A4EA5"/>
    <w:rsid w:val="001A51F3"/>
    <w:rsid w:val="001A520D"/>
    <w:rsid w:val="001A53BE"/>
    <w:rsid w:val="001A54A4"/>
    <w:rsid w:val="001A601D"/>
    <w:rsid w:val="001A72FE"/>
    <w:rsid w:val="001B1777"/>
    <w:rsid w:val="001B2D7F"/>
    <w:rsid w:val="001B436A"/>
    <w:rsid w:val="001B4868"/>
    <w:rsid w:val="001B65DF"/>
    <w:rsid w:val="001B69E3"/>
    <w:rsid w:val="001C40B1"/>
    <w:rsid w:val="001C4DE1"/>
    <w:rsid w:val="001C62E6"/>
    <w:rsid w:val="001C6359"/>
    <w:rsid w:val="001D03CE"/>
    <w:rsid w:val="001D11CB"/>
    <w:rsid w:val="001D2061"/>
    <w:rsid w:val="001D6152"/>
    <w:rsid w:val="001D6B18"/>
    <w:rsid w:val="001D7317"/>
    <w:rsid w:val="001D76CD"/>
    <w:rsid w:val="001D775F"/>
    <w:rsid w:val="001D7ECB"/>
    <w:rsid w:val="001E1364"/>
    <w:rsid w:val="001E2825"/>
    <w:rsid w:val="001E30D2"/>
    <w:rsid w:val="001E5051"/>
    <w:rsid w:val="001F10DE"/>
    <w:rsid w:val="001F1B87"/>
    <w:rsid w:val="001F2249"/>
    <w:rsid w:val="001F29A9"/>
    <w:rsid w:val="001F51D5"/>
    <w:rsid w:val="001F61D5"/>
    <w:rsid w:val="001F7518"/>
    <w:rsid w:val="00203B85"/>
    <w:rsid w:val="00203DEF"/>
    <w:rsid w:val="002076CA"/>
    <w:rsid w:val="0021058B"/>
    <w:rsid w:val="00210BA9"/>
    <w:rsid w:val="002110DC"/>
    <w:rsid w:val="00212A75"/>
    <w:rsid w:val="002139AA"/>
    <w:rsid w:val="002146FF"/>
    <w:rsid w:val="00216DAF"/>
    <w:rsid w:val="002173E4"/>
    <w:rsid w:val="00221DA2"/>
    <w:rsid w:val="00222ED4"/>
    <w:rsid w:val="00223219"/>
    <w:rsid w:val="00223811"/>
    <w:rsid w:val="0022429B"/>
    <w:rsid w:val="00225234"/>
    <w:rsid w:val="0022540F"/>
    <w:rsid w:val="00225734"/>
    <w:rsid w:val="002307B1"/>
    <w:rsid w:val="00230AC8"/>
    <w:rsid w:val="0023146F"/>
    <w:rsid w:val="00231883"/>
    <w:rsid w:val="00232352"/>
    <w:rsid w:val="00233141"/>
    <w:rsid w:val="002332DC"/>
    <w:rsid w:val="0023568B"/>
    <w:rsid w:val="0023700B"/>
    <w:rsid w:val="002402BB"/>
    <w:rsid w:val="00240B95"/>
    <w:rsid w:val="00241852"/>
    <w:rsid w:val="00241E38"/>
    <w:rsid w:val="00245974"/>
    <w:rsid w:val="002465DA"/>
    <w:rsid w:val="00246A16"/>
    <w:rsid w:val="00247300"/>
    <w:rsid w:val="00247A79"/>
    <w:rsid w:val="0025005E"/>
    <w:rsid w:val="0025051C"/>
    <w:rsid w:val="00250DB5"/>
    <w:rsid w:val="002525ED"/>
    <w:rsid w:val="00254A4F"/>
    <w:rsid w:val="00256DB8"/>
    <w:rsid w:val="00256E36"/>
    <w:rsid w:val="002607FA"/>
    <w:rsid w:val="00261F64"/>
    <w:rsid w:val="00262004"/>
    <w:rsid w:val="00262473"/>
    <w:rsid w:val="002654B1"/>
    <w:rsid w:val="00266512"/>
    <w:rsid w:val="00266522"/>
    <w:rsid w:val="00267310"/>
    <w:rsid w:val="00267471"/>
    <w:rsid w:val="002749B7"/>
    <w:rsid w:val="00275D2F"/>
    <w:rsid w:val="00276039"/>
    <w:rsid w:val="0027695C"/>
    <w:rsid w:val="002806FA"/>
    <w:rsid w:val="00282186"/>
    <w:rsid w:val="0028397B"/>
    <w:rsid w:val="00286255"/>
    <w:rsid w:val="00287AA7"/>
    <w:rsid w:val="00290531"/>
    <w:rsid w:val="00291D3B"/>
    <w:rsid w:val="0029293E"/>
    <w:rsid w:val="00292ED4"/>
    <w:rsid w:val="002931B3"/>
    <w:rsid w:val="00295704"/>
    <w:rsid w:val="00296BE6"/>
    <w:rsid w:val="0029766D"/>
    <w:rsid w:val="00297F94"/>
    <w:rsid w:val="002A0353"/>
    <w:rsid w:val="002A0746"/>
    <w:rsid w:val="002A2234"/>
    <w:rsid w:val="002A2260"/>
    <w:rsid w:val="002A2B12"/>
    <w:rsid w:val="002A2B19"/>
    <w:rsid w:val="002A33C5"/>
    <w:rsid w:val="002A36B0"/>
    <w:rsid w:val="002B077D"/>
    <w:rsid w:val="002B2935"/>
    <w:rsid w:val="002B3356"/>
    <w:rsid w:val="002B3505"/>
    <w:rsid w:val="002B4B09"/>
    <w:rsid w:val="002B5F0F"/>
    <w:rsid w:val="002B7C48"/>
    <w:rsid w:val="002C1793"/>
    <w:rsid w:val="002C2BD3"/>
    <w:rsid w:val="002C3F3F"/>
    <w:rsid w:val="002C5BA9"/>
    <w:rsid w:val="002C6AB3"/>
    <w:rsid w:val="002D151E"/>
    <w:rsid w:val="002D1565"/>
    <w:rsid w:val="002D1989"/>
    <w:rsid w:val="002D2590"/>
    <w:rsid w:val="002D2B68"/>
    <w:rsid w:val="002D306B"/>
    <w:rsid w:val="002D3425"/>
    <w:rsid w:val="002D35E4"/>
    <w:rsid w:val="002D387A"/>
    <w:rsid w:val="002D426F"/>
    <w:rsid w:val="002D54D4"/>
    <w:rsid w:val="002D6E76"/>
    <w:rsid w:val="002E00C6"/>
    <w:rsid w:val="002E05F8"/>
    <w:rsid w:val="002E0668"/>
    <w:rsid w:val="002E1ABA"/>
    <w:rsid w:val="002E30AF"/>
    <w:rsid w:val="002E3B48"/>
    <w:rsid w:val="002E516C"/>
    <w:rsid w:val="002E57F4"/>
    <w:rsid w:val="002E5D1B"/>
    <w:rsid w:val="002E5F4E"/>
    <w:rsid w:val="002E6C98"/>
    <w:rsid w:val="002E78D5"/>
    <w:rsid w:val="002E7D48"/>
    <w:rsid w:val="002F02F1"/>
    <w:rsid w:val="002F0D40"/>
    <w:rsid w:val="002F1D66"/>
    <w:rsid w:val="002F1D96"/>
    <w:rsid w:val="002F2F16"/>
    <w:rsid w:val="002F4FCC"/>
    <w:rsid w:val="002F50A4"/>
    <w:rsid w:val="00303A29"/>
    <w:rsid w:val="00303F2B"/>
    <w:rsid w:val="00304CAA"/>
    <w:rsid w:val="0031016D"/>
    <w:rsid w:val="003107F8"/>
    <w:rsid w:val="00311DE0"/>
    <w:rsid w:val="00311F3C"/>
    <w:rsid w:val="00312B21"/>
    <w:rsid w:val="00312C6F"/>
    <w:rsid w:val="00313826"/>
    <w:rsid w:val="00315FEE"/>
    <w:rsid w:val="00321967"/>
    <w:rsid w:val="003229E4"/>
    <w:rsid w:val="00322D32"/>
    <w:rsid w:val="00323FFC"/>
    <w:rsid w:val="00325975"/>
    <w:rsid w:val="00326025"/>
    <w:rsid w:val="0033055A"/>
    <w:rsid w:val="00330D28"/>
    <w:rsid w:val="00334106"/>
    <w:rsid w:val="00334420"/>
    <w:rsid w:val="003348AF"/>
    <w:rsid w:val="0034019D"/>
    <w:rsid w:val="00340A46"/>
    <w:rsid w:val="00340C22"/>
    <w:rsid w:val="00340CE5"/>
    <w:rsid w:val="00342ADF"/>
    <w:rsid w:val="00342D7F"/>
    <w:rsid w:val="003451F9"/>
    <w:rsid w:val="003458F7"/>
    <w:rsid w:val="00345E91"/>
    <w:rsid w:val="003468B3"/>
    <w:rsid w:val="00352B51"/>
    <w:rsid w:val="00352DBF"/>
    <w:rsid w:val="00354DA8"/>
    <w:rsid w:val="003550CC"/>
    <w:rsid w:val="003569B8"/>
    <w:rsid w:val="00360B83"/>
    <w:rsid w:val="00363594"/>
    <w:rsid w:val="00363648"/>
    <w:rsid w:val="00363C8B"/>
    <w:rsid w:val="00364F06"/>
    <w:rsid w:val="00365182"/>
    <w:rsid w:val="003652E5"/>
    <w:rsid w:val="00374DDC"/>
    <w:rsid w:val="00377892"/>
    <w:rsid w:val="00383115"/>
    <w:rsid w:val="00383637"/>
    <w:rsid w:val="00383EFA"/>
    <w:rsid w:val="00384760"/>
    <w:rsid w:val="00386A44"/>
    <w:rsid w:val="00393734"/>
    <w:rsid w:val="003957B7"/>
    <w:rsid w:val="00395E54"/>
    <w:rsid w:val="00396032"/>
    <w:rsid w:val="0039698A"/>
    <w:rsid w:val="00397E5E"/>
    <w:rsid w:val="003A0064"/>
    <w:rsid w:val="003A0BD3"/>
    <w:rsid w:val="003A1834"/>
    <w:rsid w:val="003A1BDA"/>
    <w:rsid w:val="003A2A2A"/>
    <w:rsid w:val="003A3CE5"/>
    <w:rsid w:val="003A4D30"/>
    <w:rsid w:val="003A7168"/>
    <w:rsid w:val="003A7216"/>
    <w:rsid w:val="003A7BF3"/>
    <w:rsid w:val="003B050D"/>
    <w:rsid w:val="003B116E"/>
    <w:rsid w:val="003B130E"/>
    <w:rsid w:val="003B26C4"/>
    <w:rsid w:val="003B5B5C"/>
    <w:rsid w:val="003C0A12"/>
    <w:rsid w:val="003C1309"/>
    <w:rsid w:val="003C4172"/>
    <w:rsid w:val="003D0EC3"/>
    <w:rsid w:val="003D16A0"/>
    <w:rsid w:val="003D20E6"/>
    <w:rsid w:val="003D367D"/>
    <w:rsid w:val="003D40B8"/>
    <w:rsid w:val="003D42A1"/>
    <w:rsid w:val="003D5B21"/>
    <w:rsid w:val="003D5DCC"/>
    <w:rsid w:val="003D62A9"/>
    <w:rsid w:val="003D7345"/>
    <w:rsid w:val="003E127D"/>
    <w:rsid w:val="003E2263"/>
    <w:rsid w:val="003E5515"/>
    <w:rsid w:val="003E65F6"/>
    <w:rsid w:val="003F075B"/>
    <w:rsid w:val="003F1794"/>
    <w:rsid w:val="003F2599"/>
    <w:rsid w:val="003F7466"/>
    <w:rsid w:val="003F7727"/>
    <w:rsid w:val="004004D2"/>
    <w:rsid w:val="00400A1B"/>
    <w:rsid w:val="00401330"/>
    <w:rsid w:val="00401A12"/>
    <w:rsid w:val="00402385"/>
    <w:rsid w:val="004036C3"/>
    <w:rsid w:val="0040386B"/>
    <w:rsid w:val="00404B9E"/>
    <w:rsid w:val="00404D3A"/>
    <w:rsid w:val="004057D2"/>
    <w:rsid w:val="00406A95"/>
    <w:rsid w:val="00411038"/>
    <w:rsid w:val="00412152"/>
    <w:rsid w:val="00412257"/>
    <w:rsid w:val="004162F0"/>
    <w:rsid w:val="00417A77"/>
    <w:rsid w:val="0042189B"/>
    <w:rsid w:val="00421ED0"/>
    <w:rsid w:val="00422935"/>
    <w:rsid w:val="00422AA2"/>
    <w:rsid w:val="0042346D"/>
    <w:rsid w:val="004249EB"/>
    <w:rsid w:val="00424C96"/>
    <w:rsid w:val="00427344"/>
    <w:rsid w:val="00427F18"/>
    <w:rsid w:val="0043129F"/>
    <w:rsid w:val="00431642"/>
    <w:rsid w:val="004348C1"/>
    <w:rsid w:val="00435266"/>
    <w:rsid w:val="004359E2"/>
    <w:rsid w:val="00436A9D"/>
    <w:rsid w:val="00437A58"/>
    <w:rsid w:val="0044138E"/>
    <w:rsid w:val="004428D4"/>
    <w:rsid w:val="00442D2A"/>
    <w:rsid w:val="00446E64"/>
    <w:rsid w:val="00447178"/>
    <w:rsid w:val="004472C8"/>
    <w:rsid w:val="00447A48"/>
    <w:rsid w:val="00452526"/>
    <w:rsid w:val="00452730"/>
    <w:rsid w:val="004534DB"/>
    <w:rsid w:val="0045403F"/>
    <w:rsid w:val="004545BF"/>
    <w:rsid w:val="00454DA6"/>
    <w:rsid w:val="00454DCA"/>
    <w:rsid w:val="00455C6E"/>
    <w:rsid w:val="0045652B"/>
    <w:rsid w:val="00457ACC"/>
    <w:rsid w:val="00457ADD"/>
    <w:rsid w:val="0046172F"/>
    <w:rsid w:val="004617FA"/>
    <w:rsid w:val="004643D0"/>
    <w:rsid w:val="004652DE"/>
    <w:rsid w:val="0046581A"/>
    <w:rsid w:val="004666A2"/>
    <w:rsid w:val="00467CF5"/>
    <w:rsid w:val="00471E68"/>
    <w:rsid w:val="00472810"/>
    <w:rsid w:val="004731DF"/>
    <w:rsid w:val="00473D90"/>
    <w:rsid w:val="004762E2"/>
    <w:rsid w:val="00477AE0"/>
    <w:rsid w:val="004827B0"/>
    <w:rsid w:val="0048342B"/>
    <w:rsid w:val="004838EE"/>
    <w:rsid w:val="00483D54"/>
    <w:rsid w:val="004842D2"/>
    <w:rsid w:val="00485365"/>
    <w:rsid w:val="0048537D"/>
    <w:rsid w:val="00485CCF"/>
    <w:rsid w:val="00487240"/>
    <w:rsid w:val="004878B4"/>
    <w:rsid w:val="004913F6"/>
    <w:rsid w:val="00492EFB"/>
    <w:rsid w:val="004A00D6"/>
    <w:rsid w:val="004A0A13"/>
    <w:rsid w:val="004A1D54"/>
    <w:rsid w:val="004A4671"/>
    <w:rsid w:val="004A5FB4"/>
    <w:rsid w:val="004A6D43"/>
    <w:rsid w:val="004A6FDE"/>
    <w:rsid w:val="004A7080"/>
    <w:rsid w:val="004B172E"/>
    <w:rsid w:val="004B41E1"/>
    <w:rsid w:val="004B5B92"/>
    <w:rsid w:val="004B7779"/>
    <w:rsid w:val="004C1402"/>
    <w:rsid w:val="004C3171"/>
    <w:rsid w:val="004C3E19"/>
    <w:rsid w:val="004C676C"/>
    <w:rsid w:val="004D1A2E"/>
    <w:rsid w:val="004D3B82"/>
    <w:rsid w:val="004D5C7B"/>
    <w:rsid w:val="004D68EC"/>
    <w:rsid w:val="004E05E6"/>
    <w:rsid w:val="004E0F1B"/>
    <w:rsid w:val="004E1633"/>
    <w:rsid w:val="004E1E96"/>
    <w:rsid w:val="004E2893"/>
    <w:rsid w:val="004E4CF8"/>
    <w:rsid w:val="004E55DA"/>
    <w:rsid w:val="004E6661"/>
    <w:rsid w:val="004F3DDB"/>
    <w:rsid w:val="004F403D"/>
    <w:rsid w:val="004F4A8A"/>
    <w:rsid w:val="004F5000"/>
    <w:rsid w:val="004F65B1"/>
    <w:rsid w:val="004F6D42"/>
    <w:rsid w:val="0050194D"/>
    <w:rsid w:val="00501DB0"/>
    <w:rsid w:val="00501F20"/>
    <w:rsid w:val="005024DB"/>
    <w:rsid w:val="005038F5"/>
    <w:rsid w:val="00504595"/>
    <w:rsid w:val="00504767"/>
    <w:rsid w:val="005065BD"/>
    <w:rsid w:val="0050774E"/>
    <w:rsid w:val="0051072E"/>
    <w:rsid w:val="005123D6"/>
    <w:rsid w:val="005127E4"/>
    <w:rsid w:val="00512BEF"/>
    <w:rsid w:val="00512E0D"/>
    <w:rsid w:val="005167C4"/>
    <w:rsid w:val="00517D40"/>
    <w:rsid w:val="0052241D"/>
    <w:rsid w:val="0052333F"/>
    <w:rsid w:val="005243C3"/>
    <w:rsid w:val="00525CD6"/>
    <w:rsid w:val="0052632C"/>
    <w:rsid w:val="00526A75"/>
    <w:rsid w:val="00530B44"/>
    <w:rsid w:val="00531202"/>
    <w:rsid w:val="00531BDC"/>
    <w:rsid w:val="0053285C"/>
    <w:rsid w:val="00532BD6"/>
    <w:rsid w:val="00534B85"/>
    <w:rsid w:val="00534E75"/>
    <w:rsid w:val="005372C7"/>
    <w:rsid w:val="00540D2E"/>
    <w:rsid w:val="00541C3C"/>
    <w:rsid w:val="005430FC"/>
    <w:rsid w:val="0054315F"/>
    <w:rsid w:val="005439E2"/>
    <w:rsid w:val="0054403B"/>
    <w:rsid w:val="00544847"/>
    <w:rsid w:val="00544CE3"/>
    <w:rsid w:val="00545CD4"/>
    <w:rsid w:val="00546358"/>
    <w:rsid w:val="00546651"/>
    <w:rsid w:val="0054718A"/>
    <w:rsid w:val="00550558"/>
    <w:rsid w:val="00551534"/>
    <w:rsid w:val="00551B51"/>
    <w:rsid w:val="00553FF1"/>
    <w:rsid w:val="00554622"/>
    <w:rsid w:val="00554D77"/>
    <w:rsid w:val="0055597E"/>
    <w:rsid w:val="00556162"/>
    <w:rsid w:val="005636C9"/>
    <w:rsid w:val="0056433D"/>
    <w:rsid w:val="00564E80"/>
    <w:rsid w:val="00565555"/>
    <w:rsid w:val="00566161"/>
    <w:rsid w:val="005661FD"/>
    <w:rsid w:val="00566B9C"/>
    <w:rsid w:val="00567317"/>
    <w:rsid w:val="00567C42"/>
    <w:rsid w:val="00572381"/>
    <w:rsid w:val="0057241F"/>
    <w:rsid w:val="00573B21"/>
    <w:rsid w:val="00574176"/>
    <w:rsid w:val="00576696"/>
    <w:rsid w:val="005800C9"/>
    <w:rsid w:val="00582198"/>
    <w:rsid w:val="005834CA"/>
    <w:rsid w:val="00583A60"/>
    <w:rsid w:val="00583E2C"/>
    <w:rsid w:val="005859A1"/>
    <w:rsid w:val="00586281"/>
    <w:rsid w:val="00586929"/>
    <w:rsid w:val="00586A21"/>
    <w:rsid w:val="0058713C"/>
    <w:rsid w:val="00590D30"/>
    <w:rsid w:val="005918AF"/>
    <w:rsid w:val="00594DF7"/>
    <w:rsid w:val="00597F05"/>
    <w:rsid w:val="005A099F"/>
    <w:rsid w:val="005A0A38"/>
    <w:rsid w:val="005A2201"/>
    <w:rsid w:val="005A4435"/>
    <w:rsid w:val="005A62C8"/>
    <w:rsid w:val="005B0F26"/>
    <w:rsid w:val="005B21C5"/>
    <w:rsid w:val="005B3613"/>
    <w:rsid w:val="005B3B49"/>
    <w:rsid w:val="005B6096"/>
    <w:rsid w:val="005C017B"/>
    <w:rsid w:val="005C22EF"/>
    <w:rsid w:val="005C30F1"/>
    <w:rsid w:val="005C3EEA"/>
    <w:rsid w:val="005C6043"/>
    <w:rsid w:val="005C6711"/>
    <w:rsid w:val="005C7FF5"/>
    <w:rsid w:val="005D029B"/>
    <w:rsid w:val="005D0A7A"/>
    <w:rsid w:val="005D1FFC"/>
    <w:rsid w:val="005D2B38"/>
    <w:rsid w:val="005D42CB"/>
    <w:rsid w:val="005D7BF3"/>
    <w:rsid w:val="005E0729"/>
    <w:rsid w:val="005E0B01"/>
    <w:rsid w:val="005E244A"/>
    <w:rsid w:val="005E33E8"/>
    <w:rsid w:val="005E740A"/>
    <w:rsid w:val="005E745E"/>
    <w:rsid w:val="005E79A1"/>
    <w:rsid w:val="005F0BC4"/>
    <w:rsid w:val="005F21B6"/>
    <w:rsid w:val="005F3DB5"/>
    <w:rsid w:val="005F4325"/>
    <w:rsid w:val="005F55AA"/>
    <w:rsid w:val="005F6D66"/>
    <w:rsid w:val="0060229C"/>
    <w:rsid w:val="00603E60"/>
    <w:rsid w:val="0060402C"/>
    <w:rsid w:val="006050FB"/>
    <w:rsid w:val="00605514"/>
    <w:rsid w:val="00606386"/>
    <w:rsid w:val="00606E46"/>
    <w:rsid w:val="00607CED"/>
    <w:rsid w:val="0061290A"/>
    <w:rsid w:val="00614D87"/>
    <w:rsid w:val="00615131"/>
    <w:rsid w:val="00615693"/>
    <w:rsid w:val="0061617D"/>
    <w:rsid w:val="006173B1"/>
    <w:rsid w:val="0062276C"/>
    <w:rsid w:val="00626DEA"/>
    <w:rsid w:val="00626F10"/>
    <w:rsid w:val="006274D9"/>
    <w:rsid w:val="00627D39"/>
    <w:rsid w:val="00630067"/>
    <w:rsid w:val="0063202C"/>
    <w:rsid w:val="00632DE6"/>
    <w:rsid w:val="00632ED3"/>
    <w:rsid w:val="006348DD"/>
    <w:rsid w:val="00634F10"/>
    <w:rsid w:val="00635D66"/>
    <w:rsid w:val="00637572"/>
    <w:rsid w:val="00640494"/>
    <w:rsid w:val="00640F09"/>
    <w:rsid w:val="006433E5"/>
    <w:rsid w:val="00643DCB"/>
    <w:rsid w:val="0064438A"/>
    <w:rsid w:val="00644DE4"/>
    <w:rsid w:val="00645DBB"/>
    <w:rsid w:val="00645FDD"/>
    <w:rsid w:val="00646B9F"/>
    <w:rsid w:val="00646C81"/>
    <w:rsid w:val="00646FEE"/>
    <w:rsid w:val="006540B6"/>
    <w:rsid w:val="006559E6"/>
    <w:rsid w:val="00655ACB"/>
    <w:rsid w:val="00655E1A"/>
    <w:rsid w:val="0065752F"/>
    <w:rsid w:val="006576F2"/>
    <w:rsid w:val="00657806"/>
    <w:rsid w:val="00660F69"/>
    <w:rsid w:val="00664BAB"/>
    <w:rsid w:val="0066543B"/>
    <w:rsid w:val="00667697"/>
    <w:rsid w:val="00667AF4"/>
    <w:rsid w:val="00667C0C"/>
    <w:rsid w:val="00667FDC"/>
    <w:rsid w:val="00671112"/>
    <w:rsid w:val="006735FC"/>
    <w:rsid w:val="006754FB"/>
    <w:rsid w:val="00676081"/>
    <w:rsid w:val="0067612E"/>
    <w:rsid w:val="00676635"/>
    <w:rsid w:val="00676FE4"/>
    <w:rsid w:val="00677521"/>
    <w:rsid w:val="0068086C"/>
    <w:rsid w:val="0068172B"/>
    <w:rsid w:val="00681CC3"/>
    <w:rsid w:val="0068216C"/>
    <w:rsid w:val="006822C8"/>
    <w:rsid w:val="00684CCA"/>
    <w:rsid w:val="0068567B"/>
    <w:rsid w:val="0068577A"/>
    <w:rsid w:val="00687073"/>
    <w:rsid w:val="00687DAE"/>
    <w:rsid w:val="00690664"/>
    <w:rsid w:val="0069084A"/>
    <w:rsid w:val="00690D0C"/>
    <w:rsid w:val="006912A7"/>
    <w:rsid w:val="00692DEB"/>
    <w:rsid w:val="006935B5"/>
    <w:rsid w:val="00694EFE"/>
    <w:rsid w:val="00694F8A"/>
    <w:rsid w:val="00697149"/>
    <w:rsid w:val="006A1E84"/>
    <w:rsid w:val="006A3A3E"/>
    <w:rsid w:val="006A5229"/>
    <w:rsid w:val="006A52A8"/>
    <w:rsid w:val="006A65B0"/>
    <w:rsid w:val="006A6D23"/>
    <w:rsid w:val="006A7A95"/>
    <w:rsid w:val="006A7FD5"/>
    <w:rsid w:val="006B1F6C"/>
    <w:rsid w:val="006B2416"/>
    <w:rsid w:val="006B2501"/>
    <w:rsid w:val="006B3E86"/>
    <w:rsid w:val="006B6008"/>
    <w:rsid w:val="006B7210"/>
    <w:rsid w:val="006C166F"/>
    <w:rsid w:val="006C470F"/>
    <w:rsid w:val="006C4BBA"/>
    <w:rsid w:val="006C5666"/>
    <w:rsid w:val="006C7151"/>
    <w:rsid w:val="006D3E73"/>
    <w:rsid w:val="006D4BEE"/>
    <w:rsid w:val="006D6AEB"/>
    <w:rsid w:val="006E0B38"/>
    <w:rsid w:val="006E2303"/>
    <w:rsid w:val="006E5501"/>
    <w:rsid w:val="006E6B25"/>
    <w:rsid w:val="006E7253"/>
    <w:rsid w:val="006F0BBE"/>
    <w:rsid w:val="006F1BA6"/>
    <w:rsid w:val="006F206D"/>
    <w:rsid w:val="006F3208"/>
    <w:rsid w:val="006F736B"/>
    <w:rsid w:val="006F7F3B"/>
    <w:rsid w:val="00700D54"/>
    <w:rsid w:val="0070130C"/>
    <w:rsid w:val="00701B3C"/>
    <w:rsid w:val="007023C2"/>
    <w:rsid w:val="0070537C"/>
    <w:rsid w:val="007056DF"/>
    <w:rsid w:val="00705B5A"/>
    <w:rsid w:val="00705DFA"/>
    <w:rsid w:val="007114A4"/>
    <w:rsid w:val="0071352B"/>
    <w:rsid w:val="0071424E"/>
    <w:rsid w:val="00716177"/>
    <w:rsid w:val="00716701"/>
    <w:rsid w:val="00717B9E"/>
    <w:rsid w:val="00720184"/>
    <w:rsid w:val="00722292"/>
    <w:rsid w:val="00722CE8"/>
    <w:rsid w:val="0072483A"/>
    <w:rsid w:val="00724C44"/>
    <w:rsid w:val="00726A28"/>
    <w:rsid w:val="00731363"/>
    <w:rsid w:val="00732738"/>
    <w:rsid w:val="00734604"/>
    <w:rsid w:val="00734FB1"/>
    <w:rsid w:val="007350D0"/>
    <w:rsid w:val="007355DB"/>
    <w:rsid w:val="00735A02"/>
    <w:rsid w:val="00735EA8"/>
    <w:rsid w:val="00736108"/>
    <w:rsid w:val="0073751D"/>
    <w:rsid w:val="0074126E"/>
    <w:rsid w:val="007424C2"/>
    <w:rsid w:val="00744245"/>
    <w:rsid w:val="007459AF"/>
    <w:rsid w:val="0074710B"/>
    <w:rsid w:val="007478D8"/>
    <w:rsid w:val="00750D86"/>
    <w:rsid w:val="0075185C"/>
    <w:rsid w:val="00753335"/>
    <w:rsid w:val="0075393D"/>
    <w:rsid w:val="00753A0F"/>
    <w:rsid w:val="00753F0A"/>
    <w:rsid w:val="00755D7D"/>
    <w:rsid w:val="00761B7F"/>
    <w:rsid w:val="0076208B"/>
    <w:rsid w:val="00762413"/>
    <w:rsid w:val="00762483"/>
    <w:rsid w:val="00764162"/>
    <w:rsid w:val="007641A1"/>
    <w:rsid w:val="00764766"/>
    <w:rsid w:val="00771445"/>
    <w:rsid w:val="00771F35"/>
    <w:rsid w:val="00772845"/>
    <w:rsid w:val="00775A02"/>
    <w:rsid w:val="00776076"/>
    <w:rsid w:val="007760A0"/>
    <w:rsid w:val="00777521"/>
    <w:rsid w:val="00777D18"/>
    <w:rsid w:val="00780042"/>
    <w:rsid w:val="007801A9"/>
    <w:rsid w:val="00781FB8"/>
    <w:rsid w:val="007825EA"/>
    <w:rsid w:val="007827E8"/>
    <w:rsid w:val="007829E1"/>
    <w:rsid w:val="0078387D"/>
    <w:rsid w:val="00784A34"/>
    <w:rsid w:val="00787111"/>
    <w:rsid w:val="007908AC"/>
    <w:rsid w:val="00790A76"/>
    <w:rsid w:val="0079144B"/>
    <w:rsid w:val="0079405C"/>
    <w:rsid w:val="00796ABD"/>
    <w:rsid w:val="00797E28"/>
    <w:rsid w:val="007A098E"/>
    <w:rsid w:val="007A2584"/>
    <w:rsid w:val="007A509D"/>
    <w:rsid w:val="007A65FB"/>
    <w:rsid w:val="007A6A9C"/>
    <w:rsid w:val="007A6BEA"/>
    <w:rsid w:val="007A75CF"/>
    <w:rsid w:val="007A7D71"/>
    <w:rsid w:val="007B104A"/>
    <w:rsid w:val="007B202E"/>
    <w:rsid w:val="007B2445"/>
    <w:rsid w:val="007B3ADF"/>
    <w:rsid w:val="007B40C3"/>
    <w:rsid w:val="007B4B80"/>
    <w:rsid w:val="007B76BD"/>
    <w:rsid w:val="007C049E"/>
    <w:rsid w:val="007C0695"/>
    <w:rsid w:val="007C4A14"/>
    <w:rsid w:val="007C4A35"/>
    <w:rsid w:val="007C7091"/>
    <w:rsid w:val="007D28B6"/>
    <w:rsid w:val="007D5FE7"/>
    <w:rsid w:val="007D6217"/>
    <w:rsid w:val="007D6497"/>
    <w:rsid w:val="007E0253"/>
    <w:rsid w:val="007E12A9"/>
    <w:rsid w:val="007E179E"/>
    <w:rsid w:val="007E28A7"/>
    <w:rsid w:val="007E4568"/>
    <w:rsid w:val="007E55D7"/>
    <w:rsid w:val="007E61FF"/>
    <w:rsid w:val="007F3522"/>
    <w:rsid w:val="007F36A0"/>
    <w:rsid w:val="007F5B53"/>
    <w:rsid w:val="007F5B74"/>
    <w:rsid w:val="007F5EDD"/>
    <w:rsid w:val="007F60E5"/>
    <w:rsid w:val="007F67D2"/>
    <w:rsid w:val="007F7157"/>
    <w:rsid w:val="007F72D9"/>
    <w:rsid w:val="008046DE"/>
    <w:rsid w:val="00804806"/>
    <w:rsid w:val="00804E62"/>
    <w:rsid w:val="00805003"/>
    <w:rsid w:val="00805DD9"/>
    <w:rsid w:val="00806D5E"/>
    <w:rsid w:val="0081008A"/>
    <w:rsid w:val="00810D11"/>
    <w:rsid w:val="0081408D"/>
    <w:rsid w:val="0081434E"/>
    <w:rsid w:val="008145A8"/>
    <w:rsid w:val="00814699"/>
    <w:rsid w:val="008152BB"/>
    <w:rsid w:val="00820141"/>
    <w:rsid w:val="00820D4A"/>
    <w:rsid w:val="008218D6"/>
    <w:rsid w:val="008276C0"/>
    <w:rsid w:val="00827EDF"/>
    <w:rsid w:val="00833573"/>
    <w:rsid w:val="00834B6D"/>
    <w:rsid w:val="008354DF"/>
    <w:rsid w:val="0083562F"/>
    <w:rsid w:val="00836683"/>
    <w:rsid w:val="00840183"/>
    <w:rsid w:val="0084025B"/>
    <w:rsid w:val="00843609"/>
    <w:rsid w:val="00844786"/>
    <w:rsid w:val="00845042"/>
    <w:rsid w:val="00852AC5"/>
    <w:rsid w:val="00852E73"/>
    <w:rsid w:val="00853B75"/>
    <w:rsid w:val="008548CE"/>
    <w:rsid w:val="00854D6C"/>
    <w:rsid w:val="00856251"/>
    <w:rsid w:val="00856AAA"/>
    <w:rsid w:val="00857ED2"/>
    <w:rsid w:val="0086040D"/>
    <w:rsid w:val="00862BE7"/>
    <w:rsid w:val="0086391C"/>
    <w:rsid w:val="0086446A"/>
    <w:rsid w:val="00864767"/>
    <w:rsid w:val="00864AF6"/>
    <w:rsid w:val="008660FD"/>
    <w:rsid w:val="00870029"/>
    <w:rsid w:val="008712FF"/>
    <w:rsid w:val="008715E1"/>
    <w:rsid w:val="00874399"/>
    <w:rsid w:val="00875AD4"/>
    <w:rsid w:val="00880BFA"/>
    <w:rsid w:val="00880CE5"/>
    <w:rsid w:val="008816C9"/>
    <w:rsid w:val="00881983"/>
    <w:rsid w:val="008827B4"/>
    <w:rsid w:val="00882B19"/>
    <w:rsid w:val="00884632"/>
    <w:rsid w:val="00884666"/>
    <w:rsid w:val="00885A82"/>
    <w:rsid w:val="008871D8"/>
    <w:rsid w:val="00887F11"/>
    <w:rsid w:val="00890F9E"/>
    <w:rsid w:val="00891E59"/>
    <w:rsid w:val="00892073"/>
    <w:rsid w:val="00893951"/>
    <w:rsid w:val="00893C9D"/>
    <w:rsid w:val="00894DED"/>
    <w:rsid w:val="00895D8B"/>
    <w:rsid w:val="00896B77"/>
    <w:rsid w:val="008A0253"/>
    <w:rsid w:val="008A09E8"/>
    <w:rsid w:val="008A1005"/>
    <w:rsid w:val="008A402F"/>
    <w:rsid w:val="008A4B4E"/>
    <w:rsid w:val="008A5782"/>
    <w:rsid w:val="008A5FE4"/>
    <w:rsid w:val="008A65E6"/>
    <w:rsid w:val="008A6761"/>
    <w:rsid w:val="008A77CA"/>
    <w:rsid w:val="008B1052"/>
    <w:rsid w:val="008B2294"/>
    <w:rsid w:val="008B29FD"/>
    <w:rsid w:val="008B37A2"/>
    <w:rsid w:val="008B42EF"/>
    <w:rsid w:val="008B42FF"/>
    <w:rsid w:val="008B5DF7"/>
    <w:rsid w:val="008B6F58"/>
    <w:rsid w:val="008B7CA8"/>
    <w:rsid w:val="008C2501"/>
    <w:rsid w:val="008C3431"/>
    <w:rsid w:val="008C3798"/>
    <w:rsid w:val="008C46EE"/>
    <w:rsid w:val="008C4C4F"/>
    <w:rsid w:val="008C6819"/>
    <w:rsid w:val="008C7156"/>
    <w:rsid w:val="008C76C1"/>
    <w:rsid w:val="008D042B"/>
    <w:rsid w:val="008D157C"/>
    <w:rsid w:val="008D2533"/>
    <w:rsid w:val="008D2F42"/>
    <w:rsid w:val="008D39A7"/>
    <w:rsid w:val="008D3DA2"/>
    <w:rsid w:val="008E0B81"/>
    <w:rsid w:val="008E17FE"/>
    <w:rsid w:val="008E4C10"/>
    <w:rsid w:val="008E5025"/>
    <w:rsid w:val="008E51F5"/>
    <w:rsid w:val="008E5A69"/>
    <w:rsid w:val="008E71F5"/>
    <w:rsid w:val="008F0377"/>
    <w:rsid w:val="008F1840"/>
    <w:rsid w:val="008F2F4E"/>
    <w:rsid w:val="008F40CE"/>
    <w:rsid w:val="008F45B0"/>
    <w:rsid w:val="008F5668"/>
    <w:rsid w:val="008F6FEA"/>
    <w:rsid w:val="00900AFF"/>
    <w:rsid w:val="00902B99"/>
    <w:rsid w:val="009035A8"/>
    <w:rsid w:val="0090383C"/>
    <w:rsid w:val="00904E66"/>
    <w:rsid w:val="00910139"/>
    <w:rsid w:val="0091076D"/>
    <w:rsid w:val="00911BBB"/>
    <w:rsid w:val="00912C13"/>
    <w:rsid w:val="00912F60"/>
    <w:rsid w:val="009130ED"/>
    <w:rsid w:val="0091389F"/>
    <w:rsid w:val="00916CAD"/>
    <w:rsid w:val="00917438"/>
    <w:rsid w:val="009200DC"/>
    <w:rsid w:val="00920A9A"/>
    <w:rsid w:val="0092119C"/>
    <w:rsid w:val="00921374"/>
    <w:rsid w:val="00923499"/>
    <w:rsid w:val="00924A65"/>
    <w:rsid w:val="00926F3B"/>
    <w:rsid w:val="00930394"/>
    <w:rsid w:val="009308EA"/>
    <w:rsid w:val="009342C3"/>
    <w:rsid w:val="009355F7"/>
    <w:rsid w:val="00936FFE"/>
    <w:rsid w:val="009407C8"/>
    <w:rsid w:val="00941A12"/>
    <w:rsid w:val="00942AE3"/>
    <w:rsid w:val="00944D3D"/>
    <w:rsid w:val="00945E32"/>
    <w:rsid w:val="009504D8"/>
    <w:rsid w:val="00951008"/>
    <w:rsid w:val="009510D9"/>
    <w:rsid w:val="0095157C"/>
    <w:rsid w:val="00953163"/>
    <w:rsid w:val="00956EB2"/>
    <w:rsid w:val="009577C8"/>
    <w:rsid w:val="00961229"/>
    <w:rsid w:val="009615E1"/>
    <w:rsid w:val="00962399"/>
    <w:rsid w:val="0097068D"/>
    <w:rsid w:val="00972DC4"/>
    <w:rsid w:val="00972F2E"/>
    <w:rsid w:val="00974BE6"/>
    <w:rsid w:val="00976E75"/>
    <w:rsid w:val="009840A4"/>
    <w:rsid w:val="00985F16"/>
    <w:rsid w:val="00986D2D"/>
    <w:rsid w:val="00987312"/>
    <w:rsid w:val="00990503"/>
    <w:rsid w:val="009927E1"/>
    <w:rsid w:val="00993617"/>
    <w:rsid w:val="009A04F8"/>
    <w:rsid w:val="009A67F3"/>
    <w:rsid w:val="009B0295"/>
    <w:rsid w:val="009B07C0"/>
    <w:rsid w:val="009B0F3A"/>
    <w:rsid w:val="009B42F6"/>
    <w:rsid w:val="009B5259"/>
    <w:rsid w:val="009B5CD1"/>
    <w:rsid w:val="009B7F4E"/>
    <w:rsid w:val="009C0486"/>
    <w:rsid w:val="009C0849"/>
    <w:rsid w:val="009C2D15"/>
    <w:rsid w:val="009C32CD"/>
    <w:rsid w:val="009C3F74"/>
    <w:rsid w:val="009C5148"/>
    <w:rsid w:val="009C5725"/>
    <w:rsid w:val="009C62EA"/>
    <w:rsid w:val="009C6C0B"/>
    <w:rsid w:val="009C77ED"/>
    <w:rsid w:val="009D309E"/>
    <w:rsid w:val="009D3DF4"/>
    <w:rsid w:val="009D551D"/>
    <w:rsid w:val="009D66A6"/>
    <w:rsid w:val="009E1143"/>
    <w:rsid w:val="009E2896"/>
    <w:rsid w:val="009E3311"/>
    <w:rsid w:val="009E3D28"/>
    <w:rsid w:val="009E532F"/>
    <w:rsid w:val="009E5502"/>
    <w:rsid w:val="009E7D12"/>
    <w:rsid w:val="009E7F81"/>
    <w:rsid w:val="009F094B"/>
    <w:rsid w:val="009F0FD4"/>
    <w:rsid w:val="009F1591"/>
    <w:rsid w:val="009F200A"/>
    <w:rsid w:val="009F2462"/>
    <w:rsid w:val="009F2DA6"/>
    <w:rsid w:val="009F4298"/>
    <w:rsid w:val="009F42A6"/>
    <w:rsid w:val="009F4355"/>
    <w:rsid w:val="009F6CBE"/>
    <w:rsid w:val="009F7719"/>
    <w:rsid w:val="009F7C6A"/>
    <w:rsid w:val="00A012A3"/>
    <w:rsid w:val="00A01967"/>
    <w:rsid w:val="00A04EA7"/>
    <w:rsid w:val="00A062A3"/>
    <w:rsid w:val="00A072CB"/>
    <w:rsid w:val="00A075CF"/>
    <w:rsid w:val="00A07BAF"/>
    <w:rsid w:val="00A110FD"/>
    <w:rsid w:val="00A12C2C"/>
    <w:rsid w:val="00A133E7"/>
    <w:rsid w:val="00A140EC"/>
    <w:rsid w:val="00A14292"/>
    <w:rsid w:val="00A15259"/>
    <w:rsid w:val="00A165AF"/>
    <w:rsid w:val="00A1779A"/>
    <w:rsid w:val="00A20322"/>
    <w:rsid w:val="00A20DC0"/>
    <w:rsid w:val="00A214F4"/>
    <w:rsid w:val="00A21F47"/>
    <w:rsid w:val="00A22BD6"/>
    <w:rsid w:val="00A2345E"/>
    <w:rsid w:val="00A23A3C"/>
    <w:rsid w:val="00A23C57"/>
    <w:rsid w:val="00A23F29"/>
    <w:rsid w:val="00A24B79"/>
    <w:rsid w:val="00A25AE2"/>
    <w:rsid w:val="00A26023"/>
    <w:rsid w:val="00A26AF0"/>
    <w:rsid w:val="00A326C3"/>
    <w:rsid w:val="00A35339"/>
    <w:rsid w:val="00A36450"/>
    <w:rsid w:val="00A3787B"/>
    <w:rsid w:val="00A406B4"/>
    <w:rsid w:val="00A43610"/>
    <w:rsid w:val="00A440DB"/>
    <w:rsid w:val="00A4529A"/>
    <w:rsid w:val="00A4576A"/>
    <w:rsid w:val="00A47A38"/>
    <w:rsid w:val="00A51B2E"/>
    <w:rsid w:val="00A52021"/>
    <w:rsid w:val="00A53102"/>
    <w:rsid w:val="00A53117"/>
    <w:rsid w:val="00A556CB"/>
    <w:rsid w:val="00A55CDA"/>
    <w:rsid w:val="00A55E00"/>
    <w:rsid w:val="00A56D5D"/>
    <w:rsid w:val="00A57267"/>
    <w:rsid w:val="00A60564"/>
    <w:rsid w:val="00A62737"/>
    <w:rsid w:val="00A643B8"/>
    <w:rsid w:val="00A64660"/>
    <w:rsid w:val="00A65818"/>
    <w:rsid w:val="00A6725C"/>
    <w:rsid w:val="00A73AF3"/>
    <w:rsid w:val="00A756F8"/>
    <w:rsid w:val="00A7705A"/>
    <w:rsid w:val="00A771EE"/>
    <w:rsid w:val="00A80328"/>
    <w:rsid w:val="00A81669"/>
    <w:rsid w:val="00A82E5C"/>
    <w:rsid w:val="00A83C19"/>
    <w:rsid w:val="00A85397"/>
    <w:rsid w:val="00A87FE0"/>
    <w:rsid w:val="00A904D0"/>
    <w:rsid w:val="00A92B84"/>
    <w:rsid w:val="00A935B7"/>
    <w:rsid w:val="00A95FBF"/>
    <w:rsid w:val="00A974F6"/>
    <w:rsid w:val="00AA1193"/>
    <w:rsid w:val="00AA3491"/>
    <w:rsid w:val="00AA3581"/>
    <w:rsid w:val="00AA3882"/>
    <w:rsid w:val="00AA3C29"/>
    <w:rsid w:val="00AA3F4D"/>
    <w:rsid w:val="00AA4B08"/>
    <w:rsid w:val="00AA4C28"/>
    <w:rsid w:val="00AA4E37"/>
    <w:rsid w:val="00AA6C8E"/>
    <w:rsid w:val="00AA70A3"/>
    <w:rsid w:val="00AB0762"/>
    <w:rsid w:val="00AB20E9"/>
    <w:rsid w:val="00AB532E"/>
    <w:rsid w:val="00AB6F1F"/>
    <w:rsid w:val="00AB6F56"/>
    <w:rsid w:val="00AC0AED"/>
    <w:rsid w:val="00AC1E39"/>
    <w:rsid w:val="00AC435A"/>
    <w:rsid w:val="00AC4E75"/>
    <w:rsid w:val="00AC5054"/>
    <w:rsid w:val="00AC5E69"/>
    <w:rsid w:val="00AD0915"/>
    <w:rsid w:val="00AD1383"/>
    <w:rsid w:val="00AD1551"/>
    <w:rsid w:val="00AD3C2C"/>
    <w:rsid w:val="00AD3EBE"/>
    <w:rsid w:val="00AD42F5"/>
    <w:rsid w:val="00AD6AEC"/>
    <w:rsid w:val="00AE068E"/>
    <w:rsid w:val="00AE53EC"/>
    <w:rsid w:val="00AE5586"/>
    <w:rsid w:val="00AE58FF"/>
    <w:rsid w:val="00AE6B4D"/>
    <w:rsid w:val="00AF0DBA"/>
    <w:rsid w:val="00AF2AE0"/>
    <w:rsid w:val="00AF5FAB"/>
    <w:rsid w:val="00B00509"/>
    <w:rsid w:val="00B00A56"/>
    <w:rsid w:val="00B020A0"/>
    <w:rsid w:val="00B026F9"/>
    <w:rsid w:val="00B02DF0"/>
    <w:rsid w:val="00B033B6"/>
    <w:rsid w:val="00B072DE"/>
    <w:rsid w:val="00B07635"/>
    <w:rsid w:val="00B0777E"/>
    <w:rsid w:val="00B07E75"/>
    <w:rsid w:val="00B10D2D"/>
    <w:rsid w:val="00B11A13"/>
    <w:rsid w:val="00B11A3D"/>
    <w:rsid w:val="00B11C93"/>
    <w:rsid w:val="00B14814"/>
    <w:rsid w:val="00B21680"/>
    <w:rsid w:val="00B2605D"/>
    <w:rsid w:val="00B26F2F"/>
    <w:rsid w:val="00B27395"/>
    <w:rsid w:val="00B31715"/>
    <w:rsid w:val="00B31DE8"/>
    <w:rsid w:val="00B31EDF"/>
    <w:rsid w:val="00B33FB6"/>
    <w:rsid w:val="00B35288"/>
    <w:rsid w:val="00B36618"/>
    <w:rsid w:val="00B3702C"/>
    <w:rsid w:val="00B40204"/>
    <w:rsid w:val="00B4084B"/>
    <w:rsid w:val="00B43958"/>
    <w:rsid w:val="00B446A2"/>
    <w:rsid w:val="00B4519A"/>
    <w:rsid w:val="00B45365"/>
    <w:rsid w:val="00B46E43"/>
    <w:rsid w:val="00B47900"/>
    <w:rsid w:val="00B50D8F"/>
    <w:rsid w:val="00B512A1"/>
    <w:rsid w:val="00B51BAA"/>
    <w:rsid w:val="00B520F8"/>
    <w:rsid w:val="00B6057B"/>
    <w:rsid w:val="00B60FF9"/>
    <w:rsid w:val="00B619A1"/>
    <w:rsid w:val="00B623CE"/>
    <w:rsid w:val="00B633E6"/>
    <w:rsid w:val="00B63D5E"/>
    <w:rsid w:val="00B6473E"/>
    <w:rsid w:val="00B648B1"/>
    <w:rsid w:val="00B66F6C"/>
    <w:rsid w:val="00B66FD3"/>
    <w:rsid w:val="00B67BCB"/>
    <w:rsid w:val="00B70F5C"/>
    <w:rsid w:val="00B71B6D"/>
    <w:rsid w:val="00B72462"/>
    <w:rsid w:val="00B72F4E"/>
    <w:rsid w:val="00B75673"/>
    <w:rsid w:val="00B75BFA"/>
    <w:rsid w:val="00B77183"/>
    <w:rsid w:val="00B804CB"/>
    <w:rsid w:val="00B80E3C"/>
    <w:rsid w:val="00B82C9B"/>
    <w:rsid w:val="00B837B4"/>
    <w:rsid w:val="00B83D9A"/>
    <w:rsid w:val="00B85257"/>
    <w:rsid w:val="00B853DB"/>
    <w:rsid w:val="00B85ED2"/>
    <w:rsid w:val="00B86438"/>
    <w:rsid w:val="00B90347"/>
    <w:rsid w:val="00B90D16"/>
    <w:rsid w:val="00B93261"/>
    <w:rsid w:val="00B947B1"/>
    <w:rsid w:val="00B947E9"/>
    <w:rsid w:val="00B9669A"/>
    <w:rsid w:val="00B97253"/>
    <w:rsid w:val="00B97779"/>
    <w:rsid w:val="00B97CBC"/>
    <w:rsid w:val="00BA038B"/>
    <w:rsid w:val="00BA0805"/>
    <w:rsid w:val="00BA09F8"/>
    <w:rsid w:val="00BA0C8E"/>
    <w:rsid w:val="00BA0D21"/>
    <w:rsid w:val="00BA1CE6"/>
    <w:rsid w:val="00BA2E66"/>
    <w:rsid w:val="00BA3F84"/>
    <w:rsid w:val="00BA43B5"/>
    <w:rsid w:val="00BA4EFB"/>
    <w:rsid w:val="00BA6C06"/>
    <w:rsid w:val="00BB29E0"/>
    <w:rsid w:val="00BB3236"/>
    <w:rsid w:val="00BB34E7"/>
    <w:rsid w:val="00BB56B3"/>
    <w:rsid w:val="00BB5AF7"/>
    <w:rsid w:val="00BB7716"/>
    <w:rsid w:val="00BC575E"/>
    <w:rsid w:val="00BC71A9"/>
    <w:rsid w:val="00BD0697"/>
    <w:rsid w:val="00BD2B64"/>
    <w:rsid w:val="00BD3531"/>
    <w:rsid w:val="00BD4BF1"/>
    <w:rsid w:val="00BD5D19"/>
    <w:rsid w:val="00BD6307"/>
    <w:rsid w:val="00BE06FC"/>
    <w:rsid w:val="00BE177D"/>
    <w:rsid w:val="00BE1840"/>
    <w:rsid w:val="00BE55AC"/>
    <w:rsid w:val="00BE64BB"/>
    <w:rsid w:val="00BE6725"/>
    <w:rsid w:val="00BF0647"/>
    <w:rsid w:val="00BF3449"/>
    <w:rsid w:val="00BF3921"/>
    <w:rsid w:val="00BF3C63"/>
    <w:rsid w:val="00BF4848"/>
    <w:rsid w:val="00BF703C"/>
    <w:rsid w:val="00C00662"/>
    <w:rsid w:val="00C01189"/>
    <w:rsid w:val="00C02432"/>
    <w:rsid w:val="00C03FB5"/>
    <w:rsid w:val="00C04500"/>
    <w:rsid w:val="00C045BD"/>
    <w:rsid w:val="00C05621"/>
    <w:rsid w:val="00C05BD0"/>
    <w:rsid w:val="00C06D44"/>
    <w:rsid w:val="00C06D6A"/>
    <w:rsid w:val="00C10339"/>
    <w:rsid w:val="00C103B5"/>
    <w:rsid w:val="00C1310A"/>
    <w:rsid w:val="00C15100"/>
    <w:rsid w:val="00C15BE0"/>
    <w:rsid w:val="00C161B7"/>
    <w:rsid w:val="00C16738"/>
    <w:rsid w:val="00C20310"/>
    <w:rsid w:val="00C20486"/>
    <w:rsid w:val="00C20BED"/>
    <w:rsid w:val="00C20DBF"/>
    <w:rsid w:val="00C220B7"/>
    <w:rsid w:val="00C221E8"/>
    <w:rsid w:val="00C22CE4"/>
    <w:rsid w:val="00C239DF"/>
    <w:rsid w:val="00C24E3D"/>
    <w:rsid w:val="00C24F23"/>
    <w:rsid w:val="00C2681B"/>
    <w:rsid w:val="00C2728F"/>
    <w:rsid w:val="00C2772E"/>
    <w:rsid w:val="00C303B1"/>
    <w:rsid w:val="00C32FE8"/>
    <w:rsid w:val="00C3497B"/>
    <w:rsid w:val="00C34FEF"/>
    <w:rsid w:val="00C3513A"/>
    <w:rsid w:val="00C379EF"/>
    <w:rsid w:val="00C37B7A"/>
    <w:rsid w:val="00C439D5"/>
    <w:rsid w:val="00C44694"/>
    <w:rsid w:val="00C44842"/>
    <w:rsid w:val="00C45CD8"/>
    <w:rsid w:val="00C45D9A"/>
    <w:rsid w:val="00C46977"/>
    <w:rsid w:val="00C46EA2"/>
    <w:rsid w:val="00C50522"/>
    <w:rsid w:val="00C52C68"/>
    <w:rsid w:val="00C539FD"/>
    <w:rsid w:val="00C53DB6"/>
    <w:rsid w:val="00C54271"/>
    <w:rsid w:val="00C54D60"/>
    <w:rsid w:val="00C5563F"/>
    <w:rsid w:val="00C57725"/>
    <w:rsid w:val="00C607B1"/>
    <w:rsid w:val="00C60E2E"/>
    <w:rsid w:val="00C61A01"/>
    <w:rsid w:val="00C625F3"/>
    <w:rsid w:val="00C62798"/>
    <w:rsid w:val="00C65621"/>
    <w:rsid w:val="00C66791"/>
    <w:rsid w:val="00C6796A"/>
    <w:rsid w:val="00C73A7D"/>
    <w:rsid w:val="00C74830"/>
    <w:rsid w:val="00C75BB0"/>
    <w:rsid w:val="00C75EC6"/>
    <w:rsid w:val="00C7772A"/>
    <w:rsid w:val="00C80BFC"/>
    <w:rsid w:val="00C821E2"/>
    <w:rsid w:val="00C84622"/>
    <w:rsid w:val="00C84C0E"/>
    <w:rsid w:val="00C8538F"/>
    <w:rsid w:val="00C861D0"/>
    <w:rsid w:val="00C86A30"/>
    <w:rsid w:val="00C86C27"/>
    <w:rsid w:val="00C90223"/>
    <w:rsid w:val="00C92D32"/>
    <w:rsid w:val="00C93665"/>
    <w:rsid w:val="00C9394F"/>
    <w:rsid w:val="00C95503"/>
    <w:rsid w:val="00C97B89"/>
    <w:rsid w:val="00CA0E9B"/>
    <w:rsid w:val="00CA12BA"/>
    <w:rsid w:val="00CA2095"/>
    <w:rsid w:val="00CA2287"/>
    <w:rsid w:val="00CA410A"/>
    <w:rsid w:val="00CA4175"/>
    <w:rsid w:val="00CA63CF"/>
    <w:rsid w:val="00CA67C0"/>
    <w:rsid w:val="00CA6CEF"/>
    <w:rsid w:val="00CB11C7"/>
    <w:rsid w:val="00CB376F"/>
    <w:rsid w:val="00CB6258"/>
    <w:rsid w:val="00CB737B"/>
    <w:rsid w:val="00CC1D13"/>
    <w:rsid w:val="00CC1F39"/>
    <w:rsid w:val="00CC2436"/>
    <w:rsid w:val="00CC28CC"/>
    <w:rsid w:val="00CC33F1"/>
    <w:rsid w:val="00CC3D17"/>
    <w:rsid w:val="00CC5618"/>
    <w:rsid w:val="00CC7853"/>
    <w:rsid w:val="00CD0255"/>
    <w:rsid w:val="00CD07F5"/>
    <w:rsid w:val="00CD09C5"/>
    <w:rsid w:val="00CD1554"/>
    <w:rsid w:val="00CD20D4"/>
    <w:rsid w:val="00CD29B3"/>
    <w:rsid w:val="00CD34A7"/>
    <w:rsid w:val="00CD4CAD"/>
    <w:rsid w:val="00CD54F6"/>
    <w:rsid w:val="00CD5B09"/>
    <w:rsid w:val="00CD74BC"/>
    <w:rsid w:val="00CD795B"/>
    <w:rsid w:val="00CE08FA"/>
    <w:rsid w:val="00CE16C0"/>
    <w:rsid w:val="00CE2198"/>
    <w:rsid w:val="00CE4F8A"/>
    <w:rsid w:val="00CE573D"/>
    <w:rsid w:val="00CE58CB"/>
    <w:rsid w:val="00CE6CC2"/>
    <w:rsid w:val="00CE6D17"/>
    <w:rsid w:val="00CF013E"/>
    <w:rsid w:val="00CF3C6E"/>
    <w:rsid w:val="00CF4FF0"/>
    <w:rsid w:val="00CF6D9B"/>
    <w:rsid w:val="00D01256"/>
    <w:rsid w:val="00D01729"/>
    <w:rsid w:val="00D01B28"/>
    <w:rsid w:val="00D1144C"/>
    <w:rsid w:val="00D1201C"/>
    <w:rsid w:val="00D14D50"/>
    <w:rsid w:val="00D155E4"/>
    <w:rsid w:val="00D15B22"/>
    <w:rsid w:val="00D15DD2"/>
    <w:rsid w:val="00D16938"/>
    <w:rsid w:val="00D16C21"/>
    <w:rsid w:val="00D16C4C"/>
    <w:rsid w:val="00D21755"/>
    <w:rsid w:val="00D21D61"/>
    <w:rsid w:val="00D2347A"/>
    <w:rsid w:val="00D23942"/>
    <w:rsid w:val="00D23BBE"/>
    <w:rsid w:val="00D25064"/>
    <w:rsid w:val="00D31244"/>
    <w:rsid w:val="00D3329B"/>
    <w:rsid w:val="00D34F29"/>
    <w:rsid w:val="00D35231"/>
    <w:rsid w:val="00D36B83"/>
    <w:rsid w:val="00D4155E"/>
    <w:rsid w:val="00D41846"/>
    <w:rsid w:val="00D4199F"/>
    <w:rsid w:val="00D41EEB"/>
    <w:rsid w:val="00D425BD"/>
    <w:rsid w:val="00D42B11"/>
    <w:rsid w:val="00D431AE"/>
    <w:rsid w:val="00D43C2E"/>
    <w:rsid w:val="00D44951"/>
    <w:rsid w:val="00D46165"/>
    <w:rsid w:val="00D47380"/>
    <w:rsid w:val="00D534D3"/>
    <w:rsid w:val="00D548C1"/>
    <w:rsid w:val="00D555EF"/>
    <w:rsid w:val="00D55AA0"/>
    <w:rsid w:val="00D56611"/>
    <w:rsid w:val="00D56D94"/>
    <w:rsid w:val="00D60951"/>
    <w:rsid w:val="00D60CF9"/>
    <w:rsid w:val="00D62130"/>
    <w:rsid w:val="00D62FE3"/>
    <w:rsid w:val="00D635E0"/>
    <w:rsid w:val="00D66BF9"/>
    <w:rsid w:val="00D66C78"/>
    <w:rsid w:val="00D6706C"/>
    <w:rsid w:val="00D67EC1"/>
    <w:rsid w:val="00D700C1"/>
    <w:rsid w:val="00D704C0"/>
    <w:rsid w:val="00D72716"/>
    <w:rsid w:val="00D72E8C"/>
    <w:rsid w:val="00D744CF"/>
    <w:rsid w:val="00D759D7"/>
    <w:rsid w:val="00D75FFD"/>
    <w:rsid w:val="00D76393"/>
    <w:rsid w:val="00D76A06"/>
    <w:rsid w:val="00D802B0"/>
    <w:rsid w:val="00D8193A"/>
    <w:rsid w:val="00D81D74"/>
    <w:rsid w:val="00D82822"/>
    <w:rsid w:val="00D82E7B"/>
    <w:rsid w:val="00D83AF5"/>
    <w:rsid w:val="00D84C66"/>
    <w:rsid w:val="00D852B8"/>
    <w:rsid w:val="00D91020"/>
    <w:rsid w:val="00D92391"/>
    <w:rsid w:val="00D92703"/>
    <w:rsid w:val="00D936A7"/>
    <w:rsid w:val="00D9414D"/>
    <w:rsid w:val="00D94AA8"/>
    <w:rsid w:val="00D95DC9"/>
    <w:rsid w:val="00D96080"/>
    <w:rsid w:val="00D961BB"/>
    <w:rsid w:val="00DA1B5B"/>
    <w:rsid w:val="00DA1F96"/>
    <w:rsid w:val="00DA228F"/>
    <w:rsid w:val="00DA2BF3"/>
    <w:rsid w:val="00DA50A8"/>
    <w:rsid w:val="00DB26E8"/>
    <w:rsid w:val="00DB4373"/>
    <w:rsid w:val="00DB5170"/>
    <w:rsid w:val="00DB6102"/>
    <w:rsid w:val="00DB6180"/>
    <w:rsid w:val="00DC24B3"/>
    <w:rsid w:val="00DC2725"/>
    <w:rsid w:val="00DC2989"/>
    <w:rsid w:val="00DC325E"/>
    <w:rsid w:val="00DC404E"/>
    <w:rsid w:val="00DD0D00"/>
    <w:rsid w:val="00DD17E9"/>
    <w:rsid w:val="00DD56ED"/>
    <w:rsid w:val="00DD62CD"/>
    <w:rsid w:val="00DE079D"/>
    <w:rsid w:val="00DE1707"/>
    <w:rsid w:val="00DE2456"/>
    <w:rsid w:val="00DE3031"/>
    <w:rsid w:val="00DE32B0"/>
    <w:rsid w:val="00DE3D9A"/>
    <w:rsid w:val="00DE4912"/>
    <w:rsid w:val="00DE6D02"/>
    <w:rsid w:val="00DF1CC0"/>
    <w:rsid w:val="00DF547F"/>
    <w:rsid w:val="00DF5C93"/>
    <w:rsid w:val="00DF5EF4"/>
    <w:rsid w:val="00DF6A20"/>
    <w:rsid w:val="00E00926"/>
    <w:rsid w:val="00E02D21"/>
    <w:rsid w:val="00E02F76"/>
    <w:rsid w:val="00E03577"/>
    <w:rsid w:val="00E04057"/>
    <w:rsid w:val="00E05990"/>
    <w:rsid w:val="00E05CC8"/>
    <w:rsid w:val="00E06D34"/>
    <w:rsid w:val="00E11D15"/>
    <w:rsid w:val="00E134EE"/>
    <w:rsid w:val="00E13E7D"/>
    <w:rsid w:val="00E14273"/>
    <w:rsid w:val="00E14CBF"/>
    <w:rsid w:val="00E15B37"/>
    <w:rsid w:val="00E16A27"/>
    <w:rsid w:val="00E16C52"/>
    <w:rsid w:val="00E20A07"/>
    <w:rsid w:val="00E22E4F"/>
    <w:rsid w:val="00E2340E"/>
    <w:rsid w:val="00E23F15"/>
    <w:rsid w:val="00E25F9F"/>
    <w:rsid w:val="00E26533"/>
    <w:rsid w:val="00E26D4C"/>
    <w:rsid w:val="00E2784D"/>
    <w:rsid w:val="00E30C23"/>
    <w:rsid w:val="00E318A9"/>
    <w:rsid w:val="00E31CAF"/>
    <w:rsid w:val="00E33D07"/>
    <w:rsid w:val="00E33D8E"/>
    <w:rsid w:val="00E36572"/>
    <w:rsid w:val="00E40305"/>
    <w:rsid w:val="00E42571"/>
    <w:rsid w:val="00E42679"/>
    <w:rsid w:val="00E42CAF"/>
    <w:rsid w:val="00E445BB"/>
    <w:rsid w:val="00E520EE"/>
    <w:rsid w:val="00E52888"/>
    <w:rsid w:val="00E52FD8"/>
    <w:rsid w:val="00E54FB5"/>
    <w:rsid w:val="00E55357"/>
    <w:rsid w:val="00E555B4"/>
    <w:rsid w:val="00E55B19"/>
    <w:rsid w:val="00E5630E"/>
    <w:rsid w:val="00E577D8"/>
    <w:rsid w:val="00E57F45"/>
    <w:rsid w:val="00E61AF4"/>
    <w:rsid w:val="00E62EFE"/>
    <w:rsid w:val="00E63018"/>
    <w:rsid w:val="00E633F9"/>
    <w:rsid w:val="00E6510B"/>
    <w:rsid w:val="00E65176"/>
    <w:rsid w:val="00E65183"/>
    <w:rsid w:val="00E7065E"/>
    <w:rsid w:val="00E71255"/>
    <w:rsid w:val="00E713BE"/>
    <w:rsid w:val="00E7157D"/>
    <w:rsid w:val="00E71F0E"/>
    <w:rsid w:val="00E72EFE"/>
    <w:rsid w:val="00E74179"/>
    <w:rsid w:val="00E74A50"/>
    <w:rsid w:val="00E75698"/>
    <w:rsid w:val="00E7730D"/>
    <w:rsid w:val="00E77F95"/>
    <w:rsid w:val="00E833F8"/>
    <w:rsid w:val="00E852B7"/>
    <w:rsid w:val="00E8783C"/>
    <w:rsid w:val="00E92A34"/>
    <w:rsid w:val="00E94CED"/>
    <w:rsid w:val="00E95235"/>
    <w:rsid w:val="00E95959"/>
    <w:rsid w:val="00E96594"/>
    <w:rsid w:val="00EA048A"/>
    <w:rsid w:val="00EA1FDF"/>
    <w:rsid w:val="00EA266A"/>
    <w:rsid w:val="00EB05A0"/>
    <w:rsid w:val="00EB0E9D"/>
    <w:rsid w:val="00EB1857"/>
    <w:rsid w:val="00EB3073"/>
    <w:rsid w:val="00EB3F34"/>
    <w:rsid w:val="00EB42B1"/>
    <w:rsid w:val="00EB4AB3"/>
    <w:rsid w:val="00EB4DFF"/>
    <w:rsid w:val="00EB52C8"/>
    <w:rsid w:val="00EB5E3F"/>
    <w:rsid w:val="00EB5E8D"/>
    <w:rsid w:val="00EB78B8"/>
    <w:rsid w:val="00EC0060"/>
    <w:rsid w:val="00EC0681"/>
    <w:rsid w:val="00EC102F"/>
    <w:rsid w:val="00EC2782"/>
    <w:rsid w:val="00EC3D7F"/>
    <w:rsid w:val="00EC4727"/>
    <w:rsid w:val="00EC57DB"/>
    <w:rsid w:val="00EC609A"/>
    <w:rsid w:val="00EC6A86"/>
    <w:rsid w:val="00EC790B"/>
    <w:rsid w:val="00ED0963"/>
    <w:rsid w:val="00ED15FF"/>
    <w:rsid w:val="00ED1B7E"/>
    <w:rsid w:val="00ED31BF"/>
    <w:rsid w:val="00ED328D"/>
    <w:rsid w:val="00ED4197"/>
    <w:rsid w:val="00ED524E"/>
    <w:rsid w:val="00ED52F6"/>
    <w:rsid w:val="00ED59CF"/>
    <w:rsid w:val="00ED62F4"/>
    <w:rsid w:val="00ED7233"/>
    <w:rsid w:val="00ED79A1"/>
    <w:rsid w:val="00EE1F87"/>
    <w:rsid w:val="00EE27EC"/>
    <w:rsid w:val="00EE33FA"/>
    <w:rsid w:val="00EE5D44"/>
    <w:rsid w:val="00EE6A7A"/>
    <w:rsid w:val="00EF2886"/>
    <w:rsid w:val="00EF2BDF"/>
    <w:rsid w:val="00EF4B45"/>
    <w:rsid w:val="00EF5703"/>
    <w:rsid w:val="00EF5CE0"/>
    <w:rsid w:val="00EF6165"/>
    <w:rsid w:val="00EF794C"/>
    <w:rsid w:val="00EF7A78"/>
    <w:rsid w:val="00EF7ADA"/>
    <w:rsid w:val="00F0084A"/>
    <w:rsid w:val="00F017CA"/>
    <w:rsid w:val="00F019AD"/>
    <w:rsid w:val="00F01DC7"/>
    <w:rsid w:val="00F02C10"/>
    <w:rsid w:val="00F02CA1"/>
    <w:rsid w:val="00F030C6"/>
    <w:rsid w:val="00F03E17"/>
    <w:rsid w:val="00F13777"/>
    <w:rsid w:val="00F1462C"/>
    <w:rsid w:val="00F1564D"/>
    <w:rsid w:val="00F15C93"/>
    <w:rsid w:val="00F17270"/>
    <w:rsid w:val="00F21376"/>
    <w:rsid w:val="00F22699"/>
    <w:rsid w:val="00F24734"/>
    <w:rsid w:val="00F24D53"/>
    <w:rsid w:val="00F25E90"/>
    <w:rsid w:val="00F27022"/>
    <w:rsid w:val="00F3085E"/>
    <w:rsid w:val="00F30F1A"/>
    <w:rsid w:val="00F32918"/>
    <w:rsid w:val="00F336CF"/>
    <w:rsid w:val="00F34742"/>
    <w:rsid w:val="00F3528D"/>
    <w:rsid w:val="00F35DAB"/>
    <w:rsid w:val="00F361D9"/>
    <w:rsid w:val="00F3636A"/>
    <w:rsid w:val="00F40D53"/>
    <w:rsid w:val="00F4221F"/>
    <w:rsid w:val="00F449EE"/>
    <w:rsid w:val="00F44C5E"/>
    <w:rsid w:val="00F45861"/>
    <w:rsid w:val="00F45C84"/>
    <w:rsid w:val="00F45DB5"/>
    <w:rsid w:val="00F460E6"/>
    <w:rsid w:val="00F50205"/>
    <w:rsid w:val="00F5072A"/>
    <w:rsid w:val="00F50B85"/>
    <w:rsid w:val="00F52679"/>
    <w:rsid w:val="00F55E2A"/>
    <w:rsid w:val="00F57777"/>
    <w:rsid w:val="00F642FA"/>
    <w:rsid w:val="00F64F36"/>
    <w:rsid w:val="00F655C0"/>
    <w:rsid w:val="00F65642"/>
    <w:rsid w:val="00F66C8E"/>
    <w:rsid w:val="00F67611"/>
    <w:rsid w:val="00F70354"/>
    <w:rsid w:val="00F71B4F"/>
    <w:rsid w:val="00F72055"/>
    <w:rsid w:val="00F72E47"/>
    <w:rsid w:val="00F73933"/>
    <w:rsid w:val="00F73BB4"/>
    <w:rsid w:val="00F747EB"/>
    <w:rsid w:val="00F74C34"/>
    <w:rsid w:val="00F754FA"/>
    <w:rsid w:val="00F75D10"/>
    <w:rsid w:val="00F76245"/>
    <w:rsid w:val="00F807BE"/>
    <w:rsid w:val="00F811B7"/>
    <w:rsid w:val="00F81759"/>
    <w:rsid w:val="00F81F6D"/>
    <w:rsid w:val="00F82397"/>
    <w:rsid w:val="00F82A03"/>
    <w:rsid w:val="00F83B10"/>
    <w:rsid w:val="00F8542B"/>
    <w:rsid w:val="00F87704"/>
    <w:rsid w:val="00F8770C"/>
    <w:rsid w:val="00F9154D"/>
    <w:rsid w:val="00F91747"/>
    <w:rsid w:val="00F936E7"/>
    <w:rsid w:val="00F93AEA"/>
    <w:rsid w:val="00FA0AB1"/>
    <w:rsid w:val="00FA0F46"/>
    <w:rsid w:val="00FA114A"/>
    <w:rsid w:val="00FA1F19"/>
    <w:rsid w:val="00FA2EE3"/>
    <w:rsid w:val="00FA446C"/>
    <w:rsid w:val="00FA7EFF"/>
    <w:rsid w:val="00FB0570"/>
    <w:rsid w:val="00FB1101"/>
    <w:rsid w:val="00FB21D2"/>
    <w:rsid w:val="00FB27B1"/>
    <w:rsid w:val="00FB2941"/>
    <w:rsid w:val="00FB3FBE"/>
    <w:rsid w:val="00FB433D"/>
    <w:rsid w:val="00FB47E4"/>
    <w:rsid w:val="00FB5C69"/>
    <w:rsid w:val="00FB7F1B"/>
    <w:rsid w:val="00FC186D"/>
    <w:rsid w:val="00FC2422"/>
    <w:rsid w:val="00FC2F78"/>
    <w:rsid w:val="00FC5110"/>
    <w:rsid w:val="00FC5CD8"/>
    <w:rsid w:val="00FC7F2C"/>
    <w:rsid w:val="00FD0237"/>
    <w:rsid w:val="00FD1832"/>
    <w:rsid w:val="00FD46FE"/>
    <w:rsid w:val="00FD7144"/>
    <w:rsid w:val="00FD7D43"/>
    <w:rsid w:val="00FE199A"/>
    <w:rsid w:val="00FE3F82"/>
    <w:rsid w:val="00FE77E4"/>
    <w:rsid w:val="00FE7C1E"/>
    <w:rsid w:val="00FE7C92"/>
    <w:rsid w:val="00FF0D66"/>
    <w:rsid w:val="00FF5DFC"/>
    <w:rsid w:val="00FF63DA"/>
    <w:rsid w:val="00FF7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79D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locked="1" w:semiHidden="0" w:uiPriority="10" w:unhideWhenUsed="0" w:qFormat="1"/>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9"/>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Default">
    <w:name w:val="Default"/>
    <w:rsid w:val="00687073"/>
    <w:pPr>
      <w:autoSpaceDE w:val="0"/>
      <w:autoSpaceDN w:val="0"/>
      <w:adjustRightInd w:val="0"/>
    </w:pPr>
    <w:rPr>
      <w:rFonts w:cs="Arial"/>
      <w:color w:val="000000"/>
      <w:sz w:val="24"/>
      <w:szCs w:val="24"/>
    </w:rPr>
  </w:style>
  <w:style w:type="paragraph" w:customStyle="1" w:styleId="Odstavec11">
    <w:name w:val="Odstavec 1.1"/>
    <w:rsid w:val="00FE7C1E"/>
    <w:pPr>
      <w:tabs>
        <w:tab w:val="num" w:pos="1283"/>
      </w:tabs>
      <w:spacing w:before="120"/>
      <w:ind w:left="1283" w:hanging="432"/>
      <w:jc w:val="both"/>
    </w:pPr>
  </w:style>
  <w:style w:type="paragraph" w:customStyle="1" w:styleId="Odstavec111">
    <w:name w:val="Odstavec 1.1.1"/>
    <w:basedOn w:val="Odstavec11"/>
    <w:rsid w:val="00FE7C1E"/>
    <w:pPr>
      <w:tabs>
        <w:tab w:val="clear" w:pos="1283"/>
        <w:tab w:val="num" w:pos="1071"/>
      </w:tabs>
      <w:ind w:left="1071" w:hanging="504"/>
    </w:pPr>
  </w:style>
  <w:style w:type="paragraph" w:styleId="Zkladntext2">
    <w:name w:val="Body Text 2"/>
    <w:basedOn w:val="Normln"/>
    <w:link w:val="Zkladntext2Char"/>
    <w:uiPriority w:val="99"/>
    <w:semiHidden/>
    <w:unhideWhenUsed/>
    <w:rsid w:val="004F3DDB"/>
    <w:pPr>
      <w:spacing w:after="120" w:line="480" w:lineRule="auto"/>
    </w:pPr>
  </w:style>
  <w:style w:type="character" w:customStyle="1" w:styleId="Zkladntext2Char">
    <w:name w:val="Základní text 2 Char"/>
    <w:basedOn w:val="Standardnpsmoodstavce"/>
    <w:link w:val="Zkladntext2"/>
    <w:uiPriority w:val="99"/>
    <w:semiHidden/>
    <w:rsid w:val="004F3D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locked="1" w:semiHidden="0" w:uiPriority="10" w:unhideWhenUsed="0" w:qFormat="1"/>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9"/>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Default">
    <w:name w:val="Default"/>
    <w:rsid w:val="00687073"/>
    <w:pPr>
      <w:autoSpaceDE w:val="0"/>
      <w:autoSpaceDN w:val="0"/>
      <w:adjustRightInd w:val="0"/>
    </w:pPr>
    <w:rPr>
      <w:rFonts w:cs="Arial"/>
      <w:color w:val="000000"/>
      <w:sz w:val="24"/>
      <w:szCs w:val="24"/>
    </w:rPr>
  </w:style>
  <w:style w:type="paragraph" w:customStyle="1" w:styleId="Odstavec11">
    <w:name w:val="Odstavec 1.1"/>
    <w:rsid w:val="00FE7C1E"/>
    <w:pPr>
      <w:tabs>
        <w:tab w:val="num" w:pos="1283"/>
      </w:tabs>
      <w:spacing w:before="120"/>
      <w:ind w:left="1283" w:hanging="432"/>
      <w:jc w:val="both"/>
    </w:pPr>
  </w:style>
  <w:style w:type="paragraph" w:customStyle="1" w:styleId="Odstavec111">
    <w:name w:val="Odstavec 1.1.1"/>
    <w:basedOn w:val="Odstavec11"/>
    <w:rsid w:val="00FE7C1E"/>
    <w:pPr>
      <w:tabs>
        <w:tab w:val="clear" w:pos="1283"/>
        <w:tab w:val="num" w:pos="1071"/>
      </w:tabs>
      <w:ind w:left="1071" w:hanging="504"/>
    </w:pPr>
  </w:style>
  <w:style w:type="paragraph" w:styleId="Zkladntext2">
    <w:name w:val="Body Text 2"/>
    <w:basedOn w:val="Normln"/>
    <w:link w:val="Zkladntext2Char"/>
    <w:uiPriority w:val="99"/>
    <w:semiHidden/>
    <w:unhideWhenUsed/>
    <w:rsid w:val="004F3DDB"/>
    <w:pPr>
      <w:spacing w:after="120" w:line="480" w:lineRule="auto"/>
    </w:pPr>
  </w:style>
  <w:style w:type="character" w:customStyle="1" w:styleId="Zkladntext2Char">
    <w:name w:val="Základní text 2 Char"/>
    <w:basedOn w:val="Standardnpsmoodstavce"/>
    <w:link w:val="Zkladntext2"/>
    <w:uiPriority w:val="99"/>
    <w:semiHidden/>
    <w:rsid w:val="004F3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6352">
      <w:bodyDiv w:val="1"/>
      <w:marLeft w:val="0"/>
      <w:marRight w:val="0"/>
      <w:marTop w:val="0"/>
      <w:marBottom w:val="0"/>
      <w:divBdr>
        <w:top w:val="none" w:sz="0" w:space="0" w:color="auto"/>
        <w:left w:val="none" w:sz="0" w:space="0" w:color="auto"/>
        <w:bottom w:val="none" w:sz="0" w:space="0" w:color="auto"/>
        <w:right w:val="none" w:sz="0" w:space="0" w:color="auto"/>
      </w:divBdr>
    </w:div>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7157272">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2010728">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496458533">
      <w:bodyDiv w:val="1"/>
      <w:marLeft w:val="0"/>
      <w:marRight w:val="0"/>
      <w:marTop w:val="0"/>
      <w:marBottom w:val="0"/>
      <w:divBdr>
        <w:top w:val="none" w:sz="0" w:space="0" w:color="auto"/>
        <w:left w:val="none" w:sz="0" w:space="0" w:color="auto"/>
        <w:bottom w:val="none" w:sz="0" w:space="0" w:color="auto"/>
        <w:right w:val="none" w:sz="0" w:space="0" w:color="auto"/>
      </w:divBdr>
    </w:div>
    <w:div w:id="517159767">
      <w:bodyDiv w:val="1"/>
      <w:marLeft w:val="0"/>
      <w:marRight w:val="0"/>
      <w:marTop w:val="0"/>
      <w:marBottom w:val="0"/>
      <w:divBdr>
        <w:top w:val="none" w:sz="0" w:space="0" w:color="auto"/>
        <w:left w:val="none" w:sz="0" w:space="0" w:color="auto"/>
        <w:bottom w:val="none" w:sz="0" w:space="0" w:color="auto"/>
        <w:right w:val="none" w:sz="0" w:space="0" w:color="auto"/>
      </w:divBdr>
    </w:div>
    <w:div w:id="689140407">
      <w:bodyDiv w:val="1"/>
      <w:marLeft w:val="0"/>
      <w:marRight w:val="0"/>
      <w:marTop w:val="0"/>
      <w:marBottom w:val="0"/>
      <w:divBdr>
        <w:top w:val="none" w:sz="0" w:space="0" w:color="auto"/>
        <w:left w:val="none" w:sz="0" w:space="0" w:color="auto"/>
        <w:bottom w:val="none" w:sz="0" w:space="0" w:color="auto"/>
        <w:right w:val="none" w:sz="0" w:space="0" w:color="auto"/>
      </w:divBdr>
    </w:div>
    <w:div w:id="690498624">
      <w:bodyDiv w:val="1"/>
      <w:marLeft w:val="0"/>
      <w:marRight w:val="0"/>
      <w:marTop w:val="0"/>
      <w:marBottom w:val="0"/>
      <w:divBdr>
        <w:top w:val="none" w:sz="0" w:space="0" w:color="auto"/>
        <w:left w:val="none" w:sz="0" w:space="0" w:color="auto"/>
        <w:bottom w:val="none" w:sz="0" w:space="0" w:color="auto"/>
        <w:right w:val="none" w:sz="0" w:space="0" w:color="auto"/>
      </w:divBdr>
    </w:div>
    <w:div w:id="7735537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128084719">
      <w:bodyDiv w:val="1"/>
      <w:marLeft w:val="0"/>
      <w:marRight w:val="0"/>
      <w:marTop w:val="0"/>
      <w:marBottom w:val="0"/>
      <w:divBdr>
        <w:top w:val="none" w:sz="0" w:space="0" w:color="auto"/>
        <w:left w:val="none" w:sz="0" w:space="0" w:color="auto"/>
        <w:bottom w:val="none" w:sz="0" w:space="0" w:color="auto"/>
        <w:right w:val="none" w:sz="0" w:space="0" w:color="auto"/>
      </w:divBdr>
    </w:div>
    <w:div w:id="1150053026">
      <w:bodyDiv w:val="1"/>
      <w:marLeft w:val="0"/>
      <w:marRight w:val="0"/>
      <w:marTop w:val="0"/>
      <w:marBottom w:val="0"/>
      <w:divBdr>
        <w:top w:val="none" w:sz="0" w:space="0" w:color="auto"/>
        <w:left w:val="none" w:sz="0" w:space="0" w:color="auto"/>
        <w:bottom w:val="none" w:sz="0" w:space="0" w:color="auto"/>
        <w:right w:val="none" w:sz="0" w:space="0" w:color="auto"/>
      </w:divBdr>
    </w:div>
    <w:div w:id="1208445280">
      <w:bodyDiv w:val="1"/>
      <w:marLeft w:val="0"/>
      <w:marRight w:val="0"/>
      <w:marTop w:val="0"/>
      <w:marBottom w:val="0"/>
      <w:divBdr>
        <w:top w:val="none" w:sz="0" w:space="0" w:color="auto"/>
        <w:left w:val="none" w:sz="0" w:space="0" w:color="auto"/>
        <w:bottom w:val="none" w:sz="0" w:space="0" w:color="auto"/>
        <w:right w:val="none" w:sz="0" w:space="0" w:color="auto"/>
      </w:divBdr>
    </w:div>
    <w:div w:id="1228951813">
      <w:bodyDiv w:val="1"/>
      <w:marLeft w:val="0"/>
      <w:marRight w:val="0"/>
      <w:marTop w:val="0"/>
      <w:marBottom w:val="0"/>
      <w:divBdr>
        <w:top w:val="none" w:sz="0" w:space="0" w:color="auto"/>
        <w:left w:val="none" w:sz="0" w:space="0" w:color="auto"/>
        <w:bottom w:val="none" w:sz="0" w:space="0" w:color="auto"/>
        <w:right w:val="none" w:sz="0" w:space="0" w:color="auto"/>
      </w:divBdr>
    </w:div>
    <w:div w:id="1236738921">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3933500">
      <w:bodyDiv w:val="1"/>
      <w:marLeft w:val="0"/>
      <w:marRight w:val="0"/>
      <w:marTop w:val="0"/>
      <w:marBottom w:val="0"/>
      <w:divBdr>
        <w:top w:val="none" w:sz="0" w:space="0" w:color="auto"/>
        <w:left w:val="none" w:sz="0" w:space="0" w:color="auto"/>
        <w:bottom w:val="none" w:sz="0" w:space="0" w:color="auto"/>
        <w:right w:val="none" w:sz="0" w:space="0" w:color="auto"/>
      </w:divBdr>
      <w:divsChild>
        <w:div w:id="1504321333">
          <w:marLeft w:val="0"/>
          <w:marRight w:val="0"/>
          <w:marTop w:val="0"/>
          <w:marBottom w:val="0"/>
          <w:divBdr>
            <w:top w:val="none" w:sz="0" w:space="0" w:color="auto"/>
            <w:left w:val="none" w:sz="0" w:space="0" w:color="auto"/>
            <w:bottom w:val="none" w:sz="0" w:space="0" w:color="auto"/>
            <w:right w:val="none" w:sz="0" w:space="0" w:color="auto"/>
          </w:divBdr>
          <w:divsChild>
            <w:div w:id="733236208">
              <w:marLeft w:val="0"/>
              <w:marRight w:val="0"/>
              <w:marTop w:val="0"/>
              <w:marBottom w:val="0"/>
              <w:divBdr>
                <w:top w:val="none" w:sz="0" w:space="0" w:color="auto"/>
                <w:left w:val="none" w:sz="0" w:space="0" w:color="auto"/>
                <w:bottom w:val="none" w:sz="0" w:space="0" w:color="auto"/>
                <w:right w:val="none" w:sz="0" w:space="0" w:color="auto"/>
              </w:divBdr>
              <w:divsChild>
                <w:div w:id="519243481">
                  <w:marLeft w:val="225"/>
                  <w:marRight w:val="225"/>
                  <w:marTop w:val="0"/>
                  <w:marBottom w:val="0"/>
                  <w:divBdr>
                    <w:top w:val="none" w:sz="0" w:space="0" w:color="auto"/>
                    <w:left w:val="none" w:sz="0" w:space="0" w:color="auto"/>
                    <w:bottom w:val="none" w:sz="0" w:space="0" w:color="auto"/>
                    <w:right w:val="none" w:sz="0" w:space="0" w:color="auto"/>
                  </w:divBdr>
                  <w:divsChild>
                    <w:div w:id="2143424604">
                      <w:marLeft w:val="0"/>
                      <w:marRight w:val="0"/>
                      <w:marTop w:val="0"/>
                      <w:marBottom w:val="0"/>
                      <w:divBdr>
                        <w:top w:val="none" w:sz="0" w:space="0" w:color="auto"/>
                        <w:left w:val="none" w:sz="0" w:space="0" w:color="auto"/>
                        <w:bottom w:val="none" w:sz="0" w:space="0" w:color="auto"/>
                        <w:right w:val="none" w:sz="0" w:space="0" w:color="auto"/>
                      </w:divBdr>
                      <w:divsChild>
                        <w:div w:id="530919184">
                          <w:marLeft w:val="0"/>
                          <w:marRight w:val="0"/>
                          <w:marTop w:val="0"/>
                          <w:marBottom w:val="0"/>
                          <w:divBdr>
                            <w:top w:val="none" w:sz="0" w:space="0" w:color="auto"/>
                            <w:left w:val="none" w:sz="0" w:space="0" w:color="auto"/>
                            <w:bottom w:val="none" w:sz="0" w:space="0" w:color="auto"/>
                            <w:right w:val="none" w:sz="0" w:space="0" w:color="auto"/>
                          </w:divBdr>
                          <w:divsChild>
                            <w:div w:id="16576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805007">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2447260">
      <w:bodyDiv w:val="1"/>
      <w:marLeft w:val="0"/>
      <w:marRight w:val="0"/>
      <w:marTop w:val="0"/>
      <w:marBottom w:val="0"/>
      <w:divBdr>
        <w:top w:val="none" w:sz="0" w:space="0" w:color="auto"/>
        <w:left w:val="none" w:sz="0" w:space="0" w:color="auto"/>
        <w:bottom w:val="none" w:sz="0" w:space="0" w:color="auto"/>
        <w:right w:val="none" w:sz="0" w:space="0" w:color="auto"/>
      </w:divBdr>
      <w:divsChild>
        <w:div w:id="458954806">
          <w:marLeft w:val="0"/>
          <w:marRight w:val="0"/>
          <w:marTop w:val="0"/>
          <w:marBottom w:val="0"/>
          <w:divBdr>
            <w:top w:val="none" w:sz="0" w:space="0" w:color="auto"/>
            <w:left w:val="none" w:sz="0" w:space="0" w:color="auto"/>
            <w:bottom w:val="none" w:sz="0" w:space="0" w:color="auto"/>
            <w:right w:val="none" w:sz="0" w:space="0" w:color="auto"/>
          </w:divBdr>
          <w:divsChild>
            <w:div w:id="17661054">
              <w:marLeft w:val="0"/>
              <w:marRight w:val="0"/>
              <w:marTop w:val="0"/>
              <w:marBottom w:val="0"/>
              <w:divBdr>
                <w:top w:val="none" w:sz="0" w:space="0" w:color="auto"/>
                <w:left w:val="none" w:sz="0" w:space="0" w:color="auto"/>
                <w:bottom w:val="none" w:sz="0" w:space="0" w:color="auto"/>
                <w:right w:val="none" w:sz="0" w:space="0" w:color="auto"/>
              </w:divBdr>
              <w:divsChild>
                <w:div w:id="745692220">
                  <w:marLeft w:val="225"/>
                  <w:marRight w:val="225"/>
                  <w:marTop w:val="0"/>
                  <w:marBottom w:val="0"/>
                  <w:divBdr>
                    <w:top w:val="none" w:sz="0" w:space="0" w:color="auto"/>
                    <w:left w:val="none" w:sz="0" w:space="0" w:color="auto"/>
                    <w:bottom w:val="none" w:sz="0" w:space="0" w:color="auto"/>
                    <w:right w:val="none" w:sz="0" w:space="0" w:color="auto"/>
                  </w:divBdr>
                  <w:divsChild>
                    <w:div w:id="874854899">
                      <w:marLeft w:val="0"/>
                      <w:marRight w:val="0"/>
                      <w:marTop w:val="0"/>
                      <w:marBottom w:val="0"/>
                      <w:divBdr>
                        <w:top w:val="none" w:sz="0" w:space="0" w:color="auto"/>
                        <w:left w:val="none" w:sz="0" w:space="0" w:color="auto"/>
                        <w:bottom w:val="none" w:sz="0" w:space="0" w:color="auto"/>
                        <w:right w:val="none" w:sz="0" w:space="0" w:color="auto"/>
                      </w:divBdr>
                      <w:divsChild>
                        <w:div w:id="461195801">
                          <w:marLeft w:val="0"/>
                          <w:marRight w:val="0"/>
                          <w:marTop w:val="0"/>
                          <w:marBottom w:val="0"/>
                          <w:divBdr>
                            <w:top w:val="none" w:sz="0" w:space="0" w:color="auto"/>
                            <w:left w:val="none" w:sz="0" w:space="0" w:color="auto"/>
                            <w:bottom w:val="none" w:sz="0" w:space="0" w:color="auto"/>
                            <w:right w:val="none" w:sz="0" w:space="0" w:color="auto"/>
                          </w:divBdr>
                          <w:divsChild>
                            <w:div w:id="1748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747335754">
      <w:bodyDiv w:val="1"/>
      <w:marLeft w:val="0"/>
      <w:marRight w:val="0"/>
      <w:marTop w:val="0"/>
      <w:marBottom w:val="0"/>
      <w:divBdr>
        <w:top w:val="none" w:sz="0" w:space="0" w:color="auto"/>
        <w:left w:val="none" w:sz="0" w:space="0" w:color="auto"/>
        <w:bottom w:val="none" w:sz="0" w:space="0" w:color="auto"/>
        <w:right w:val="none" w:sz="0" w:space="0" w:color="auto"/>
      </w:divBdr>
    </w:div>
    <w:div w:id="1784570378">
      <w:bodyDiv w:val="1"/>
      <w:marLeft w:val="0"/>
      <w:marRight w:val="0"/>
      <w:marTop w:val="0"/>
      <w:marBottom w:val="0"/>
      <w:divBdr>
        <w:top w:val="none" w:sz="0" w:space="0" w:color="auto"/>
        <w:left w:val="none" w:sz="0" w:space="0" w:color="auto"/>
        <w:bottom w:val="none" w:sz="0" w:space="0" w:color="auto"/>
        <w:right w:val="none" w:sz="0" w:space="0" w:color="auto"/>
      </w:divBdr>
    </w:div>
    <w:div w:id="1853765258">
      <w:bodyDiv w:val="1"/>
      <w:marLeft w:val="0"/>
      <w:marRight w:val="0"/>
      <w:marTop w:val="0"/>
      <w:marBottom w:val="0"/>
      <w:divBdr>
        <w:top w:val="none" w:sz="0" w:space="0" w:color="auto"/>
        <w:left w:val="none" w:sz="0" w:space="0" w:color="auto"/>
        <w:bottom w:val="none" w:sz="0" w:space="0" w:color="auto"/>
        <w:right w:val="none" w:sz="0" w:space="0" w:color="auto"/>
      </w:divBdr>
    </w:div>
    <w:div w:id="1865165968">
      <w:bodyDiv w:val="1"/>
      <w:marLeft w:val="0"/>
      <w:marRight w:val="0"/>
      <w:marTop w:val="0"/>
      <w:marBottom w:val="0"/>
      <w:divBdr>
        <w:top w:val="none" w:sz="0" w:space="0" w:color="auto"/>
        <w:left w:val="none" w:sz="0" w:space="0" w:color="auto"/>
        <w:bottom w:val="none" w:sz="0" w:space="0" w:color="auto"/>
        <w:right w:val="none" w:sz="0" w:space="0" w:color="auto"/>
      </w:divBdr>
    </w:div>
    <w:div w:id="1893301110">
      <w:bodyDiv w:val="1"/>
      <w:marLeft w:val="0"/>
      <w:marRight w:val="0"/>
      <w:marTop w:val="0"/>
      <w:marBottom w:val="0"/>
      <w:divBdr>
        <w:top w:val="none" w:sz="0" w:space="0" w:color="auto"/>
        <w:left w:val="none" w:sz="0" w:space="0" w:color="auto"/>
        <w:bottom w:val="none" w:sz="0" w:space="0" w:color="auto"/>
        <w:right w:val="none" w:sz="0" w:space="0" w:color="auto"/>
      </w:divBdr>
      <w:divsChild>
        <w:div w:id="1343160980">
          <w:marLeft w:val="0"/>
          <w:marRight w:val="0"/>
          <w:marTop w:val="0"/>
          <w:marBottom w:val="0"/>
          <w:divBdr>
            <w:top w:val="none" w:sz="0" w:space="0" w:color="auto"/>
            <w:left w:val="none" w:sz="0" w:space="0" w:color="auto"/>
            <w:bottom w:val="none" w:sz="0" w:space="0" w:color="auto"/>
            <w:right w:val="none" w:sz="0" w:space="0" w:color="auto"/>
          </w:divBdr>
          <w:divsChild>
            <w:div w:id="595748223">
              <w:marLeft w:val="0"/>
              <w:marRight w:val="0"/>
              <w:marTop w:val="0"/>
              <w:marBottom w:val="0"/>
              <w:divBdr>
                <w:top w:val="none" w:sz="0" w:space="0" w:color="auto"/>
                <w:left w:val="none" w:sz="0" w:space="0" w:color="auto"/>
                <w:bottom w:val="none" w:sz="0" w:space="0" w:color="auto"/>
                <w:right w:val="none" w:sz="0" w:space="0" w:color="auto"/>
              </w:divBdr>
              <w:divsChild>
                <w:div w:id="1595284603">
                  <w:marLeft w:val="225"/>
                  <w:marRight w:val="225"/>
                  <w:marTop w:val="0"/>
                  <w:marBottom w:val="0"/>
                  <w:divBdr>
                    <w:top w:val="none" w:sz="0" w:space="0" w:color="auto"/>
                    <w:left w:val="none" w:sz="0" w:space="0" w:color="auto"/>
                    <w:bottom w:val="none" w:sz="0" w:space="0" w:color="auto"/>
                    <w:right w:val="none" w:sz="0" w:space="0" w:color="auto"/>
                  </w:divBdr>
                  <w:divsChild>
                    <w:div w:id="1541476092">
                      <w:marLeft w:val="0"/>
                      <w:marRight w:val="0"/>
                      <w:marTop w:val="0"/>
                      <w:marBottom w:val="0"/>
                      <w:divBdr>
                        <w:top w:val="none" w:sz="0" w:space="0" w:color="auto"/>
                        <w:left w:val="none" w:sz="0" w:space="0" w:color="auto"/>
                        <w:bottom w:val="none" w:sz="0" w:space="0" w:color="auto"/>
                        <w:right w:val="none" w:sz="0" w:space="0" w:color="auto"/>
                      </w:divBdr>
                      <w:divsChild>
                        <w:div w:id="563490088">
                          <w:marLeft w:val="0"/>
                          <w:marRight w:val="0"/>
                          <w:marTop w:val="0"/>
                          <w:marBottom w:val="0"/>
                          <w:divBdr>
                            <w:top w:val="none" w:sz="0" w:space="0" w:color="auto"/>
                            <w:left w:val="none" w:sz="0" w:space="0" w:color="auto"/>
                            <w:bottom w:val="none" w:sz="0" w:space="0" w:color="auto"/>
                            <w:right w:val="none" w:sz="0" w:space="0" w:color="auto"/>
                          </w:divBdr>
                          <w:divsChild>
                            <w:div w:id="17774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public/files/userfiles/V%C3%BDb%C4%9Brov%C3%A1%20%C5%99%C3%ADzen%C3%AD/VOP-M-2020-02-01.pdf"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vyberova-rizeni"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ceproas.cz/vyberova-rizeni/zverejneni-poptavek"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CF46A-D6AC-4190-A0F3-792F06BFE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20</Pages>
  <Words>10849</Words>
  <Characters>64012</Characters>
  <Application>Microsoft Office Word</Application>
  <DocSecurity>0</DocSecurity>
  <Lines>533</Lines>
  <Paragraphs>149</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74712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24</cp:revision>
  <cp:lastPrinted>2020-05-19T06:17:00Z</cp:lastPrinted>
  <dcterms:created xsi:type="dcterms:W3CDTF">2020-05-14T12:01:00Z</dcterms:created>
  <dcterms:modified xsi:type="dcterms:W3CDTF">2020-05-27T12:22:00Z</dcterms:modified>
</cp:coreProperties>
</file>