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F7D6" w14:textId="2C3751B7" w:rsidR="000225F9" w:rsidRPr="00A67E06" w:rsidRDefault="00FD5D72" w:rsidP="00FD5D72">
      <w:pPr>
        <w:pStyle w:val="Nadpis1"/>
        <w:tabs>
          <w:tab w:val="center" w:pos="7001"/>
          <w:tab w:val="left" w:pos="9229"/>
        </w:tabs>
        <w:jc w:val="left"/>
        <w:rPr>
          <w:rFonts w:cs="Arial"/>
        </w:rPr>
      </w:pPr>
      <w:r>
        <w:tab/>
      </w:r>
      <w:r w:rsidR="00056E2C">
        <w:t>P</w:t>
      </w:r>
      <w:r w:rsidR="00E66CCA">
        <w:t xml:space="preserve">říloha č. </w:t>
      </w:r>
      <w:r w:rsidR="00C36E39">
        <w:t>3</w:t>
      </w:r>
      <w:r w:rsidR="004116EA">
        <w:t xml:space="preserve"> </w:t>
      </w:r>
      <w:r w:rsidR="00056E2C">
        <w:t xml:space="preserve">– </w:t>
      </w:r>
      <w:r w:rsidR="00B25E58">
        <w:t>Cena díla</w:t>
      </w:r>
      <w:r>
        <w:tab/>
      </w:r>
    </w:p>
    <w:p w14:paraId="2B3F1878" w14:textId="23022B76" w:rsidR="00DF4DA5" w:rsidRDefault="00DF4DA5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>Cena díla je stanovena následovně</w:t>
      </w:r>
      <w:r w:rsidR="00B25E58">
        <w:rPr>
          <w:rFonts w:cs="Arial"/>
          <w:b/>
          <w:i/>
          <w:szCs w:val="22"/>
        </w:rPr>
        <w:t>:</w:t>
      </w:r>
    </w:p>
    <w:p w14:paraId="254A1C18" w14:textId="77777777" w:rsidR="00FD5D72" w:rsidRDefault="00FD5D72" w:rsidP="00A67E06">
      <w:pPr>
        <w:rPr>
          <w:rFonts w:cs="Arial"/>
          <w:b/>
          <w:i/>
          <w:szCs w:val="22"/>
        </w:rPr>
      </w:pPr>
    </w:p>
    <w:bookmarkStart w:id="0" w:name="_MON_1700300241"/>
    <w:bookmarkEnd w:id="0"/>
    <w:p w14:paraId="49052884" w14:textId="456763E3" w:rsidR="006F2433" w:rsidRDefault="004134B9" w:rsidP="009E0C4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08" w:dyaOrig="7281" w14:anchorId="0AB09F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76.75pt;height:334.5pt" o:ole="">
            <v:imagedata r:id="rId11" o:title=""/>
          </v:shape>
          <o:OLEObject Type="Embed" ProgID="Excel.Sheet.12" ShapeID="_x0000_i1028" DrawAspect="Content" ObjectID="_1738734649" r:id="rId12"/>
        </w:object>
      </w:r>
      <w:r w:rsidR="006F2433">
        <w:rPr>
          <w:rFonts w:cs="Arial"/>
          <w:b/>
          <w:i/>
          <w:szCs w:val="22"/>
        </w:rPr>
        <w:t xml:space="preserve"> </w:t>
      </w:r>
    </w:p>
    <w:p w14:paraId="78B1A0CB" w14:textId="03BCABB8" w:rsidR="009E0C46" w:rsidRDefault="009E0C46" w:rsidP="009E0C46"/>
    <w:p w14:paraId="33A90CDB" w14:textId="57B94C6B" w:rsidR="009E0C46" w:rsidRDefault="00B97FF8" w:rsidP="004914AE">
      <w:r>
        <w:t>* obsahuje i nezbytné z</w:t>
      </w:r>
      <w:r w:rsidRPr="00B97FF8">
        <w:t>aškolení obsluhy a lokálních správců na rozdíly pro současnému prostředí SCADA</w:t>
      </w:r>
      <w:r>
        <w:br/>
      </w:r>
      <w:r w:rsidRPr="00B97FF8">
        <w:t>v doporučeném rozsahu výrobcem dodávaného prostředí SCADA, minimálně však 1,5 MD pro každou lokalitu</w:t>
      </w:r>
      <w:r>
        <w:t>.</w:t>
      </w:r>
      <w:r w:rsidR="009E0C46">
        <w:tab/>
      </w:r>
    </w:p>
    <w:p w14:paraId="7AB59AA8" w14:textId="23FB0D8D" w:rsidR="006F2433" w:rsidRDefault="006F2433" w:rsidP="004914AE"/>
    <w:p w14:paraId="4CECA0A8" w14:textId="77777777" w:rsidR="006F2433" w:rsidRPr="009E0C46" w:rsidRDefault="006F2433" w:rsidP="006F2433">
      <w:r>
        <w:rPr>
          <w:rFonts w:cs="Arial"/>
          <w:b/>
          <w:i/>
          <w:szCs w:val="22"/>
        </w:rPr>
        <w:t>TABULKU LZE PO ROZKLINUTÍ VYPLNIT</w:t>
      </w:r>
    </w:p>
    <w:p w14:paraId="7143B110" w14:textId="77777777" w:rsidR="006F2433" w:rsidRPr="009E0C46" w:rsidRDefault="006F2433" w:rsidP="004914AE"/>
    <w:sectPr w:rsidR="006F2433" w:rsidRPr="009E0C46" w:rsidSect="006F2433">
      <w:headerReference w:type="even" r:id="rId13"/>
      <w:headerReference w:type="default" r:id="rId14"/>
      <w:headerReference w:type="first" r:id="rId15"/>
      <w:pgSz w:w="16838" w:h="11906" w:orient="landscape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04BC" w14:textId="77777777" w:rsidR="003171FE" w:rsidRDefault="003171FE">
      <w:r>
        <w:separator/>
      </w:r>
    </w:p>
    <w:p w14:paraId="348942B1" w14:textId="77777777" w:rsidR="003171FE" w:rsidRDefault="003171FE"/>
  </w:endnote>
  <w:endnote w:type="continuationSeparator" w:id="0">
    <w:p w14:paraId="20843DC4" w14:textId="77777777" w:rsidR="003171FE" w:rsidRDefault="003171FE">
      <w:r>
        <w:continuationSeparator/>
      </w:r>
    </w:p>
    <w:p w14:paraId="0C425C63" w14:textId="77777777" w:rsidR="003171FE" w:rsidRDefault="003171FE"/>
  </w:endnote>
  <w:endnote w:type="continuationNotice" w:id="1">
    <w:p w14:paraId="4FC66BC4" w14:textId="77777777" w:rsidR="003171FE" w:rsidRDefault="00317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C9DD" w14:textId="77777777" w:rsidR="003171FE" w:rsidRDefault="003171FE">
      <w:r>
        <w:separator/>
      </w:r>
    </w:p>
    <w:p w14:paraId="447F0D02" w14:textId="77777777" w:rsidR="003171FE" w:rsidRDefault="003171FE"/>
  </w:footnote>
  <w:footnote w:type="continuationSeparator" w:id="0">
    <w:p w14:paraId="2B999BD2" w14:textId="77777777" w:rsidR="003171FE" w:rsidRDefault="003171FE">
      <w:r>
        <w:continuationSeparator/>
      </w:r>
    </w:p>
    <w:p w14:paraId="3EFB9836" w14:textId="77777777" w:rsidR="003171FE" w:rsidRDefault="003171FE"/>
  </w:footnote>
  <w:footnote w:type="continuationNotice" w:id="1">
    <w:p w14:paraId="293F33CC" w14:textId="77777777" w:rsidR="003171FE" w:rsidRDefault="003171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000000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4D8D" w14:textId="416ADD88" w:rsidR="00C71A83" w:rsidRDefault="00C71A83" w:rsidP="00C71A83">
    <w:pPr>
      <w:pStyle w:val="Zhlav"/>
      <w:tabs>
        <w:tab w:val="clear" w:pos="453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C36E39">
      <w:rPr>
        <w:sz w:val="16"/>
        <w:szCs w:val="16"/>
      </w:rPr>
      <w:t>Smlouva</w:t>
    </w:r>
    <w:r>
      <w:rPr>
        <w:sz w:val="16"/>
        <w:szCs w:val="16"/>
      </w:rPr>
      <w:t xml:space="preserve"> č. </w:t>
    </w:r>
    <w:r w:rsidR="00C36E39">
      <w:rPr>
        <w:sz w:val="16"/>
        <w:szCs w:val="16"/>
      </w:rPr>
      <w:t>……………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199AFBB5" w14:textId="587B9D51" w:rsidR="00C71A83" w:rsidRDefault="00500AD2" w:rsidP="00C71A83">
    <w:pPr>
      <w:pStyle w:val="Zhlav"/>
      <w:tabs>
        <w:tab w:val="clear" w:pos="453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328</w:t>
    </w:r>
    <w:r w:rsidR="00C71A83">
      <w:rPr>
        <w:rStyle w:val="slostrnky"/>
        <w:sz w:val="16"/>
        <w:szCs w:val="16"/>
      </w:rPr>
      <w:t>/2</w:t>
    </w:r>
    <w:r w:rsidR="002B4AFD">
      <w:rPr>
        <w:rStyle w:val="slostrnky"/>
        <w:sz w:val="16"/>
        <w:szCs w:val="16"/>
      </w:rPr>
      <w:t>2</w:t>
    </w:r>
    <w:r w:rsidR="00C71A83">
      <w:rPr>
        <w:rStyle w:val="slostrnky"/>
        <w:sz w:val="16"/>
        <w:szCs w:val="16"/>
      </w:rPr>
      <w:t>/OCN</w:t>
    </w:r>
    <w:r w:rsidR="00C71A83">
      <w:rPr>
        <w:rStyle w:val="slostrnky"/>
        <w:sz w:val="16"/>
        <w:szCs w:val="16"/>
      </w:rPr>
      <w:tab/>
    </w:r>
    <w:r w:rsidR="003918B5" w:rsidRPr="00F94388">
      <w:rPr>
        <w:sz w:val="16"/>
        <w:szCs w:val="16"/>
      </w:rPr>
      <w:t xml:space="preserve">o dodávce licencí a provedení upgrade prostředí SCADA řídicího systému </w:t>
    </w:r>
    <w:r w:rsidR="002B4AFD">
      <w:rPr>
        <w:sz w:val="16"/>
        <w:szCs w:val="16"/>
      </w:rPr>
      <w:t>produktovodů</w:t>
    </w:r>
  </w:p>
  <w:p w14:paraId="3B45B466" w14:textId="77777777" w:rsidR="007E774B" w:rsidRDefault="00C71A83" w:rsidP="00C71A83">
    <w:pPr>
      <w:pStyle w:val="Zhlav"/>
      <w:tabs>
        <w:tab w:val="clear" w:pos="453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69B70E4A" w14:textId="7C267103" w:rsidR="00C71A83" w:rsidRDefault="00C71A83" w:rsidP="007E774B">
    <w:pPr>
      <w:pStyle w:val="Zhlav"/>
      <w:tabs>
        <w:tab w:val="clear" w:pos="4536"/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>
      <w:rPr>
        <w:sz w:val="16"/>
        <w:szCs w:val="16"/>
      </w:rPr>
      <w:t xml:space="preserve">Příloha č. </w:t>
    </w:r>
    <w:r w:rsidR="00C36E39">
      <w:rPr>
        <w:sz w:val="16"/>
        <w:szCs w:val="16"/>
      </w:rPr>
      <w:t>3</w:t>
    </w:r>
    <w:r>
      <w:rPr>
        <w:sz w:val="16"/>
        <w:szCs w:val="16"/>
      </w:rPr>
      <w:t xml:space="preserve"> – Cena</w:t>
    </w:r>
  </w:p>
  <w:p w14:paraId="2EAC2E49" w14:textId="79C5D5BA" w:rsidR="00C71A83" w:rsidRDefault="00C71A83" w:rsidP="008B18FA">
    <w:pPr>
      <w:pStyle w:val="Zhlav"/>
      <w:pBdr>
        <w:bottom w:val="single" w:sz="4" w:space="1" w:color="auto"/>
      </w:pBdr>
      <w:jc w:val="center"/>
      <w:rPr>
        <w:rStyle w:val="slostrnky"/>
        <w:sz w:val="16"/>
        <w:szCs w:val="16"/>
      </w:rPr>
    </w:pPr>
  </w:p>
  <w:p w14:paraId="5EC30BDA" w14:textId="77777777" w:rsidR="00D06336" w:rsidRPr="00F849CF" w:rsidRDefault="00D06336" w:rsidP="008B18F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000000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4247577">
    <w:abstractNumId w:val="14"/>
  </w:num>
  <w:num w:numId="2" w16cid:durableId="1279752823">
    <w:abstractNumId w:val="8"/>
  </w:num>
  <w:num w:numId="3" w16cid:durableId="1333990834">
    <w:abstractNumId w:val="22"/>
  </w:num>
  <w:num w:numId="4" w16cid:durableId="97337268">
    <w:abstractNumId w:val="20"/>
  </w:num>
  <w:num w:numId="5" w16cid:durableId="141121128">
    <w:abstractNumId w:val="17"/>
  </w:num>
  <w:num w:numId="6" w16cid:durableId="379406493">
    <w:abstractNumId w:val="11"/>
  </w:num>
  <w:num w:numId="7" w16cid:durableId="196506613">
    <w:abstractNumId w:val="9"/>
  </w:num>
  <w:num w:numId="8" w16cid:durableId="1111432597">
    <w:abstractNumId w:val="15"/>
  </w:num>
  <w:num w:numId="9" w16cid:durableId="611128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139189">
    <w:abstractNumId w:val="14"/>
  </w:num>
  <w:num w:numId="11" w16cid:durableId="5638324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2302001">
    <w:abstractNumId w:val="14"/>
  </w:num>
  <w:num w:numId="13" w16cid:durableId="335813814">
    <w:abstractNumId w:val="14"/>
  </w:num>
  <w:num w:numId="14" w16cid:durableId="2045400666">
    <w:abstractNumId w:val="14"/>
  </w:num>
  <w:num w:numId="15" w16cid:durableId="711997360">
    <w:abstractNumId w:val="14"/>
  </w:num>
  <w:num w:numId="16" w16cid:durableId="1476096476">
    <w:abstractNumId w:val="14"/>
  </w:num>
  <w:num w:numId="17" w16cid:durableId="2028408299">
    <w:abstractNumId w:val="14"/>
  </w:num>
  <w:num w:numId="18" w16cid:durableId="317927034">
    <w:abstractNumId w:val="3"/>
  </w:num>
  <w:num w:numId="19" w16cid:durableId="551577213">
    <w:abstractNumId w:val="2"/>
  </w:num>
  <w:num w:numId="20" w16cid:durableId="1917128160">
    <w:abstractNumId w:val="6"/>
  </w:num>
  <w:num w:numId="21" w16cid:durableId="1588341791">
    <w:abstractNumId w:val="14"/>
  </w:num>
  <w:num w:numId="22" w16cid:durableId="1267420697">
    <w:abstractNumId w:val="10"/>
  </w:num>
  <w:num w:numId="23" w16cid:durableId="1232616731">
    <w:abstractNumId w:val="14"/>
  </w:num>
  <w:num w:numId="24" w16cid:durableId="763454252">
    <w:abstractNumId w:val="4"/>
  </w:num>
  <w:num w:numId="25" w16cid:durableId="266354145">
    <w:abstractNumId w:val="14"/>
  </w:num>
  <w:num w:numId="26" w16cid:durableId="2024897092">
    <w:abstractNumId w:val="14"/>
  </w:num>
  <w:num w:numId="27" w16cid:durableId="1231579733">
    <w:abstractNumId w:val="14"/>
  </w:num>
  <w:num w:numId="28" w16cid:durableId="1079444576">
    <w:abstractNumId w:val="19"/>
  </w:num>
  <w:num w:numId="29" w16cid:durableId="322469448">
    <w:abstractNumId w:val="7"/>
  </w:num>
  <w:num w:numId="30" w16cid:durableId="1233465482">
    <w:abstractNumId w:val="24"/>
  </w:num>
  <w:num w:numId="31" w16cid:durableId="797455459">
    <w:abstractNumId w:val="14"/>
  </w:num>
  <w:num w:numId="32" w16cid:durableId="893272119">
    <w:abstractNumId w:val="14"/>
  </w:num>
  <w:num w:numId="33" w16cid:durableId="1376930711">
    <w:abstractNumId w:val="14"/>
  </w:num>
  <w:num w:numId="34" w16cid:durableId="1730225767">
    <w:abstractNumId w:val="14"/>
  </w:num>
  <w:num w:numId="35" w16cid:durableId="231237262">
    <w:abstractNumId w:val="26"/>
  </w:num>
  <w:num w:numId="36" w16cid:durableId="706953160">
    <w:abstractNumId w:val="16"/>
  </w:num>
  <w:num w:numId="37" w16cid:durableId="1311640281">
    <w:abstractNumId w:val="0"/>
  </w:num>
  <w:num w:numId="38" w16cid:durableId="1777098827">
    <w:abstractNumId w:val="21"/>
  </w:num>
  <w:num w:numId="39" w16cid:durableId="20219298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91372408">
    <w:abstractNumId w:val="14"/>
  </w:num>
  <w:num w:numId="41" w16cid:durableId="17509627">
    <w:abstractNumId w:val="14"/>
  </w:num>
  <w:num w:numId="42" w16cid:durableId="12070658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94213715">
    <w:abstractNumId w:val="14"/>
  </w:num>
  <w:num w:numId="44" w16cid:durableId="1428765712">
    <w:abstractNumId w:val="18"/>
  </w:num>
  <w:num w:numId="45" w16cid:durableId="2019652482">
    <w:abstractNumId w:val="14"/>
  </w:num>
  <w:num w:numId="46" w16cid:durableId="1149371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76727347">
    <w:abstractNumId w:val="14"/>
  </w:num>
  <w:num w:numId="48" w16cid:durableId="704866145">
    <w:abstractNumId w:val="14"/>
  </w:num>
  <w:num w:numId="49" w16cid:durableId="543634528">
    <w:abstractNumId w:val="14"/>
  </w:num>
  <w:num w:numId="50" w16cid:durableId="1507743362">
    <w:abstractNumId w:val="12"/>
  </w:num>
  <w:num w:numId="51" w16cid:durableId="1983730976">
    <w:abstractNumId w:val="1"/>
  </w:num>
  <w:num w:numId="52" w16cid:durableId="356195035">
    <w:abstractNumId w:val="13"/>
  </w:num>
  <w:num w:numId="53" w16cid:durableId="1219826354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5D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A535D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2531"/>
    <w:rsid w:val="001E4F4F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4029D"/>
    <w:rsid w:val="002446F5"/>
    <w:rsid w:val="00244A89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7051"/>
    <w:rsid w:val="00290F6A"/>
    <w:rsid w:val="002A3CFA"/>
    <w:rsid w:val="002A407F"/>
    <w:rsid w:val="002A7B85"/>
    <w:rsid w:val="002B2769"/>
    <w:rsid w:val="002B4AFD"/>
    <w:rsid w:val="002B65D0"/>
    <w:rsid w:val="002C070D"/>
    <w:rsid w:val="002C7FA8"/>
    <w:rsid w:val="002D09F7"/>
    <w:rsid w:val="002D0BAD"/>
    <w:rsid w:val="002D4CFB"/>
    <w:rsid w:val="002D55AC"/>
    <w:rsid w:val="002E0176"/>
    <w:rsid w:val="002E20CE"/>
    <w:rsid w:val="002E4507"/>
    <w:rsid w:val="002E5AAF"/>
    <w:rsid w:val="002E5B0C"/>
    <w:rsid w:val="002F23EB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171FE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18B5"/>
    <w:rsid w:val="0039592B"/>
    <w:rsid w:val="00395C42"/>
    <w:rsid w:val="003961C6"/>
    <w:rsid w:val="003B52B0"/>
    <w:rsid w:val="003C321B"/>
    <w:rsid w:val="003C3F03"/>
    <w:rsid w:val="003C70B1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34B9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4AE"/>
    <w:rsid w:val="00491750"/>
    <w:rsid w:val="00494566"/>
    <w:rsid w:val="00494D59"/>
    <w:rsid w:val="004A2ADE"/>
    <w:rsid w:val="004A3687"/>
    <w:rsid w:val="004A3CEB"/>
    <w:rsid w:val="004B20E5"/>
    <w:rsid w:val="004B4CA8"/>
    <w:rsid w:val="004B778C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AD2"/>
    <w:rsid w:val="005022DD"/>
    <w:rsid w:val="00504508"/>
    <w:rsid w:val="00504709"/>
    <w:rsid w:val="00505039"/>
    <w:rsid w:val="00507232"/>
    <w:rsid w:val="005104AF"/>
    <w:rsid w:val="00512A84"/>
    <w:rsid w:val="00515FBE"/>
    <w:rsid w:val="0051657F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572B7"/>
    <w:rsid w:val="00561DF1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481"/>
    <w:rsid w:val="00595F29"/>
    <w:rsid w:val="00597A4F"/>
    <w:rsid w:val="005A3107"/>
    <w:rsid w:val="005A3F7B"/>
    <w:rsid w:val="005A549C"/>
    <w:rsid w:val="005A7E4D"/>
    <w:rsid w:val="005B1112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1C3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31A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66D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52BC"/>
    <w:rsid w:val="006D6876"/>
    <w:rsid w:val="006E0EB2"/>
    <w:rsid w:val="006E218E"/>
    <w:rsid w:val="006E3D7C"/>
    <w:rsid w:val="006E3DC8"/>
    <w:rsid w:val="006E4E77"/>
    <w:rsid w:val="006E6330"/>
    <w:rsid w:val="006E7432"/>
    <w:rsid w:val="006E76F6"/>
    <w:rsid w:val="006F0B1C"/>
    <w:rsid w:val="006F2433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5F63"/>
    <w:rsid w:val="007A6984"/>
    <w:rsid w:val="007A76FE"/>
    <w:rsid w:val="007B0DB2"/>
    <w:rsid w:val="007B277A"/>
    <w:rsid w:val="007C1A36"/>
    <w:rsid w:val="007C3F10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74B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479A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72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3D0D"/>
    <w:rsid w:val="008A7DB3"/>
    <w:rsid w:val="008B18FA"/>
    <w:rsid w:val="008B3DDE"/>
    <w:rsid w:val="008B5215"/>
    <w:rsid w:val="008C4D58"/>
    <w:rsid w:val="008C4E63"/>
    <w:rsid w:val="008C5D82"/>
    <w:rsid w:val="008C5F9C"/>
    <w:rsid w:val="008D543C"/>
    <w:rsid w:val="008D589C"/>
    <w:rsid w:val="008E4D25"/>
    <w:rsid w:val="008E4FF4"/>
    <w:rsid w:val="008F46C8"/>
    <w:rsid w:val="008F47A2"/>
    <w:rsid w:val="008F699A"/>
    <w:rsid w:val="00902B5E"/>
    <w:rsid w:val="00903E1D"/>
    <w:rsid w:val="0090415F"/>
    <w:rsid w:val="00906F42"/>
    <w:rsid w:val="00914EDC"/>
    <w:rsid w:val="00920192"/>
    <w:rsid w:val="00922F8D"/>
    <w:rsid w:val="00931AB5"/>
    <w:rsid w:val="00933034"/>
    <w:rsid w:val="00934C2E"/>
    <w:rsid w:val="00951B2F"/>
    <w:rsid w:val="00956B47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1EEE"/>
    <w:rsid w:val="009A58FC"/>
    <w:rsid w:val="009B1485"/>
    <w:rsid w:val="009B4D01"/>
    <w:rsid w:val="009B7050"/>
    <w:rsid w:val="009B76BD"/>
    <w:rsid w:val="009C142C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C46"/>
    <w:rsid w:val="009E17B0"/>
    <w:rsid w:val="009E5BB0"/>
    <w:rsid w:val="009F2AA9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76036"/>
    <w:rsid w:val="00A8291D"/>
    <w:rsid w:val="00A83CE6"/>
    <w:rsid w:val="00A84AEF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C72C0"/>
    <w:rsid w:val="00AD0184"/>
    <w:rsid w:val="00AD03D0"/>
    <w:rsid w:val="00AD3EC8"/>
    <w:rsid w:val="00AE21ED"/>
    <w:rsid w:val="00AE5C3B"/>
    <w:rsid w:val="00AE61DF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146D0"/>
    <w:rsid w:val="00B20B16"/>
    <w:rsid w:val="00B20BB0"/>
    <w:rsid w:val="00B23F09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161B"/>
    <w:rsid w:val="00B9558A"/>
    <w:rsid w:val="00B95669"/>
    <w:rsid w:val="00B97FF8"/>
    <w:rsid w:val="00BA2330"/>
    <w:rsid w:val="00BA29A6"/>
    <w:rsid w:val="00BA3C5C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597E"/>
    <w:rsid w:val="00C06496"/>
    <w:rsid w:val="00C06599"/>
    <w:rsid w:val="00C1517D"/>
    <w:rsid w:val="00C15233"/>
    <w:rsid w:val="00C15FF9"/>
    <w:rsid w:val="00C178BA"/>
    <w:rsid w:val="00C204A1"/>
    <w:rsid w:val="00C22718"/>
    <w:rsid w:val="00C233C0"/>
    <w:rsid w:val="00C234E4"/>
    <w:rsid w:val="00C2540D"/>
    <w:rsid w:val="00C25CFC"/>
    <w:rsid w:val="00C30217"/>
    <w:rsid w:val="00C30833"/>
    <w:rsid w:val="00C32399"/>
    <w:rsid w:val="00C334F3"/>
    <w:rsid w:val="00C33F1D"/>
    <w:rsid w:val="00C34AA6"/>
    <w:rsid w:val="00C36C63"/>
    <w:rsid w:val="00C36E39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67A38"/>
    <w:rsid w:val="00C70592"/>
    <w:rsid w:val="00C71A83"/>
    <w:rsid w:val="00C73E3B"/>
    <w:rsid w:val="00C75233"/>
    <w:rsid w:val="00C8273F"/>
    <w:rsid w:val="00C857BB"/>
    <w:rsid w:val="00C85A71"/>
    <w:rsid w:val="00C85BEB"/>
    <w:rsid w:val="00C873D4"/>
    <w:rsid w:val="00C92A74"/>
    <w:rsid w:val="00C93445"/>
    <w:rsid w:val="00C9355B"/>
    <w:rsid w:val="00C93E99"/>
    <w:rsid w:val="00C971D0"/>
    <w:rsid w:val="00C97DEB"/>
    <w:rsid w:val="00C97ED6"/>
    <w:rsid w:val="00CA04E5"/>
    <w:rsid w:val="00CA0C3E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5D67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2E43"/>
    <w:rsid w:val="00E04281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2133"/>
    <w:rsid w:val="00E240E4"/>
    <w:rsid w:val="00E263AB"/>
    <w:rsid w:val="00E27168"/>
    <w:rsid w:val="00E32759"/>
    <w:rsid w:val="00E4275D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450A"/>
    <w:rsid w:val="00EB53A8"/>
    <w:rsid w:val="00EC3DB8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49CF"/>
    <w:rsid w:val="00F87B4B"/>
    <w:rsid w:val="00F91248"/>
    <w:rsid w:val="00F934BB"/>
    <w:rsid w:val="00F938BE"/>
    <w:rsid w:val="00F94D33"/>
    <w:rsid w:val="00F94EB9"/>
    <w:rsid w:val="00F954E3"/>
    <w:rsid w:val="00F97286"/>
    <w:rsid w:val="00F97E47"/>
    <w:rsid w:val="00FB1BA9"/>
    <w:rsid w:val="00FB2AFC"/>
    <w:rsid w:val="00FB3031"/>
    <w:rsid w:val="00FB3ABB"/>
    <w:rsid w:val="00FB43CE"/>
    <w:rsid w:val="00FB4DB3"/>
    <w:rsid w:val="00FB5178"/>
    <w:rsid w:val="00FB5C7D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5D72"/>
    <w:rsid w:val="00FD6822"/>
    <w:rsid w:val="00FE1417"/>
    <w:rsid w:val="00FE2283"/>
    <w:rsid w:val="00FE3966"/>
    <w:rsid w:val="00FE44E7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D2007536-55EF-4577-BB6D-2395D97D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15A118-7801-41B9-9C53-E9375CE86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7</cp:revision>
  <cp:lastPrinted>2020-06-11T00:58:00Z</cp:lastPrinted>
  <dcterms:created xsi:type="dcterms:W3CDTF">2023-02-23T08:09:00Z</dcterms:created>
  <dcterms:modified xsi:type="dcterms:W3CDTF">2023-02-24T08:04:00Z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