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80028" w14:textId="77777777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požadavky</w:t>
      </w:r>
    </w:p>
    <w:p w14:paraId="5ACAEFD2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365F3DB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7ECF0A3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– Realizační tým</w:t>
      </w:r>
    </w:p>
    <w:p w14:paraId="67C8BCE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1B047FD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16A8B68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616FB3C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154FFB5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3869CE4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4E1AA6C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6F7CC9E0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21598F5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03DBAA2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1D1AAB6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232F3C9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</w:t>
      </w:r>
      <w:proofErr w:type="gramStart"/>
      <w:r w:rsidRPr="004B6580">
        <w:t>pokladna,</w:t>
      </w:r>
      <w:proofErr w:type="gramEnd"/>
      <w:r w:rsidRPr="004B6580">
        <w:t xml:space="preserve"> apod.) je povolen pouze v doprovodu oprávněného zaměstnance Objednatele. Doprovod je nezbytný po celou dobu fyzické přítomnosti zaměstnanců Dodavatele v těchto prostorách. </w:t>
      </w:r>
    </w:p>
    <w:p w14:paraId="6634CF2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12FB60D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Brue-ray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</w:t>
      </w:r>
      <w:proofErr w:type="gramStart"/>
      <w:r w:rsidRPr="004B6580">
        <w:t>pásky,</w:t>
      </w:r>
      <w:proofErr w:type="gramEnd"/>
      <w:r w:rsidRPr="004B6580">
        <w:t xml:space="preserve"> apod.) Objednatele, pořizovat jeho kopie, nebo je připojovat k zařízením, které nejsou ve správě a majetku Objednatele.  </w:t>
      </w:r>
    </w:p>
    <w:p w14:paraId="50BEB38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3EFA2E51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1ECF9EF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1E120C6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357368E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 – Realizační tým ve všech podporovaných aplikacích </w:t>
      </w:r>
      <w:r w:rsidR="00D73C8B">
        <w:t xml:space="preserve">uvedených v příloze š. 3 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 SAP.</w:t>
      </w:r>
    </w:p>
    <w:p w14:paraId="278BF4F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3F420837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6342074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771F600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09B3CFD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52389F0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613AA7E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22488EF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54A1036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14:paraId="400C5B5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3517DE2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6FB38DE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5657FF81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08F1EC6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44060A0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36BB584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4C367C4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14B6E0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25C8535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1131F9D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Hesla k účtům, kterým jsou v prostředí Objednatele přidělena administrátorská oprávnění, musí být vytvořena v souladu s následujícími pravidly:</w:t>
      </w:r>
    </w:p>
    <w:p w14:paraId="454965C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2BD316A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14:paraId="5C18F2D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4427EFD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4B29535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0B6E0B1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17AC41D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46663F0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5B8BCCC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1D3C9A3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38F5A76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43239EF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heslo nesmí být jednoduše uhodnutelné, nesmí obsahovat žádnou část jména, přihlašovacího jména, jména společností Dodavatele a </w:t>
      </w:r>
      <w:proofErr w:type="gramStart"/>
      <w:r w:rsidRPr="004B6580">
        <w:t>Objednatele,</w:t>
      </w:r>
      <w:proofErr w:type="gramEnd"/>
      <w:r w:rsidRPr="004B6580">
        <w:t xml:space="preserve"> apod. a musí být tvořeno tak, aby znemožňovalo úspěšné uhodnutí pomocí slovníkového útoku,</w:t>
      </w:r>
    </w:p>
    <w:p w14:paraId="48972CD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6A9F571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7DDE0A2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4A37E4A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5D4C22A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4CDA32C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69DB4C3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1D07DC3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5197AB41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4291B9D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6B92ABF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74DD0F0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5F96852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2C7E8AD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0DA084D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6214EAD2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5781556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17B6257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41C7FFE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30B1FB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371191E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381784F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7954D21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460CBEC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7200C7D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22FE74B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 odbavovaných zavazadlech uskladněných v přepravním prostoru letadel. Pokud to bezpečnostní pravidla leteckých přepravců nevylučují, musí být informační aktiva Objednatele přepravována na palubě letadel.</w:t>
      </w:r>
    </w:p>
    <w:p w14:paraId="16D1725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7C1D55B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 xml:space="preserve">na úložišti, ke kterému je přístup </w:t>
      </w:r>
      <w:proofErr w:type="gramStart"/>
      <w:r w:rsidR="00046AC0">
        <w:t>šifrován.</w:t>
      </w:r>
      <w:r w:rsidRPr="004B6580">
        <w:t>.</w:t>
      </w:r>
      <w:proofErr w:type="gramEnd"/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0C6E37F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7B6569D2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14:paraId="7C99A9D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2E16071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Dodavatele je oprávněn (vzdáleně) přistupovat pouze prostřednictvím VPN a schválených </w:t>
      </w:r>
      <w:proofErr w:type="gramStart"/>
      <w:r w:rsidRPr="004B6580">
        <w:t>nástrojů</w:t>
      </w:r>
      <w:proofErr w:type="gramEnd"/>
      <w:r w:rsidRPr="004B6580">
        <w:t xml:space="preserve"> a to jak na servery, tak klientské stanice a to hlavně s ohledem na bezpečnost a ochranu osobních údajů GDPR.</w:t>
      </w:r>
    </w:p>
    <w:p w14:paraId="1E1B7AD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1F44506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1ACCCE5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3E14BA6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3C407A6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10A4B1F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194BFD7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1347829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3968C15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02CD866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21A959C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78E5407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0DE80A8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19E88E2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09A1142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038DF9C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78B4EFB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505CE27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jenž hrubě zasahuje do práv jednotlivce a zobrazuje jej dehonestujícím </w:t>
      </w:r>
      <w:proofErr w:type="gramStart"/>
      <w:r w:rsidRPr="004B6580">
        <w:t>způsobem,</w:t>
      </w:r>
      <w:proofErr w:type="gramEnd"/>
      <w:r w:rsidRPr="004B6580">
        <w:t xml:space="preserve"> apod.</w:t>
      </w:r>
    </w:p>
    <w:p w14:paraId="16690F3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5779102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5A6DDFA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442A76B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2C1A25C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</w:t>
      </w:r>
      <w:proofErr w:type="gramStart"/>
      <w:r w:rsidRPr="004B6580">
        <w:t>připojení,</w:t>
      </w:r>
      <w:proofErr w:type="gramEnd"/>
      <w:r w:rsidRPr="004B6580">
        <w:t xml:space="preserve"> apod. </w:t>
      </w:r>
    </w:p>
    <w:p w14:paraId="0227F31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51A5DB93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62E579E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1882B28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690747B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</w:t>
      </w:r>
      <w:proofErr w:type="gramStart"/>
      <w:r w:rsidRPr="004B6580">
        <w:t>softwaru</w:t>
      </w:r>
      <w:proofErr w:type="gramEnd"/>
      <w:r w:rsidRPr="004B6580">
        <w:t xml:space="preserve"> a to ve vztahu k zamýšlenému nasazení a integraci do existujících procesů Objednatele.</w:t>
      </w:r>
    </w:p>
    <w:p w14:paraId="5758436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14:paraId="701E982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60C0639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4FBA6EA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3E33D6B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65C1AA8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51B7309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7BD0ECB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191742F1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2C6FCC3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57FA9B25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441EBE9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6A83ADF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 případě vzniku krizové nebo mimořádné situace (např. požár, výbuch, </w:t>
      </w:r>
      <w:proofErr w:type="gramStart"/>
      <w:r w:rsidRPr="004B6580">
        <w:t>povodeň,</w:t>
      </w:r>
      <w:proofErr w:type="gramEnd"/>
      <w:r w:rsidRPr="004B6580">
        <w:t xml:space="preserve">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58B6565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661A3CFC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14:paraId="17A28E6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14:paraId="523DCCC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informovat Objednatele i v případě (podezření ze) ztráty svěřeného informačního aktiva (např. přístupové karty, hesla, </w:t>
      </w:r>
      <w:proofErr w:type="gramStart"/>
      <w:r w:rsidRPr="004B6580">
        <w:t>certifikátu,</w:t>
      </w:r>
      <w:proofErr w:type="gramEnd"/>
      <w:r w:rsidRPr="004B6580">
        <w:t xml:space="preserve"> apod.) a/ nebo (podezření z) narušení bezpečnosti prostředí Objednatele.</w:t>
      </w:r>
    </w:p>
    <w:p w14:paraId="27E4B898" w14:textId="77777777" w:rsidR="004B6580" w:rsidRPr="004B6580" w:rsidRDefault="004B6580" w:rsidP="004B6580"/>
    <w:p w14:paraId="0C8A66B4" w14:textId="77777777" w:rsidR="00DD0D3C" w:rsidRDefault="00DD0D3C" w:rsidP="00DD0D3C">
      <w:pPr>
        <w:rPr>
          <w:rFonts w:cs="Arial"/>
          <w:b/>
          <w:i/>
          <w:szCs w:val="22"/>
        </w:rPr>
      </w:pPr>
    </w:p>
    <w:p w14:paraId="3492C5CF" w14:textId="77777777"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7DBB556F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7417F" w14:textId="77777777" w:rsidR="00F23B9C" w:rsidRDefault="00F23B9C" w:rsidP="00B45E24">
      <w:r>
        <w:separator/>
      </w:r>
    </w:p>
  </w:endnote>
  <w:endnote w:type="continuationSeparator" w:id="0">
    <w:p w14:paraId="75A45B7C" w14:textId="77777777" w:rsidR="00F23B9C" w:rsidRDefault="00F23B9C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D99CAD" w14:textId="77777777" w:rsidR="00F23B9C" w:rsidRDefault="00F23B9C" w:rsidP="00B45E24">
      <w:r>
        <w:separator/>
      </w:r>
    </w:p>
  </w:footnote>
  <w:footnote w:type="continuationSeparator" w:id="0">
    <w:p w14:paraId="7D58F8C8" w14:textId="77777777" w:rsidR="00F23B9C" w:rsidRDefault="00F23B9C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BF115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F10689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F10689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</w:p>
  <w:p w14:paraId="0A5C7877" w14:textId="0B7C3DFE"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5C7643">
      <w:rPr>
        <w:rStyle w:val="slostrnky"/>
        <w:sz w:val="16"/>
        <w:szCs w:val="16"/>
      </w:rPr>
      <w:t>.</w:t>
    </w:r>
    <w:r w:rsidR="00B211D8">
      <w:rPr>
        <w:rStyle w:val="slostrnky"/>
        <w:sz w:val="16"/>
        <w:szCs w:val="16"/>
      </w:rPr>
      <w:t xml:space="preserve">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845B72">
      <w:rPr>
        <w:sz w:val="16"/>
        <w:szCs w:val="16"/>
      </w:rPr>
      <w:t xml:space="preserve"> </w:t>
    </w:r>
    <w:r w:rsidR="00D836FB">
      <w:rPr>
        <w:sz w:val="16"/>
        <w:szCs w:val="16"/>
      </w:rPr>
      <w:t>SAP</w:t>
    </w:r>
    <w:r w:rsidRPr="00324977">
      <w:rPr>
        <w:sz w:val="16"/>
        <w:szCs w:val="16"/>
      </w:rPr>
      <w:tab/>
    </w:r>
  </w:p>
  <w:p w14:paraId="18862BCC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6E4AFE4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46AC0"/>
    <w:rsid w:val="00111B4B"/>
    <w:rsid w:val="00132FFC"/>
    <w:rsid w:val="002058AE"/>
    <w:rsid w:val="00210B74"/>
    <w:rsid w:val="0022653F"/>
    <w:rsid w:val="002C70F0"/>
    <w:rsid w:val="003231F7"/>
    <w:rsid w:val="004064C3"/>
    <w:rsid w:val="004625EF"/>
    <w:rsid w:val="004B6580"/>
    <w:rsid w:val="00591E44"/>
    <w:rsid w:val="005C7643"/>
    <w:rsid w:val="00613D38"/>
    <w:rsid w:val="006432CE"/>
    <w:rsid w:val="007A5E06"/>
    <w:rsid w:val="007C214D"/>
    <w:rsid w:val="007F4D1A"/>
    <w:rsid w:val="00845B72"/>
    <w:rsid w:val="00944F8C"/>
    <w:rsid w:val="00A36BBF"/>
    <w:rsid w:val="00A73513"/>
    <w:rsid w:val="00B211D8"/>
    <w:rsid w:val="00B45E24"/>
    <w:rsid w:val="00C2185D"/>
    <w:rsid w:val="00C5388E"/>
    <w:rsid w:val="00D40209"/>
    <w:rsid w:val="00D45355"/>
    <w:rsid w:val="00D67DC5"/>
    <w:rsid w:val="00D73C8B"/>
    <w:rsid w:val="00D82893"/>
    <w:rsid w:val="00D836FB"/>
    <w:rsid w:val="00DD0D3C"/>
    <w:rsid w:val="00EF52E5"/>
    <w:rsid w:val="00F10689"/>
    <w:rsid w:val="00F15089"/>
    <w:rsid w:val="00F23B9C"/>
    <w:rsid w:val="00F36CC7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8409E"/>
  <w15:docId w15:val="{BC27A91F-767E-4F0F-A114-F0930C90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59AA8B-B5D2-4652-9D59-E6E8A2DBA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D52CD-3D93-44D4-BA1F-51F68C543A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857CA-BE86-4251-B121-B2B66C671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F75086-0A77-4667-976F-C6E2B6A79D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2724</Words>
  <Characters>16076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21</cp:revision>
  <dcterms:created xsi:type="dcterms:W3CDTF">2019-01-18T15:09:00Z</dcterms:created>
  <dcterms:modified xsi:type="dcterms:W3CDTF">2022-05-13T15:04:00Z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