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2B1C4E39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497FCC" w14:paraId="2B31A3F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Pr="00497FCC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Cíle Služby jsou:</w:t>
            </w:r>
          </w:p>
          <w:p w14:paraId="1EF5EF5D" w14:textId="77777777" w:rsidR="00D061D9" w:rsidRPr="00497FCC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497FCC"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HelpDesk Objednatele a schváleny Objednatelem, </w:t>
            </w:r>
          </w:p>
          <w:p w14:paraId="090BEAAE" w14:textId="77777777" w:rsidR="006E3C72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497FCC">
              <w:rPr>
                <w:rFonts w:ascii="Arial" w:hAnsi="Arial" w:cs="Arial"/>
              </w:rPr>
              <w:t>registrace veškerých žádostí o Provozní činnosti v nástroji HelpDesk Objednatele</w:t>
            </w:r>
            <w:r w:rsidR="00406F09">
              <w:rPr>
                <w:rFonts w:ascii="Arial" w:hAnsi="Arial" w:cs="Arial"/>
              </w:rPr>
              <w:t>,</w:t>
            </w:r>
          </w:p>
          <w:p w14:paraId="2305A903" w14:textId="2936DAF9" w:rsidR="00406F09" w:rsidRPr="00497FCC" w:rsidRDefault="00406F0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1D6ABC2D">
              <w:rPr>
                <w:rFonts w:ascii="Arial" w:hAnsi="Arial" w:cs="Arial"/>
              </w:rPr>
              <w:t>održov</w:t>
            </w:r>
            <w:r>
              <w:rPr>
                <w:rFonts w:ascii="Arial" w:hAnsi="Arial" w:cs="Arial"/>
              </w:rPr>
              <w:t>ání</w:t>
            </w:r>
            <w:r w:rsidRPr="1D6ABC2D">
              <w:rPr>
                <w:rFonts w:ascii="Arial" w:hAnsi="Arial" w:cs="Arial"/>
              </w:rPr>
              <w:t xml:space="preserve"> zása</w:t>
            </w:r>
            <w:r>
              <w:rPr>
                <w:rFonts w:ascii="Arial" w:hAnsi="Arial" w:cs="Arial"/>
              </w:rPr>
              <w:t>d a</w:t>
            </w:r>
            <w:r w:rsidRPr="1D6ABC2D">
              <w:rPr>
                <w:rFonts w:ascii="Arial" w:hAnsi="Arial" w:cs="Arial"/>
              </w:rPr>
              <w:t xml:space="preserve"> povinnost</w:t>
            </w:r>
            <w:r>
              <w:rPr>
                <w:rFonts w:ascii="Arial" w:hAnsi="Arial" w:cs="Arial"/>
              </w:rPr>
              <w:t>í</w:t>
            </w:r>
            <w:r w:rsidRPr="1D6ABC2D">
              <w:rPr>
                <w:rFonts w:ascii="Arial" w:hAnsi="Arial" w:cs="Arial"/>
              </w:rPr>
              <w:t xml:space="preserve"> na úseku kybernetické bezpečnosti v souladu s aplikovatelnými obecně závaznými právními předpisy, zejména ZKB, Vyhláškou o kybernetické bezpečnosti a dalšími závaznými nebo doporučujícími akty vydanými ze strany orgánů veřejné moci (Národního úřadu pro kybernetickou a informační bezpečnost či jiného správního orgánu).</w:t>
            </w:r>
          </w:p>
        </w:tc>
      </w:tr>
      <w:tr w:rsidR="006E3C72" w:rsidRPr="00497FCC" w14:paraId="0311923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59BBEA" w14:textId="77777777" w:rsidR="00322534" w:rsidRPr="006E3C72" w:rsidRDefault="00322534" w:rsidP="00322534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618AE456" w14:textId="43C67FE6" w:rsidR="00322534" w:rsidRPr="00950B09" w:rsidRDefault="00322534" w:rsidP="00322534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</w:t>
            </w:r>
          </w:p>
          <w:p w14:paraId="28669966" w14:textId="77777777" w:rsidR="00322534" w:rsidRDefault="00322534" w:rsidP="00322534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0317B5F3" w:rsidR="006E3C72" w:rsidRPr="00424EDE" w:rsidRDefault="00322534" w:rsidP="00322534">
            <w:pPr>
              <w:spacing w:before="40" w:after="40"/>
              <w:jc w:val="both"/>
              <w:rPr>
                <w:rFonts w:cs="Arial"/>
                <w:i/>
                <w:iCs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497FCC" w14:paraId="26050387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497FCC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C4207C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C4207C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C4207C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C76CB49" w14:textId="7261B8B9" w:rsidR="00AD46F9" w:rsidRPr="00C4207C" w:rsidRDefault="00AD46F9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provedení restartu nebo resetu rozhraní, služeb</w:t>
            </w:r>
            <w:r w:rsidR="00CA609F">
              <w:rPr>
                <w:rFonts w:ascii="Arial" w:hAnsi="Arial" w:cs="Arial"/>
              </w:rPr>
              <w:t xml:space="preserve">, </w:t>
            </w:r>
            <w:proofErr w:type="spellStart"/>
            <w:r w:rsidR="00CA609F">
              <w:rPr>
                <w:rFonts w:ascii="Arial" w:hAnsi="Arial" w:cs="Arial"/>
              </w:rPr>
              <w:t>jobů</w:t>
            </w:r>
            <w:proofErr w:type="spellEnd"/>
            <w:r w:rsidRPr="00C4207C">
              <w:rPr>
                <w:rFonts w:ascii="Arial" w:hAnsi="Arial" w:cs="Arial"/>
              </w:rPr>
              <w:t xml:space="preserve"> nebo dávkových úloh,</w:t>
            </w:r>
            <w:r w:rsidR="00B66156">
              <w:rPr>
                <w:rFonts w:ascii="Arial" w:hAnsi="Arial" w:cs="Arial"/>
              </w:rPr>
              <w:t xml:space="preserve"> </w:t>
            </w:r>
          </w:p>
          <w:p w14:paraId="14616F83" w14:textId="77777777" w:rsidR="00AD46F9" w:rsidRPr="00C4207C" w:rsidRDefault="00AD46F9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správa číselníků (doplnění a oprava dat),</w:t>
            </w:r>
          </w:p>
          <w:p w14:paraId="755A518D" w14:textId="4D9E3DFA" w:rsidR="00F56373" w:rsidRPr="00C4207C" w:rsidRDefault="00F56373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správa uživatelských účtů</w:t>
            </w:r>
            <w:r w:rsidR="00CA609F">
              <w:rPr>
                <w:rFonts w:ascii="Arial" w:hAnsi="Arial" w:cs="Arial"/>
              </w:rPr>
              <w:t xml:space="preserve"> a oprávnění</w:t>
            </w:r>
            <w:r w:rsidRPr="00C4207C">
              <w:rPr>
                <w:rFonts w:ascii="Arial" w:hAnsi="Arial" w:cs="Arial"/>
              </w:rPr>
              <w:t>,</w:t>
            </w:r>
          </w:p>
          <w:p w14:paraId="60F8C717" w14:textId="4DB544A8" w:rsidR="00175E93" w:rsidRPr="00C4207C" w:rsidRDefault="00175E93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základní textové úpravy šablon dokumentů</w:t>
            </w:r>
            <w:r w:rsidR="00147C52">
              <w:rPr>
                <w:rFonts w:ascii="Arial" w:hAnsi="Arial" w:cs="Arial"/>
              </w:rPr>
              <w:t xml:space="preserve">, standardních a nestandardních </w:t>
            </w:r>
            <w:r w:rsidR="0088111D">
              <w:rPr>
                <w:rFonts w:ascii="Arial" w:hAnsi="Arial" w:cs="Arial"/>
              </w:rPr>
              <w:t xml:space="preserve">formulářů </w:t>
            </w:r>
            <w:r w:rsidRPr="00C4207C">
              <w:rPr>
                <w:rFonts w:ascii="Arial" w:hAnsi="Arial" w:cs="Arial"/>
              </w:rPr>
              <w:t>(grafické úpravy, opravy překlepů, úpravy pevně definovaných textů),</w:t>
            </w:r>
          </w:p>
          <w:p w14:paraId="03919DD5" w14:textId="2C8F3DB6" w:rsidR="00AD46F9" w:rsidRPr="00C4207C" w:rsidRDefault="00AD46F9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oprava dat apli</w:t>
            </w:r>
            <w:r w:rsidR="00F56373" w:rsidRPr="00C4207C">
              <w:rPr>
                <w:rFonts w:ascii="Arial" w:hAnsi="Arial" w:cs="Arial"/>
              </w:rPr>
              <w:t>kace</w:t>
            </w:r>
            <w:r w:rsidR="001F5FAD">
              <w:rPr>
                <w:rFonts w:ascii="Arial" w:hAnsi="Arial" w:cs="Arial"/>
              </w:rPr>
              <w:t xml:space="preserve"> (na vyžádání a pouze po souhlasu Objednatele)</w:t>
            </w:r>
            <w:r w:rsidRPr="00C4207C">
              <w:rPr>
                <w:rFonts w:ascii="Arial" w:hAnsi="Arial" w:cs="Arial"/>
              </w:rPr>
              <w:t>,</w:t>
            </w:r>
          </w:p>
          <w:p w14:paraId="0460B472" w14:textId="6A5E33D8" w:rsidR="00AD46F9" w:rsidRPr="00C4207C" w:rsidRDefault="00840795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a</w:t>
            </w:r>
            <w:r w:rsidR="00AD46F9" w:rsidRPr="00C4207C">
              <w:rPr>
                <w:rFonts w:ascii="Arial" w:hAnsi="Arial" w:cs="Arial"/>
              </w:rPr>
              <w:t>ktualizace pro</w:t>
            </w:r>
            <w:r w:rsidR="00F56373" w:rsidRPr="00C4207C">
              <w:rPr>
                <w:rFonts w:ascii="Arial" w:hAnsi="Arial" w:cs="Arial"/>
              </w:rPr>
              <w:t>vozní</w:t>
            </w:r>
            <w:r w:rsidR="00CA0F20">
              <w:rPr>
                <w:rFonts w:ascii="Arial" w:hAnsi="Arial" w:cs="Arial"/>
              </w:rPr>
              <w:t>, technické</w:t>
            </w:r>
            <w:r w:rsidR="00F56373" w:rsidRPr="00C4207C">
              <w:rPr>
                <w:rFonts w:ascii="Arial" w:hAnsi="Arial" w:cs="Arial"/>
              </w:rPr>
              <w:t xml:space="preserve"> a uživatelské dokumentace,</w:t>
            </w:r>
          </w:p>
          <w:p w14:paraId="0CF73882" w14:textId="49263BED" w:rsidR="00AD46F9" w:rsidRDefault="00FB5194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provádění</w:t>
            </w:r>
            <w:r w:rsidR="00AD46F9" w:rsidRPr="00C4207C">
              <w:rPr>
                <w:rFonts w:ascii="Arial" w:hAnsi="Arial" w:cs="Arial"/>
              </w:rPr>
              <w:t xml:space="preserve"> kvalifikovaných odhadů při naceňování Požad</w:t>
            </w:r>
            <w:r w:rsidR="00F56373" w:rsidRPr="00C4207C">
              <w:rPr>
                <w:rFonts w:ascii="Arial" w:hAnsi="Arial" w:cs="Arial"/>
              </w:rPr>
              <w:t>avků a Nestandardních činností,</w:t>
            </w:r>
            <w:r w:rsidR="00193F09">
              <w:rPr>
                <w:rFonts w:ascii="Arial" w:hAnsi="Arial" w:cs="Arial"/>
              </w:rPr>
              <w:t xml:space="preserve"> </w:t>
            </w:r>
            <w:r w:rsidR="00193F09" w:rsidRPr="0025545B">
              <w:rPr>
                <w:rFonts w:ascii="Arial" w:hAnsi="Arial" w:cs="Arial"/>
              </w:rPr>
              <w:t>s důrazem na kvalitní analýzy</w:t>
            </w:r>
            <w:r w:rsidR="00F31B7F">
              <w:rPr>
                <w:rFonts w:ascii="Arial" w:hAnsi="Arial" w:cs="Arial"/>
              </w:rPr>
              <w:t>,</w:t>
            </w:r>
          </w:p>
          <w:p w14:paraId="5AD5CFDC" w14:textId="293FD4C9" w:rsidR="00DE2CBE" w:rsidRPr="00DE2CBE" w:rsidRDefault="00DE2CBE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kopie dat z produkční verze do vývojového a testovacího prostředí </w:t>
            </w:r>
          </w:p>
          <w:p w14:paraId="4D8A5B23" w14:textId="7AF19E78" w:rsidR="006F1221" w:rsidRPr="006F1221" w:rsidRDefault="00840795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6F1221">
              <w:rPr>
                <w:rFonts w:ascii="Arial" w:hAnsi="Arial" w:cs="Arial"/>
              </w:rPr>
              <w:t>správa certifikátů</w:t>
            </w:r>
            <w:r w:rsidR="00AB5CC4">
              <w:rPr>
                <w:rFonts w:ascii="Arial" w:hAnsi="Arial" w:cs="Arial"/>
              </w:rPr>
              <w:t>, potřebných pro bezproblémový chod Aplikace SAP a zajištění všech potřebných datových integrací (</w:t>
            </w:r>
            <w:r w:rsidR="00AE24ED" w:rsidRPr="006F1221">
              <w:rPr>
                <w:rFonts w:ascii="Arial" w:hAnsi="Arial" w:cs="Arial"/>
              </w:rPr>
              <w:t>instalace, aktualizac</w:t>
            </w:r>
            <w:r w:rsidR="00AB5CC4">
              <w:rPr>
                <w:rFonts w:ascii="Arial" w:hAnsi="Arial" w:cs="Arial"/>
              </w:rPr>
              <w:t>e),</w:t>
            </w:r>
            <w:r w:rsidR="000E18C2" w:rsidRPr="006F1221">
              <w:rPr>
                <w:rFonts w:ascii="Arial" w:hAnsi="Arial" w:cs="Arial"/>
              </w:rPr>
              <w:t xml:space="preserve"> </w:t>
            </w:r>
          </w:p>
          <w:p w14:paraId="313B983D" w14:textId="20EA6215" w:rsidR="00F56373" w:rsidRDefault="00840795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823D5B">
              <w:rPr>
                <w:rFonts w:ascii="Arial" w:hAnsi="Arial" w:cs="Arial"/>
              </w:rPr>
              <w:t>i</w:t>
            </w:r>
            <w:r w:rsidR="00F56373" w:rsidRPr="00823D5B">
              <w:rPr>
                <w:rFonts w:ascii="Arial" w:hAnsi="Arial" w:cs="Arial"/>
              </w:rPr>
              <w:t>nstalace bezpečnostních aktualizací a upgrade DB Oracle a Aplikačních serverů</w:t>
            </w:r>
            <w:r w:rsidR="00F31B7F">
              <w:rPr>
                <w:rFonts w:ascii="Arial" w:hAnsi="Arial" w:cs="Arial"/>
              </w:rPr>
              <w:t xml:space="preserve"> potřebných pro běh SAP,</w:t>
            </w:r>
          </w:p>
          <w:p w14:paraId="12AB6D64" w14:textId="4A697D7C" w:rsidR="00AC1E02" w:rsidRPr="00B162DB" w:rsidRDefault="00AB5CC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Style w:val="cf01"/>
                <w:rFonts w:ascii="Arial" w:hAnsi="Arial" w:cs="Arial"/>
                <w:sz w:val="20"/>
                <w:szCs w:val="20"/>
              </w:rPr>
              <w:t>v</w:t>
            </w:r>
            <w:r>
              <w:rPr>
                <w:rStyle w:val="cf01"/>
                <w:sz w:val="20"/>
                <w:szCs w:val="20"/>
              </w:rPr>
              <w:t xml:space="preserve">yřešení a oprava </w:t>
            </w:r>
            <w:r w:rsidR="007C59DF" w:rsidRPr="00823D5B">
              <w:rPr>
                <w:rStyle w:val="cf01"/>
                <w:rFonts w:ascii="Arial" w:hAnsi="Arial" w:cs="Arial"/>
                <w:sz w:val="20"/>
                <w:szCs w:val="20"/>
              </w:rPr>
              <w:t>i</w:t>
            </w:r>
            <w:r w:rsidR="00713E9D" w:rsidRPr="00823D5B">
              <w:rPr>
                <w:rStyle w:val="cf01"/>
                <w:rFonts w:ascii="Arial" w:hAnsi="Arial" w:cs="Arial"/>
                <w:sz w:val="20"/>
                <w:szCs w:val="20"/>
              </w:rPr>
              <w:t>ncident</w:t>
            </w:r>
            <w:r>
              <w:rPr>
                <w:rStyle w:val="cf01"/>
                <w:rFonts w:ascii="Arial" w:hAnsi="Arial" w:cs="Arial"/>
                <w:sz w:val="20"/>
                <w:szCs w:val="20"/>
              </w:rPr>
              <w:t>ů</w:t>
            </w:r>
            <w:r w:rsidR="00713E9D" w:rsidRPr="00823D5B">
              <w:rPr>
                <w:rStyle w:val="cf01"/>
                <w:rFonts w:ascii="Arial" w:hAnsi="Arial" w:cs="Arial"/>
                <w:sz w:val="20"/>
                <w:szCs w:val="20"/>
              </w:rPr>
              <w:t xml:space="preserve"> při zpracování jednotlivých procesů</w:t>
            </w:r>
            <w:r w:rsidR="00E44BCB" w:rsidRPr="00823D5B">
              <w:rPr>
                <w:rStyle w:val="cf01"/>
                <w:rFonts w:ascii="Arial" w:hAnsi="Arial" w:cs="Arial"/>
                <w:sz w:val="20"/>
                <w:szCs w:val="20"/>
              </w:rPr>
              <w:t>, kdy byla analyzovaná programová chyba</w:t>
            </w:r>
            <w:r w:rsidR="00B162DB">
              <w:rPr>
                <w:rStyle w:val="cf01"/>
                <w:rFonts w:ascii="Arial" w:hAnsi="Arial" w:cs="Arial"/>
                <w:sz w:val="20"/>
                <w:szCs w:val="20"/>
              </w:rPr>
              <w:t>,</w:t>
            </w:r>
          </w:p>
          <w:p w14:paraId="4F91FF4D" w14:textId="72F247A0" w:rsidR="00BF38D4" w:rsidRDefault="007C7BB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 w:rsidRPr="00823D5B">
              <w:rPr>
                <w:rFonts w:ascii="Arial" w:hAnsi="Arial" w:cs="Arial"/>
              </w:rPr>
              <w:t>správa báze a databáze,</w:t>
            </w:r>
          </w:p>
          <w:p w14:paraId="1E30550D" w14:textId="77777777" w:rsidR="00BF38D4" w:rsidRDefault="00BF38D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provádění </w:t>
            </w:r>
            <w:r w:rsidR="007C7BB4" w:rsidRPr="00823D5B">
              <w:rPr>
                <w:rFonts w:ascii="Arial" w:hAnsi="Arial" w:cs="Arial"/>
              </w:rPr>
              <w:t>záloh</w:t>
            </w:r>
            <w:r>
              <w:rPr>
                <w:rFonts w:ascii="Arial" w:hAnsi="Arial" w:cs="Arial"/>
              </w:rPr>
              <w:t xml:space="preserve"> ve spolupráci s Objednatelem,</w:t>
            </w:r>
          </w:p>
          <w:p w14:paraId="3B1F46A1" w14:textId="3A2F0E2B" w:rsidR="00BF38D4" w:rsidRDefault="00BF38D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provádění</w:t>
            </w:r>
            <w:r w:rsidR="007C7BB4" w:rsidRPr="00823D5B">
              <w:rPr>
                <w:rFonts w:ascii="Arial" w:hAnsi="Arial" w:cs="Arial"/>
              </w:rPr>
              <w:t xml:space="preserve"> optimalizace výkonu</w:t>
            </w:r>
            <w:r>
              <w:rPr>
                <w:rFonts w:ascii="Arial" w:hAnsi="Arial" w:cs="Arial"/>
              </w:rPr>
              <w:t xml:space="preserve"> a běhu</w:t>
            </w:r>
            <w:r w:rsidR="007C7BB4" w:rsidRPr="00823D5B">
              <w:rPr>
                <w:rFonts w:ascii="Arial" w:hAnsi="Arial" w:cs="Arial"/>
              </w:rPr>
              <w:t xml:space="preserve"> </w:t>
            </w:r>
            <w:r w:rsidR="00FA2D22">
              <w:rPr>
                <w:rFonts w:ascii="Arial" w:hAnsi="Arial" w:cs="Arial"/>
              </w:rPr>
              <w:t>Aplikace</w:t>
            </w:r>
            <w:r w:rsidR="007C7BB4" w:rsidRPr="00823D5B">
              <w:rPr>
                <w:rFonts w:ascii="Arial" w:hAnsi="Arial" w:cs="Arial"/>
              </w:rPr>
              <w:t xml:space="preserve"> SAP</w:t>
            </w:r>
            <w:r>
              <w:rPr>
                <w:rFonts w:ascii="Arial" w:hAnsi="Arial" w:cs="Arial"/>
              </w:rPr>
              <w:t xml:space="preserve"> ve spolupráci s Objednatelem</w:t>
            </w:r>
            <w:r w:rsidR="007C7BB4" w:rsidRPr="00823D5B">
              <w:rPr>
                <w:rFonts w:ascii="Arial" w:hAnsi="Arial" w:cs="Arial"/>
              </w:rPr>
              <w:t xml:space="preserve">, </w:t>
            </w:r>
          </w:p>
          <w:p w14:paraId="264CCAB9" w14:textId="77777777" w:rsidR="00BF38D4" w:rsidRDefault="00BF38D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metodická </w:t>
            </w:r>
            <w:r w:rsidR="007C7BB4" w:rsidRPr="00823D5B">
              <w:rPr>
                <w:rFonts w:ascii="Arial" w:hAnsi="Arial" w:cs="Arial"/>
              </w:rPr>
              <w:t xml:space="preserve">podpora uživatelů, </w:t>
            </w:r>
          </w:p>
          <w:p w14:paraId="444B8311" w14:textId="48365337" w:rsidR="00180379" w:rsidRPr="007C7BB4" w:rsidRDefault="007C7BB4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 w:rsidRPr="00823D5B">
              <w:rPr>
                <w:rFonts w:ascii="Arial" w:hAnsi="Arial" w:cs="Arial"/>
              </w:rPr>
              <w:t xml:space="preserve">kapacitní plánování </w:t>
            </w:r>
            <w:r>
              <w:rPr>
                <w:rFonts w:ascii="Arial" w:hAnsi="Arial" w:cs="Arial"/>
              </w:rPr>
              <w:t>– dle</w:t>
            </w:r>
            <w:r w:rsidRPr="00823D5B">
              <w:rPr>
                <w:rFonts w:ascii="Arial" w:hAnsi="Arial" w:cs="Arial"/>
              </w:rPr>
              <w:t xml:space="preserve"> příslušné metodiky ASAP,</w:t>
            </w:r>
          </w:p>
          <w:p w14:paraId="1FF0068D" w14:textId="47FC2F5F" w:rsidR="00180379" w:rsidRPr="00823D5B" w:rsidRDefault="00312F7B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180379" w:rsidRPr="00823D5B">
              <w:rPr>
                <w:rFonts w:ascii="Arial" w:hAnsi="Arial" w:cs="Arial"/>
              </w:rPr>
              <w:t>nstalace patchů –</w:t>
            </w:r>
            <w:r w:rsidR="001F5FAD">
              <w:rPr>
                <w:rFonts w:ascii="Arial" w:hAnsi="Arial" w:cs="Arial"/>
              </w:rPr>
              <w:t xml:space="preserve"> </w:t>
            </w:r>
            <w:r w:rsidR="00180379" w:rsidRPr="00823D5B">
              <w:rPr>
                <w:rFonts w:ascii="Arial" w:hAnsi="Arial" w:cs="Arial"/>
              </w:rPr>
              <w:t>SAP</w:t>
            </w:r>
            <w:r w:rsidR="001F5FAD">
              <w:rPr>
                <w:rFonts w:ascii="Arial" w:hAnsi="Arial" w:cs="Arial"/>
              </w:rPr>
              <w:t xml:space="preserve"> systém Kernel, SAP hot </w:t>
            </w:r>
            <w:proofErr w:type="spellStart"/>
            <w:r w:rsidR="001F5FAD">
              <w:rPr>
                <w:rFonts w:ascii="Arial" w:hAnsi="Arial" w:cs="Arial"/>
              </w:rPr>
              <w:t>packages</w:t>
            </w:r>
            <w:proofErr w:type="spellEnd"/>
            <w:r w:rsidR="001F5FAD">
              <w:rPr>
                <w:rFonts w:ascii="Arial" w:hAnsi="Arial" w:cs="Arial"/>
              </w:rPr>
              <w:t xml:space="preserve">, </w:t>
            </w:r>
          </w:p>
          <w:p w14:paraId="0EB8BB8F" w14:textId="0906A323" w:rsidR="006E3C72" w:rsidRDefault="00FA2D22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provádění </w:t>
            </w:r>
            <w:r w:rsidR="00180379" w:rsidRPr="00823D5B">
              <w:rPr>
                <w:rFonts w:ascii="Arial" w:hAnsi="Arial" w:cs="Arial"/>
              </w:rPr>
              <w:t xml:space="preserve">update </w:t>
            </w:r>
            <w:proofErr w:type="spellStart"/>
            <w:r w:rsidR="00180379" w:rsidRPr="00823D5B">
              <w:rPr>
                <w:rFonts w:ascii="Arial" w:hAnsi="Arial" w:cs="Arial"/>
              </w:rPr>
              <w:t>Solution</w:t>
            </w:r>
            <w:proofErr w:type="spellEnd"/>
            <w:r w:rsidR="00180379" w:rsidRPr="00823D5B">
              <w:rPr>
                <w:rFonts w:ascii="Arial" w:hAnsi="Arial" w:cs="Arial"/>
              </w:rPr>
              <w:t xml:space="preserve"> </w:t>
            </w:r>
            <w:proofErr w:type="spellStart"/>
            <w:r w:rsidR="00180379" w:rsidRPr="00823D5B">
              <w:rPr>
                <w:rFonts w:ascii="Arial" w:hAnsi="Arial" w:cs="Arial"/>
              </w:rPr>
              <w:t>tool</w:t>
            </w:r>
            <w:proofErr w:type="spellEnd"/>
            <w:r w:rsidR="00180379" w:rsidRPr="00823D5B">
              <w:rPr>
                <w:rFonts w:ascii="Arial" w:hAnsi="Arial" w:cs="Arial"/>
              </w:rPr>
              <w:t xml:space="preserve"> pluginů ST-PI a ST-A/PI na aktuální verze dle doporučení </w:t>
            </w:r>
            <w:proofErr w:type="spellStart"/>
            <w:r w:rsidR="00180379" w:rsidRPr="00823D5B">
              <w:rPr>
                <w:rFonts w:ascii="Arial" w:hAnsi="Arial" w:cs="Arial"/>
              </w:rPr>
              <w:t>SAPu</w:t>
            </w:r>
            <w:proofErr w:type="spellEnd"/>
            <w:r w:rsidR="00B162DB">
              <w:rPr>
                <w:rFonts w:ascii="Arial" w:hAnsi="Arial" w:cs="Arial"/>
              </w:rPr>
              <w:t>,</w:t>
            </w:r>
          </w:p>
          <w:p w14:paraId="7F2EF543" w14:textId="6BF679A0" w:rsidR="00BE5069" w:rsidRDefault="006B72CE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drobné opravy a implementace</w:t>
            </w:r>
            <w:r w:rsidR="00867A32">
              <w:rPr>
                <w:rFonts w:ascii="Arial" w:hAnsi="Arial" w:cs="Arial"/>
              </w:rPr>
              <w:t xml:space="preserve"> </w:t>
            </w:r>
            <w:r w:rsidR="00867A32" w:rsidRPr="00867A32">
              <w:rPr>
                <w:rFonts w:ascii="Arial" w:hAnsi="Arial" w:cs="Arial"/>
              </w:rPr>
              <w:t>dle podkladů ze SAP OSS</w:t>
            </w:r>
            <w:r>
              <w:rPr>
                <w:rFonts w:ascii="Arial" w:hAnsi="Arial" w:cs="Arial"/>
              </w:rPr>
              <w:t xml:space="preserve"> Notes</w:t>
            </w:r>
            <w:r w:rsidR="00867A32" w:rsidRPr="00867A32">
              <w:rPr>
                <w:rFonts w:ascii="Arial" w:hAnsi="Arial" w:cs="Arial"/>
              </w:rPr>
              <w:t xml:space="preserve"> (Online </w:t>
            </w:r>
            <w:proofErr w:type="spellStart"/>
            <w:r w:rsidR="00867A32" w:rsidRPr="00867A32">
              <w:rPr>
                <w:rFonts w:ascii="Arial" w:hAnsi="Arial" w:cs="Arial"/>
              </w:rPr>
              <w:t>Service</w:t>
            </w:r>
            <w:proofErr w:type="spellEnd"/>
            <w:r w:rsidR="00867A32" w:rsidRPr="00867A32">
              <w:rPr>
                <w:rFonts w:ascii="Arial" w:hAnsi="Arial" w:cs="Arial"/>
              </w:rPr>
              <w:t xml:space="preserve"> </w:t>
            </w:r>
            <w:proofErr w:type="spellStart"/>
            <w:r w:rsidR="00867A32" w:rsidRPr="00867A32">
              <w:rPr>
                <w:rFonts w:ascii="Arial" w:hAnsi="Arial" w:cs="Arial"/>
              </w:rPr>
              <w:t>System</w:t>
            </w:r>
            <w:proofErr w:type="spellEnd"/>
            <w:r w:rsidR="00867A32" w:rsidRPr="00867A32">
              <w:rPr>
                <w:rFonts w:ascii="Arial" w:hAnsi="Arial" w:cs="Arial"/>
              </w:rPr>
              <w:t>) při funkčních vadách a změnách legislativy, při změně formulářů a vývoji sestav. Všechny změny musí být otestovány a písemně odsouhlaseny v rámci řešeného požadavku objednatele</w:t>
            </w:r>
            <w:r w:rsidR="00BE5069">
              <w:rPr>
                <w:rFonts w:ascii="Arial" w:hAnsi="Arial" w:cs="Arial"/>
              </w:rPr>
              <w:t>,</w:t>
            </w:r>
          </w:p>
          <w:p w14:paraId="6BF5FAD2" w14:textId="4AD34B99" w:rsidR="00BE5069" w:rsidRDefault="00FA2D22" w:rsidP="004A7C20">
            <w:pPr>
              <w:pStyle w:val="Odstavecseseznamem"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BE5069">
              <w:rPr>
                <w:rFonts w:ascii="Arial" w:hAnsi="Arial" w:cs="Arial"/>
              </w:rPr>
              <w:t xml:space="preserve">odpora při </w:t>
            </w:r>
            <w:proofErr w:type="spellStart"/>
            <w:r w:rsidR="00BE5069">
              <w:rPr>
                <w:rFonts w:ascii="Arial" w:hAnsi="Arial" w:cs="Arial"/>
              </w:rPr>
              <w:t>recovery</w:t>
            </w:r>
            <w:proofErr w:type="spellEnd"/>
            <w:r w:rsidR="00BE5069">
              <w:rPr>
                <w:rFonts w:ascii="Arial" w:hAnsi="Arial" w:cs="Arial"/>
              </w:rPr>
              <w:t xml:space="preserve"> procesech na úrovni DB, OS, SAP (</w:t>
            </w:r>
            <w:proofErr w:type="spellStart"/>
            <w:r w:rsidR="00BE5069">
              <w:rPr>
                <w:rFonts w:ascii="Arial" w:hAnsi="Arial" w:cs="Arial"/>
              </w:rPr>
              <w:t>disaster</w:t>
            </w:r>
            <w:proofErr w:type="spellEnd"/>
            <w:r w:rsidR="00BE5069">
              <w:rPr>
                <w:rFonts w:ascii="Arial" w:hAnsi="Arial" w:cs="Arial"/>
              </w:rPr>
              <w:t xml:space="preserve"> </w:t>
            </w:r>
            <w:proofErr w:type="spellStart"/>
            <w:r w:rsidR="00BE5069">
              <w:rPr>
                <w:rFonts w:ascii="Arial" w:hAnsi="Arial" w:cs="Arial"/>
              </w:rPr>
              <w:t>recovery</w:t>
            </w:r>
            <w:proofErr w:type="spellEnd"/>
            <w:r w:rsidR="00BE5069">
              <w:rPr>
                <w:rFonts w:ascii="Arial" w:hAnsi="Arial" w:cs="Arial"/>
              </w:rPr>
              <w:t xml:space="preserve"> </w:t>
            </w:r>
            <w:proofErr w:type="spellStart"/>
            <w:r w:rsidR="00BE5069">
              <w:rPr>
                <w:rFonts w:ascii="Arial" w:hAnsi="Arial" w:cs="Arial"/>
              </w:rPr>
              <w:t>plan</w:t>
            </w:r>
            <w:proofErr w:type="spellEnd"/>
            <w:r w:rsidR="00BE5069">
              <w:rPr>
                <w:rFonts w:ascii="Arial" w:hAnsi="Arial" w:cs="Arial"/>
              </w:rPr>
              <w:t>, ztráta dat, obnova dat ze záloh),</w:t>
            </w:r>
          </w:p>
          <w:p w14:paraId="270817E2" w14:textId="4225E866" w:rsidR="007D311E" w:rsidRPr="007D311E" w:rsidRDefault="007D311E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75FC6">
              <w:rPr>
                <w:rFonts w:ascii="Arial" w:hAnsi="Arial" w:cs="Arial"/>
                <w:color w:val="000000"/>
              </w:rPr>
              <w:t>dump</w:t>
            </w:r>
            <w:proofErr w:type="spellEnd"/>
            <w:r w:rsidRPr="00875FC6">
              <w:rPr>
                <w:rFonts w:ascii="Arial" w:hAnsi="Arial" w:cs="Arial"/>
                <w:color w:val="000000"/>
              </w:rPr>
              <w:t xml:space="preserve"> analýza programů standardu i </w:t>
            </w:r>
            <w:proofErr w:type="spellStart"/>
            <w:r w:rsidRPr="00875FC6">
              <w:rPr>
                <w:rFonts w:ascii="Arial" w:hAnsi="Arial" w:cs="Arial"/>
                <w:color w:val="000000"/>
              </w:rPr>
              <w:t>nestandardu</w:t>
            </w:r>
            <w:proofErr w:type="spellEnd"/>
            <w:r w:rsidRPr="00875FC6">
              <w:rPr>
                <w:rFonts w:ascii="Arial" w:hAnsi="Arial" w:cs="Arial"/>
                <w:color w:val="000000"/>
              </w:rPr>
              <w:t xml:space="preserve"> SAP,</w:t>
            </w:r>
          </w:p>
          <w:p w14:paraId="251001A1" w14:textId="3D2AC770" w:rsidR="002A2519" w:rsidRPr="008D10FC" w:rsidRDefault="001273BD" w:rsidP="004A7C20">
            <w:pPr>
              <w:pStyle w:val="Odstavecseseznamem"/>
              <w:numPr>
                <w:ilvl w:val="0"/>
                <w:numId w:val="26"/>
              </w:numPr>
              <w:spacing w:before="80" w:after="120"/>
              <w:contextualSpacing/>
              <w:outlineLvl w:val="1"/>
              <w:rPr>
                <w:rFonts w:ascii="Arial" w:hAnsi="Arial" w:cs="Arial"/>
              </w:rPr>
            </w:pPr>
            <w:r w:rsidRPr="008D10FC">
              <w:rPr>
                <w:rFonts w:ascii="Arial" w:hAnsi="Arial" w:cs="Arial"/>
              </w:rPr>
              <w:t>Importování transportů do CEQ a CET (QAS a Test) instancí Aplikace SAP</w:t>
            </w:r>
            <w:r w:rsidR="008D10FC">
              <w:rPr>
                <w:rFonts w:ascii="Arial" w:hAnsi="Arial" w:cs="Arial"/>
              </w:rPr>
              <w:t>,</w:t>
            </w:r>
          </w:p>
          <w:p w14:paraId="721B3981" w14:textId="6D8C5B92" w:rsidR="002A2519" w:rsidRPr="008D10FC" w:rsidRDefault="001273BD" w:rsidP="004A7C20">
            <w:pPr>
              <w:pStyle w:val="Odstavecseseznamem"/>
              <w:numPr>
                <w:ilvl w:val="0"/>
                <w:numId w:val="26"/>
              </w:numPr>
              <w:spacing w:before="80" w:after="120"/>
              <w:contextualSpacing/>
              <w:outlineLvl w:val="1"/>
              <w:rPr>
                <w:rFonts w:ascii="Arial" w:hAnsi="Arial" w:cs="Arial"/>
              </w:rPr>
            </w:pPr>
            <w:r w:rsidRPr="008D10FC">
              <w:rPr>
                <w:rFonts w:ascii="Arial" w:hAnsi="Arial" w:cs="Arial"/>
              </w:rPr>
              <w:t>Importování transportů do CEP instance (produkce) Aplikace SAP</w:t>
            </w:r>
            <w:r w:rsidR="008D10FC">
              <w:rPr>
                <w:rFonts w:ascii="Arial" w:hAnsi="Arial" w:cs="Arial"/>
              </w:rPr>
              <w:t>,</w:t>
            </w:r>
          </w:p>
          <w:p w14:paraId="76F88157" w14:textId="4A181006" w:rsidR="002A2519" w:rsidRPr="005B20F7" w:rsidRDefault="005B20F7" w:rsidP="004A7C20">
            <w:pPr>
              <w:pStyle w:val="Odstavecseseznamem"/>
              <w:numPr>
                <w:ilvl w:val="0"/>
                <w:numId w:val="26"/>
              </w:numPr>
              <w:spacing w:before="80" w:after="120"/>
              <w:contextualSpacing/>
              <w:outlineLvl w:val="1"/>
              <w:rPr>
                <w:rFonts w:ascii="Arial" w:hAnsi="Arial" w:cs="Arial"/>
              </w:rPr>
            </w:pPr>
            <w:r w:rsidRPr="005B20F7">
              <w:rPr>
                <w:rFonts w:ascii="Arial" w:hAnsi="Arial" w:cs="Arial"/>
              </w:rPr>
              <w:t>r</w:t>
            </w:r>
            <w:r w:rsidR="00C81B69" w:rsidRPr="005B20F7">
              <w:rPr>
                <w:rFonts w:ascii="Arial" w:hAnsi="Arial" w:cs="Arial"/>
              </w:rPr>
              <w:t>egistrování klíčů objektů (SSCR)</w:t>
            </w:r>
            <w:r w:rsidRPr="005B20F7">
              <w:rPr>
                <w:rFonts w:ascii="Arial" w:hAnsi="Arial" w:cs="Arial"/>
              </w:rPr>
              <w:t>,</w:t>
            </w:r>
          </w:p>
          <w:p w14:paraId="6F3A9190" w14:textId="53285395" w:rsidR="002A2519" w:rsidRDefault="005B20F7" w:rsidP="004A7C20">
            <w:pPr>
              <w:pStyle w:val="Odstavecseseznamem"/>
              <w:numPr>
                <w:ilvl w:val="0"/>
                <w:numId w:val="26"/>
              </w:numPr>
              <w:spacing w:before="80" w:after="120"/>
              <w:contextualSpacing/>
              <w:outlineLvl w:val="1"/>
              <w:rPr>
                <w:rFonts w:ascii="Arial" w:hAnsi="Arial" w:cs="Arial"/>
              </w:rPr>
            </w:pPr>
            <w:r w:rsidRPr="005B20F7">
              <w:rPr>
                <w:rFonts w:ascii="Arial" w:hAnsi="Arial" w:cs="Arial"/>
              </w:rPr>
              <w:t>s</w:t>
            </w:r>
            <w:r w:rsidR="00C81B69" w:rsidRPr="005B20F7">
              <w:rPr>
                <w:rFonts w:ascii="Arial" w:hAnsi="Arial" w:cs="Arial"/>
              </w:rPr>
              <w:t xml:space="preserve">práva </w:t>
            </w:r>
            <w:r w:rsidR="00D575EF">
              <w:rPr>
                <w:rFonts w:ascii="Arial" w:hAnsi="Arial" w:cs="Arial"/>
              </w:rPr>
              <w:t xml:space="preserve">a údržba </w:t>
            </w:r>
            <w:r w:rsidR="00C81B69" w:rsidRPr="005B20F7">
              <w:rPr>
                <w:rFonts w:ascii="Arial" w:hAnsi="Arial" w:cs="Arial"/>
              </w:rPr>
              <w:t>OSS uživatelů</w:t>
            </w:r>
            <w:r w:rsidR="00D575EF">
              <w:rPr>
                <w:rFonts w:ascii="Arial" w:hAnsi="Arial" w:cs="Arial"/>
              </w:rPr>
              <w:t xml:space="preserve"> a jejich připojení k OSS</w:t>
            </w:r>
            <w:r w:rsidRPr="005B20F7">
              <w:rPr>
                <w:rFonts w:ascii="Arial" w:hAnsi="Arial" w:cs="Arial"/>
              </w:rPr>
              <w:t>,</w:t>
            </w:r>
          </w:p>
          <w:p w14:paraId="4D1B6095" w14:textId="6CED2431" w:rsidR="004A7C20" w:rsidRDefault="004A7C20" w:rsidP="004A7C20">
            <w:pPr>
              <w:pStyle w:val="Odstavecseseznamem"/>
              <w:keepNext/>
              <w:numPr>
                <w:ilvl w:val="0"/>
                <w:numId w:val="2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 xml:space="preserve">dodržování zásady a povinností na úseku kybernetické bezpečnosti v souladu s aplikovatelnými obecně závaznými právními předpisy, zejména ZKB, Vyhláškou o kybernetické bezpečnosti a dalšími závaznými nebo doporučujícími </w:t>
            </w:r>
            <w:r w:rsidRPr="004B2302">
              <w:rPr>
                <w:rFonts w:ascii="Arial" w:eastAsiaTheme="minorEastAsia" w:hAnsi="Arial" w:cs="Arial"/>
              </w:rPr>
              <w:lastRenderedPageBreak/>
              <w:t>akty vydanými ze strany orgánů veřejné moci (Národního úřadu pro kybernetickou a informační bezpečnost či jiného správního orgánu)</w:t>
            </w:r>
            <w:r>
              <w:rPr>
                <w:rFonts w:ascii="Arial" w:eastAsiaTheme="minorEastAsia" w:hAnsi="Arial" w:cs="Arial"/>
              </w:rPr>
              <w:t>.</w:t>
            </w:r>
          </w:p>
          <w:p w14:paraId="60926003" w14:textId="77777777" w:rsidR="004A7C20" w:rsidRPr="004A7C20" w:rsidRDefault="004A7C20" w:rsidP="004A7C20">
            <w:pPr>
              <w:pStyle w:val="Odstavecseseznamem"/>
              <w:keepNext/>
              <w:spacing w:before="40" w:after="40" w:line="256" w:lineRule="auto"/>
              <w:ind w:left="360"/>
              <w:contextualSpacing/>
              <w:jc w:val="both"/>
              <w:rPr>
                <w:rFonts w:ascii="Arial" w:eastAsiaTheme="minorEastAsia" w:hAnsi="Arial" w:cs="Arial"/>
              </w:rPr>
            </w:pPr>
          </w:p>
          <w:p w14:paraId="6000222E" w14:textId="77777777" w:rsidR="006E3C72" w:rsidRPr="00C4207C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4F5FBC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4F5FBC">
              <w:rPr>
                <w:rFonts w:cs="Arial"/>
              </w:rPr>
              <w:t>Help</w:t>
            </w:r>
            <w:proofErr w:type="spellEnd"/>
            <w:r w:rsidR="00545557" w:rsidRPr="004F5FBC">
              <w:rPr>
                <w:rFonts w:cs="Arial"/>
              </w:rPr>
              <w:t xml:space="preserve"> </w:t>
            </w:r>
            <w:r w:rsidRPr="004F5FBC">
              <w:rPr>
                <w:rFonts w:cs="Arial"/>
              </w:rPr>
              <w:t>Deskových požadavku Objednatele.</w:t>
            </w:r>
          </w:p>
          <w:p w14:paraId="002C38A0" w14:textId="77777777" w:rsidR="006E3C72" w:rsidRPr="00C4207C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C4207C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C4207C">
              <w:rPr>
                <w:rFonts w:cs="Arial"/>
              </w:rPr>
              <w:t>Služba a Cena za Služby dále zahrnuje:</w:t>
            </w:r>
          </w:p>
          <w:p w14:paraId="767FF5C8" w14:textId="76500F83" w:rsidR="001D322B" w:rsidRPr="006C5CFD" w:rsidRDefault="006E3C72" w:rsidP="004A7C20">
            <w:pPr>
              <w:pStyle w:val="Odstavecseseznamem"/>
              <w:keepNext/>
              <w:numPr>
                <w:ilvl w:val="0"/>
                <w:numId w:val="2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veškeré náklady Dodavatele (interní a externí) na zajištění Služby</w:t>
            </w:r>
            <w:r w:rsidR="006C5CFD">
              <w:rPr>
                <w:rFonts w:ascii="Arial" w:hAnsi="Arial" w:cs="Arial"/>
              </w:rPr>
              <w:t>.</w:t>
            </w:r>
          </w:p>
        </w:tc>
      </w:tr>
      <w:tr w:rsidR="006E3C72" w:rsidRPr="00497FCC" w14:paraId="7E59B38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497FCC" w:rsidRDefault="006E3C72" w:rsidP="00543705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lastRenderedPageBreak/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497FCC" w:rsidRDefault="006E3C72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497FCC" w14:paraId="5376BCF0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7777777" w:rsidR="00BC1DBC" w:rsidRPr="00497FC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2E3806B3" w14:textId="77777777" w:rsidR="00BC1DBC" w:rsidRPr="00497FC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Započetí další hodiny nad rámec Doby na vyřešení: 100 CZK bez DPH</w:t>
            </w:r>
          </w:p>
          <w:p w14:paraId="3665C9A2" w14:textId="77777777" w:rsidR="00BC1DBC" w:rsidRPr="00497FC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79F52610" w14:textId="77777777" w:rsidR="00BC1DBC" w:rsidRPr="00497FCC" w:rsidRDefault="00BC1DBC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0541D731" w:rsidR="00503385" w:rsidRPr="00497FC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Smluvní strany se dohodly, že celková výše Smluvních pokut pro tuto</w:t>
            </w:r>
            <w:r w:rsidR="0073216B" w:rsidRPr="00497FCC">
              <w:rPr>
                <w:rFonts w:cs="Arial"/>
              </w:rPr>
              <w:t xml:space="preserve"> Službu je omezena do výše 50</w:t>
            </w:r>
            <w:r w:rsidRPr="00497FCC">
              <w:rPr>
                <w:rFonts w:cs="Arial"/>
              </w:rPr>
              <w:t>% Ceny za Služby spočívající ve vyřešení Incidentu v rámci pracovní doby.</w:t>
            </w:r>
          </w:p>
        </w:tc>
      </w:tr>
      <w:tr w:rsidR="006E3C72" w:rsidRPr="00497FCC" w14:paraId="541778A5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6E3C72" w:rsidRPr="00497FCC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6D3C4A6F" w:rsidR="006E3C72" w:rsidRPr="00497FCC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6E3C72" w:rsidRPr="00497FCC" w14:paraId="2FE4AB6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6E3C72" w:rsidRPr="00497FCC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2E3020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4F8F46B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DC5A0EF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 w:rsidRPr="00497FCC"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 w:rsidRPr="00497FCC">
              <w:rPr>
                <w:rFonts w:cs="Arial"/>
                <w:b/>
                <w:lang w:eastAsia="en-US"/>
              </w:rPr>
              <w:t>CS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b/>
                <w:lang w:eastAsia="en-US"/>
              </w:rPr>
              <w:t>- [(H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b/>
                <w:lang w:eastAsia="en-US"/>
              </w:rPr>
              <w:t>*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DV</w:t>
            </w:r>
            <w:r w:rsidRPr="00497FCC">
              <w:rPr>
                <w:rFonts w:cs="Arial"/>
                <w:b/>
                <w:lang w:eastAsia="en-US"/>
              </w:rPr>
              <w:t>) +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b/>
                <w:lang w:eastAsia="en-US"/>
              </w:rPr>
              <w:t>]</w:t>
            </w:r>
          </w:p>
          <w:p w14:paraId="51BBD886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s tím, že </w:t>
            </w:r>
          </w:p>
          <w:p w14:paraId="2E6E7581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 w:rsidRPr="00497FCC">
              <w:rPr>
                <w:rFonts w:cs="Arial"/>
                <w:lang w:eastAsia="en-US"/>
              </w:rPr>
              <w:t>CS</w:t>
            </w:r>
            <w:r w:rsidRPr="00497FCC"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5E9EB41F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H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0970F670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DAACCC0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C7DC615" w14:textId="77777777" w:rsidR="00BC1DBC" w:rsidRPr="00497FC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4F363A20" w:rsidR="006E3C72" w:rsidRPr="00497FCC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497FCC" w:rsidRDefault="006E3C72" w:rsidP="006327FB">
      <w:pPr>
        <w:pStyle w:val="slovn1"/>
        <w:numPr>
          <w:ilvl w:val="0"/>
          <w:numId w:val="12"/>
        </w:numPr>
        <w:ind w:left="454" w:hanging="454"/>
        <w:rPr>
          <w:rFonts w:ascii="Arial" w:hAnsi="Arial" w:cs="Arial"/>
          <w:sz w:val="20"/>
          <w:szCs w:val="20"/>
        </w:rPr>
      </w:pPr>
      <w:r w:rsidRPr="00497FCC">
        <w:rPr>
          <w:rFonts w:ascii="Arial" w:hAnsi="Arial" w:cs="Arial"/>
          <w:sz w:val="20"/>
          <w:szCs w:val="20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3876"/>
        <w:gridCol w:w="5923"/>
      </w:tblGrid>
      <w:tr w:rsidR="006E3C72" w:rsidRPr="00497FCC" w14:paraId="7F828986" w14:textId="77777777" w:rsidTr="09EBB907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497FCC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497FCC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497FCC" w14:paraId="6C8E772B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5F506197" w:rsidR="00BC1DBC" w:rsidRPr="00497FCC" w:rsidRDefault="00D108C4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6:00</w:t>
            </w:r>
            <w:r w:rsidR="00A76BA7" w:rsidRPr="00497FCC">
              <w:rPr>
                <w:rFonts w:cs="Arial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>–</w:t>
            </w:r>
            <w:r w:rsidR="00A76BA7" w:rsidRPr="00497FCC">
              <w:rPr>
                <w:rFonts w:cs="Arial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>18</w:t>
            </w:r>
            <w:r w:rsidR="00BC1DBC" w:rsidRPr="00497FCC">
              <w:rPr>
                <w:rFonts w:cs="Arial"/>
                <w:lang w:eastAsia="en-US"/>
              </w:rPr>
              <w:t>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0F19B147" w:rsidR="00BC1DBC" w:rsidRPr="00497FCC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61665459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489477EB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07B4C582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6E50946C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3658DF79" w:rsidR="00BC1DBC" w:rsidRPr="00497FCC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1F79E06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5F26A6F7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625630C2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5CE1629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D4048" w:rsidR="00BC1DBC" w:rsidRPr="00497FCC" w:rsidRDefault="00BC1DBC" w:rsidP="00342B6F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17787E" w:rsidRPr="00497FCC" w14:paraId="410DFCFF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B8FADF" w14:textId="6A3DF0E9" w:rsidR="0017787E" w:rsidRPr="00497FCC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Doba na </w:t>
            </w:r>
            <w:r w:rsidR="00E63FE7" w:rsidRPr="00497FCC">
              <w:rPr>
                <w:rFonts w:cs="Arial"/>
                <w:lang w:eastAsia="en-US"/>
              </w:rPr>
              <w:t>vyřešení – správa</w:t>
            </w:r>
            <w:r w:rsidRPr="00497FCC">
              <w:rPr>
                <w:rFonts w:cs="Arial"/>
                <w:lang w:eastAsia="en-US"/>
              </w:rPr>
              <w:t xml:space="preserve"> uživatelských účtů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7CE638" w14:textId="68E16FCB" w:rsidR="0017787E" w:rsidRPr="00497FCC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12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98EECC" w14:textId="77777777" w:rsidR="0017787E" w:rsidRPr="00497FCC" w:rsidRDefault="0017787E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</w:p>
        </w:tc>
      </w:tr>
      <w:tr w:rsidR="0017787E" w:rsidRPr="00497FCC" w14:paraId="18E923D9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697007" w14:textId="7A0A746F" w:rsidR="0017787E" w:rsidRPr="00497FCC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</w:rPr>
              <w:lastRenderedPageBreak/>
              <w:t xml:space="preserve">Doba na </w:t>
            </w:r>
            <w:r w:rsidR="00147C52" w:rsidRPr="00497FCC">
              <w:rPr>
                <w:rFonts w:cs="Arial"/>
              </w:rPr>
              <w:t>vyřešení – základní</w:t>
            </w:r>
            <w:r w:rsidRPr="00497FCC">
              <w:rPr>
                <w:rFonts w:cs="Arial"/>
              </w:rPr>
              <w:t xml:space="preserve"> textové úpravy šablon dokumentů</w:t>
            </w:r>
            <w:r w:rsidR="00147C52">
              <w:rPr>
                <w:rFonts w:cs="Arial"/>
              </w:rPr>
              <w:t xml:space="preserve"> a formulářů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FB9A93" w14:textId="0987FFA6" w:rsidR="0017787E" w:rsidRPr="00497FCC" w:rsidRDefault="0017787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24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65F808" w14:textId="4347A866" w:rsidR="0017787E" w:rsidRPr="00497FCC" w:rsidRDefault="00AF3BD2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29F4C2C4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A398BFC" w:rsidR="00BC1DBC" w:rsidRPr="00497FCC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19B91B32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5FE4A487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1E2735EC" w:rsidR="00BC1DBC" w:rsidRPr="00497FCC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4AC67316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AF3BD2" w:rsidRPr="00497FCC" w14:paraId="74F1F813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2DA07" w14:textId="3FF54A8C" w:rsidR="00AF3BD2" w:rsidRPr="00497FCC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Doba na vyřešení – správa certifikátů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830BDF" w14:textId="7E303B15" w:rsidR="00AF3BD2" w:rsidRPr="00497FCC" w:rsidRDefault="00AF3BD2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24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6B2EDF" w14:textId="5EC82C7B" w:rsidR="00AF3BD2" w:rsidRPr="00497FCC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AF3BD2" w:rsidRPr="00497FCC" w14:paraId="613363A4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66553E" w14:textId="2B267905" w:rsidR="00AF3BD2" w:rsidRPr="00497FCC" w:rsidRDefault="00390BB6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Doba na </w:t>
            </w:r>
            <w:r w:rsidR="00147C52" w:rsidRPr="00497FCC">
              <w:rPr>
                <w:rFonts w:cs="Arial"/>
                <w:lang w:eastAsia="en-US"/>
              </w:rPr>
              <w:t>vyřešení – instalace</w:t>
            </w:r>
            <w:r w:rsidR="00AF3BD2" w:rsidRPr="00497FCC">
              <w:rPr>
                <w:rFonts w:cs="Arial"/>
                <w:lang w:eastAsia="en-US"/>
              </w:rPr>
              <w:t xml:space="preserve"> bezpečnostních aktualizací a upgrade DB Oracle a Aplikačních serverů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E1250F" w14:textId="36E04436" w:rsidR="00AF3BD2" w:rsidRPr="00497FCC" w:rsidRDefault="00390BB6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577BC1" w14:textId="7A90271B" w:rsidR="00AF3BD2" w:rsidRPr="00497FCC" w:rsidRDefault="00AF3BD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E5069" w:rsidRPr="00497FCC" w14:paraId="76C1E7B6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45D6E3" w14:textId="61DEFCF5" w:rsidR="00BE5069" w:rsidRPr="00497FCC" w:rsidRDefault="00BE5069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BE5069">
              <w:rPr>
                <w:rFonts w:cs="Arial"/>
                <w:lang w:eastAsia="en-US"/>
              </w:rPr>
              <w:t>Zajištění kopie dat z produkční verze do vývojového a testovacího prostředí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51A78B" w14:textId="14D4E9B9" w:rsidR="00BE5069" w:rsidRPr="00497FCC" w:rsidRDefault="00BE5069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 x za rok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955A9C" w14:textId="5998890F" w:rsidR="00BE5069" w:rsidRPr="00497FCC" w:rsidRDefault="00BE5069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497FCC" w14:paraId="65A62910" w14:textId="77777777" w:rsidTr="09EBB907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188B518" w14:textId="5CA10924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8ECCB2" w:rsidR="00BC1DBC" w:rsidRPr="00497FCC" w:rsidRDefault="00BC1DBC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N/A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1E13154F" w:rsidR="0025545B" w:rsidRPr="00497FCC" w:rsidRDefault="00BC1DBC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32823E6E" w14:textId="77777777" w:rsidR="006E3C72" w:rsidRPr="00497FCC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  <w:sz w:val="20"/>
          <w:szCs w:val="20"/>
        </w:rPr>
      </w:pPr>
    </w:p>
    <w:p w14:paraId="49A1BFDA" w14:textId="77777777" w:rsidR="006E3C72" w:rsidRPr="00497FCC" w:rsidRDefault="006E3C72" w:rsidP="006327FB">
      <w:pPr>
        <w:pStyle w:val="slovn1"/>
        <w:numPr>
          <w:ilvl w:val="0"/>
          <w:numId w:val="12"/>
        </w:numPr>
        <w:ind w:left="454" w:hanging="454"/>
        <w:rPr>
          <w:rFonts w:ascii="Arial" w:hAnsi="Arial" w:cs="Arial"/>
          <w:sz w:val="20"/>
          <w:szCs w:val="20"/>
        </w:rPr>
      </w:pPr>
      <w:r w:rsidRPr="00497FCC">
        <w:rPr>
          <w:rFonts w:ascii="Arial" w:hAnsi="Arial" w:cs="Arial"/>
          <w:sz w:val="20"/>
          <w:szCs w:val="20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6E3C72" w:rsidRPr="00497FCC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497FCC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497FCC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497FCC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497FCC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47ACD132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8426DC">
              <w:rPr>
                <w:rFonts w:cs="Arial"/>
                <w:bCs/>
                <w:lang w:eastAsia="zh-CN"/>
              </w:rPr>
              <w:t xml:space="preserve">Report dle kapitoly </w:t>
            </w:r>
            <w:r w:rsidR="008426DC" w:rsidRPr="008426DC">
              <w:rPr>
                <w:rFonts w:cs="Arial"/>
                <w:bCs/>
                <w:lang w:eastAsia="zh-CN"/>
              </w:rPr>
              <w:t>7</w:t>
            </w:r>
            <w:r w:rsidRPr="008426DC"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497FCC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497FC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497FC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497FCC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497FC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639AB08E" w14:textId="77777777" w:rsidR="006B43AA" w:rsidRPr="006B43AA" w:rsidRDefault="006B43AA" w:rsidP="006327FB">
      <w:pPr>
        <w:keepNext/>
        <w:numPr>
          <w:ilvl w:val="0"/>
          <w:numId w:val="12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407424C2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eastAsiaTheme="minorHAnsi" w:cs="Arial"/>
          <w:b/>
          <w:sz w:val="22"/>
          <w:szCs w:val="24"/>
          <w:lang w:eastAsia="zh-CN"/>
        </w:rPr>
      </w:pPr>
      <w:r w:rsidRPr="006B43AA">
        <w:rPr>
          <w:rFonts w:eastAsiaTheme="minorHAnsi" w:cs="Arial"/>
          <w:b/>
          <w:sz w:val="22"/>
          <w:szCs w:val="24"/>
          <w:lang w:eastAsia="zh-CN"/>
        </w:rPr>
        <w:t>Postup při zajištění Provozních činností</w:t>
      </w:r>
    </w:p>
    <w:p w14:paraId="42B2F2E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</w:t>
      </w:r>
      <w:proofErr w:type="gramStart"/>
      <w:r w:rsidRPr="006B43AA">
        <w:rPr>
          <w:rFonts w:cs="Arial"/>
          <w:szCs w:val="24"/>
          <w:lang w:eastAsia="zh-CN"/>
        </w:rPr>
        <w:t>vloží</w:t>
      </w:r>
      <w:proofErr w:type="gramEnd"/>
      <w:r w:rsidRPr="006B43AA">
        <w:rPr>
          <w:rFonts w:cs="Arial"/>
          <w:szCs w:val="24"/>
          <w:lang w:eastAsia="zh-CN"/>
        </w:rPr>
        <w:t xml:space="preserve">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661D6C3F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lastRenderedPageBreak/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11CE8F0C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 xml:space="preserve">Dodavatel vyrozumí Objednatele o provedení Provozní činnosti neprodleně poté, co se Dodavatel </w:t>
      </w:r>
      <w:proofErr w:type="gramStart"/>
      <w:r w:rsidRPr="006B43AA">
        <w:rPr>
          <w:rFonts w:cs="Arial"/>
          <w:szCs w:val="24"/>
          <w:lang w:eastAsia="zh-CN"/>
        </w:rPr>
        <w:t>přesvědčí</w:t>
      </w:r>
      <w:proofErr w:type="gramEnd"/>
      <w:r w:rsidRPr="006B43AA">
        <w:rPr>
          <w:rFonts w:cs="Arial"/>
          <w:szCs w:val="24"/>
          <w:lang w:eastAsia="zh-CN"/>
        </w:rPr>
        <w:t xml:space="preserve">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</w:t>
      </w:r>
    </w:p>
    <w:p w14:paraId="41C190C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 xml:space="preserve">Objednatel </w:t>
      </w:r>
      <w:proofErr w:type="gramStart"/>
      <w:r w:rsidRPr="006B43AA">
        <w:rPr>
          <w:rFonts w:cs="Arial"/>
          <w:szCs w:val="24"/>
          <w:lang w:eastAsia="zh-CN"/>
        </w:rPr>
        <w:t>ověří</w:t>
      </w:r>
      <w:proofErr w:type="gramEnd"/>
      <w:r w:rsidRPr="006B43AA">
        <w:rPr>
          <w:rFonts w:cs="Arial"/>
          <w:szCs w:val="24"/>
          <w:lang w:eastAsia="zh-CN"/>
        </w:rPr>
        <w:t>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dle předchozí věty se považuje Provozní činnost za provedenou.</w:t>
      </w:r>
    </w:p>
    <w:p w14:paraId="46228482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354249D1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uzavře (uvede Hlášení do stavu „Uzavřený“). </w:t>
      </w:r>
    </w:p>
    <w:p w14:paraId="4B16A18E" w14:textId="77777777" w:rsidR="006B43AA" w:rsidRPr="006B43AA" w:rsidRDefault="006B43AA" w:rsidP="00005058">
      <w:pPr>
        <w:tabs>
          <w:tab w:val="left" w:pos="708"/>
        </w:tabs>
        <w:suppressAutoHyphens/>
        <w:spacing w:before="60" w:after="160" w:line="240" w:lineRule="atLeast"/>
        <w:ind w:left="454"/>
        <w:rPr>
          <w:rFonts w:eastAsia="Calibri" w:cs="Arial"/>
          <w:b/>
          <w:sz w:val="22"/>
          <w:szCs w:val="24"/>
          <w:lang w:eastAsia="zh-CN"/>
        </w:rPr>
      </w:pPr>
    </w:p>
    <w:p w14:paraId="3E409B21" w14:textId="77777777" w:rsidR="006B43AA" w:rsidRPr="006B43AA" w:rsidRDefault="006B43AA" w:rsidP="006327FB">
      <w:pPr>
        <w:keepNext/>
        <w:numPr>
          <w:ilvl w:val="0"/>
          <w:numId w:val="12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4BC03644" w14:textId="77777777" w:rsidR="006B43AA" w:rsidRPr="006B43AA" w:rsidRDefault="006B43AA" w:rsidP="00390BB6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</w:p>
    <w:p w14:paraId="27EEB2CF" w14:textId="77777777" w:rsidR="006B43AA" w:rsidRPr="006B43AA" w:rsidRDefault="006B43AA" w:rsidP="006327FB">
      <w:pPr>
        <w:keepNext/>
        <w:numPr>
          <w:ilvl w:val="0"/>
          <w:numId w:val="12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aplikačních serverů včetně testovacích, </w:t>
      </w:r>
    </w:p>
    <w:p w14:paraId="2AEF16BB" w14:textId="6454355F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8835DD">
        <w:rPr>
          <w:rFonts w:cs="Arial"/>
          <w:color w:val="000000"/>
          <w:szCs w:val="24"/>
          <w:lang w:eastAsia="zh-CN"/>
        </w:rPr>
        <w:t>Objednatele</w:t>
      </w:r>
      <w:r w:rsidRPr="006B43AA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6B43AA">
        <w:rPr>
          <w:rFonts w:cs="Arial"/>
          <w:color w:val="000000"/>
          <w:szCs w:val="24"/>
          <w:lang w:eastAsia="zh-CN"/>
        </w:rPr>
        <w:t>běží</w:t>
      </w:r>
      <w:proofErr w:type="gramEnd"/>
      <w:r w:rsidRPr="006B43AA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3147DFDF" w14:textId="0D906F68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dokumentace SW vybavení a seznam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služeb, API apod. běžících na jednotlivých serverech, </w:t>
      </w:r>
    </w:p>
    <w:p w14:paraId="2D6442FB" w14:textId="77777777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do HelpDesku objednatele, </w:t>
      </w:r>
    </w:p>
    <w:p w14:paraId="7A6A7045" w14:textId="790E9FDA" w:rsidR="006B43AA" w:rsidRPr="006B43AA" w:rsidRDefault="006B43AA" w:rsidP="006072FC">
      <w:pPr>
        <w:numPr>
          <w:ilvl w:val="1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327FB">
      <w:pPr>
        <w:keepNext/>
        <w:numPr>
          <w:ilvl w:val="0"/>
          <w:numId w:val="12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327FB">
      <w:pPr>
        <w:keepNext/>
        <w:numPr>
          <w:ilvl w:val="0"/>
          <w:numId w:val="12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2AA98CFC" w:rsidR="006B43AA" w:rsidRPr="004F4CBE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4CBE">
        <w:rPr>
          <w:rFonts w:cs="Arial"/>
          <w:szCs w:val="24"/>
          <w:lang w:eastAsia="zh-CN"/>
        </w:rPr>
        <w:t>Viz příloha „</w:t>
      </w:r>
      <w:r w:rsidR="001B1EFA" w:rsidRPr="001B1EFA">
        <w:rPr>
          <w:rFonts w:cs="Arial"/>
          <w:szCs w:val="24"/>
          <w:lang w:eastAsia="zh-CN"/>
        </w:rPr>
        <w:t>172-22_ZD_priloha1_smlouva_priloha2_P03_ZoČS standard</w:t>
      </w:r>
      <w:r w:rsidRPr="004F4CBE">
        <w:rPr>
          <w:rFonts w:cs="Arial"/>
          <w:szCs w:val="24"/>
          <w:lang w:eastAsia="zh-CN"/>
        </w:rPr>
        <w:t>“.</w:t>
      </w:r>
    </w:p>
    <w:p w14:paraId="60FC627E" w14:textId="77777777" w:rsidR="006B43AA" w:rsidRPr="006B43AA" w:rsidRDefault="006B43AA" w:rsidP="006B43AA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4D5B7049" w14:textId="77777777" w:rsidR="006B43AA" w:rsidRPr="006B43AA" w:rsidRDefault="006B43AA" w:rsidP="006B43AA">
      <w:pPr>
        <w:rPr>
          <w:rFonts w:cs="Arial"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7EF8BAB" w14:textId="77777777" w:rsidR="006B43AA" w:rsidRPr="006B43AA" w:rsidRDefault="006B43AA" w:rsidP="006B43AA">
      <w:pPr>
        <w:rPr>
          <w:rFonts w:cs="Arial"/>
          <w:b/>
        </w:rPr>
      </w:pP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F385" w14:textId="77777777" w:rsidR="004106DF" w:rsidRDefault="004106DF" w:rsidP="00B45E24">
      <w:r>
        <w:separator/>
      </w:r>
    </w:p>
  </w:endnote>
  <w:endnote w:type="continuationSeparator" w:id="0">
    <w:p w14:paraId="24FE349C" w14:textId="77777777" w:rsidR="004106DF" w:rsidRDefault="004106DF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33774" w14:textId="77777777" w:rsidR="004106DF" w:rsidRDefault="004106DF" w:rsidP="00B45E24">
      <w:r>
        <w:separator/>
      </w:r>
    </w:p>
  </w:footnote>
  <w:footnote w:type="continuationSeparator" w:id="0">
    <w:p w14:paraId="3EDF3025" w14:textId="77777777" w:rsidR="004106DF" w:rsidRDefault="004106DF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5406" w14:textId="301502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D5351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D5351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400C4B8E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CD1E4C">
      <w:rPr>
        <w:sz w:val="16"/>
        <w:szCs w:val="16"/>
      </w:rPr>
      <w:t xml:space="preserve"> </w:t>
    </w:r>
    <w:r w:rsidR="002D0658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C4C2F24E"/>
    <w:lvl w:ilvl="0">
      <w:start w:val="1"/>
      <w:numFmt w:val="decimal"/>
      <w:lvlText w:val="%1."/>
      <w:lvlJc w:val="left"/>
      <w:pPr>
        <w:tabs>
          <w:tab w:val="num" w:pos="360"/>
        </w:tabs>
        <w:ind w:left="1" w:hanging="1"/>
      </w:pPr>
      <w:rPr>
        <w:rFonts w:ascii="Verdana" w:hAnsi="Verdana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ascii="Verdana" w:hAnsi="Verdana" w:cs="Arial" w:hint="default"/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708"/>
      </w:pPr>
      <w:rPr>
        <w:rFonts w:ascii="Verdana" w:hAnsi="Verdana" w:cs="Arial" w:hint="default"/>
        <w:b w:val="0"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496"/>
        </w:tabs>
        <w:ind w:left="2124" w:hanging="70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3204"/>
        </w:tabs>
        <w:ind w:left="2832" w:hanging="708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-708"/>
        </w:tabs>
        <w:ind w:left="3540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08"/>
        </w:tabs>
        <w:ind w:left="424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08"/>
        </w:tabs>
        <w:ind w:left="4956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08"/>
        </w:tabs>
        <w:ind w:left="5664" w:hanging="708"/>
      </w:pPr>
      <w:rPr>
        <w:rFonts w:hint="default"/>
      </w:rPr>
    </w:lvl>
  </w:abstractNum>
  <w:abstractNum w:abstractNumId="2" w15:restartNumberingAfterBreak="0">
    <w:nsid w:val="021D373E"/>
    <w:multiLevelType w:val="hybridMultilevel"/>
    <w:tmpl w:val="B67AF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369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69612A"/>
    <w:multiLevelType w:val="hybridMultilevel"/>
    <w:tmpl w:val="DA66242E"/>
    <w:lvl w:ilvl="0" w:tplc="46429E92">
      <w:start w:val="1"/>
      <w:numFmt w:val="upperLetter"/>
      <w:lvlText w:val="%1."/>
      <w:lvlJc w:val="left"/>
      <w:pPr>
        <w:ind w:left="1500" w:hanging="360"/>
      </w:pPr>
      <w:rPr>
        <w:rFonts w:ascii="Times New Roman" w:hAnsi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8903BB2"/>
    <w:multiLevelType w:val="multilevel"/>
    <w:tmpl w:val="B81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D8554A5"/>
    <w:multiLevelType w:val="hybridMultilevel"/>
    <w:tmpl w:val="1936AA4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7" w15:restartNumberingAfterBreak="0">
    <w:nsid w:val="1394550A"/>
    <w:multiLevelType w:val="hybridMultilevel"/>
    <w:tmpl w:val="3EEEA932"/>
    <w:lvl w:ilvl="0" w:tplc="0405000F">
      <w:start w:val="1"/>
      <w:numFmt w:val="decimal"/>
      <w:lvlText w:val="%1.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5EF17D2"/>
    <w:multiLevelType w:val="hybridMultilevel"/>
    <w:tmpl w:val="78D2784C"/>
    <w:lvl w:ilvl="0" w:tplc="080C2AF4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E751C0C"/>
    <w:multiLevelType w:val="hybridMultilevel"/>
    <w:tmpl w:val="57C24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2087F"/>
    <w:multiLevelType w:val="hybridMultilevel"/>
    <w:tmpl w:val="A358D3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1215F"/>
    <w:multiLevelType w:val="hybridMultilevel"/>
    <w:tmpl w:val="DCBCA5E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2336A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806AE"/>
    <w:multiLevelType w:val="hybridMultilevel"/>
    <w:tmpl w:val="CB0AF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7429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 w15:restartNumberingAfterBreak="0">
    <w:nsid w:val="4FB64CAC"/>
    <w:multiLevelType w:val="hybridMultilevel"/>
    <w:tmpl w:val="41803A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DE73C8C"/>
    <w:multiLevelType w:val="multilevel"/>
    <w:tmpl w:val="F148F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 w15:restartNumberingAfterBreak="0">
    <w:nsid w:val="662568C7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8551979"/>
    <w:multiLevelType w:val="hybridMultilevel"/>
    <w:tmpl w:val="62DC1CC4"/>
    <w:lvl w:ilvl="0" w:tplc="93382F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A2412BB"/>
    <w:multiLevelType w:val="hybridMultilevel"/>
    <w:tmpl w:val="9F109E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68841">
    <w:abstractNumId w:val="16"/>
  </w:num>
  <w:num w:numId="2" w16cid:durableId="1190030159">
    <w:abstractNumId w:val="22"/>
  </w:num>
  <w:num w:numId="3" w16cid:durableId="2097314810">
    <w:abstractNumId w:val="13"/>
  </w:num>
  <w:num w:numId="4" w16cid:durableId="594247215">
    <w:abstractNumId w:val="24"/>
  </w:num>
  <w:num w:numId="5" w16cid:durableId="632175753">
    <w:abstractNumId w:val="0"/>
    <w:lvlOverride w:ilvl="0">
      <w:startOverride w:val="1"/>
    </w:lvlOverride>
  </w:num>
  <w:num w:numId="6" w16cid:durableId="629097568">
    <w:abstractNumId w:val="18"/>
  </w:num>
  <w:num w:numId="7" w16cid:durableId="676541996">
    <w:abstractNumId w:val="18"/>
  </w:num>
  <w:num w:numId="8" w16cid:durableId="922648256">
    <w:abstractNumId w:val="21"/>
  </w:num>
  <w:num w:numId="9" w16cid:durableId="1068000130">
    <w:abstractNumId w:val="18"/>
  </w:num>
  <w:num w:numId="10" w16cid:durableId="1716388184">
    <w:abstractNumId w:val="20"/>
  </w:num>
  <w:num w:numId="11" w16cid:durableId="2088962316">
    <w:abstractNumId w:val="9"/>
  </w:num>
  <w:num w:numId="12" w16cid:durableId="2101679990">
    <w:abstractNumId w:val="2"/>
  </w:num>
  <w:num w:numId="13" w16cid:durableId="1996834024">
    <w:abstractNumId w:val="8"/>
  </w:num>
  <w:num w:numId="14" w16cid:durableId="107312618">
    <w:abstractNumId w:val="1"/>
  </w:num>
  <w:num w:numId="15" w16cid:durableId="435564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8894654">
    <w:abstractNumId w:val="6"/>
  </w:num>
  <w:num w:numId="17" w16cid:durableId="1210532412">
    <w:abstractNumId w:val="25"/>
  </w:num>
  <w:num w:numId="18" w16cid:durableId="967778647">
    <w:abstractNumId w:val="3"/>
  </w:num>
  <w:num w:numId="19" w16cid:durableId="1897281698">
    <w:abstractNumId w:val="10"/>
  </w:num>
  <w:num w:numId="20" w16cid:durableId="543643833">
    <w:abstractNumId w:val="7"/>
  </w:num>
  <w:num w:numId="21" w16cid:durableId="695619958">
    <w:abstractNumId w:val="4"/>
  </w:num>
  <w:num w:numId="22" w16cid:durableId="1946502800">
    <w:abstractNumId w:val="12"/>
  </w:num>
  <w:num w:numId="23" w16cid:durableId="1922451325">
    <w:abstractNumId w:val="15"/>
  </w:num>
  <w:num w:numId="24" w16cid:durableId="1015230469">
    <w:abstractNumId w:val="11"/>
  </w:num>
  <w:num w:numId="25" w16cid:durableId="19674392">
    <w:abstractNumId w:val="26"/>
  </w:num>
  <w:num w:numId="26" w16cid:durableId="1602640233">
    <w:abstractNumId w:val="23"/>
  </w:num>
  <w:num w:numId="27" w16cid:durableId="2018462501">
    <w:abstractNumId w:val="14"/>
  </w:num>
  <w:num w:numId="28" w16cid:durableId="1128738202">
    <w:abstractNumId w:val="19"/>
  </w:num>
  <w:num w:numId="29" w16cid:durableId="1429888217">
    <w:abstractNumId w:val="5"/>
  </w:num>
  <w:num w:numId="30" w16cid:durableId="6172937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446B"/>
    <w:rsid w:val="00005058"/>
    <w:rsid w:val="00006C7C"/>
    <w:rsid w:val="00043341"/>
    <w:rsid w:val="00051ABF"/>
    <w:rsid w:val="00071D2D"/>
    <w:rsid w:val="000A76C8"/>
    <w:rsid w:val="000D586B"/>
    <w:rsid w:val="000E18C2"/>
    <w:rsid w:val="0010352C"/>
    <w:rsid w:val="00111B4B"/>
    <w:rsid w:val="001174D1"/>
    <w:rsid w:val="001273BD"/>
    <w:rsid w:val="00132FFC"/>
    <w:rsid w:val="00145DF0"/>
    <w:rsid w:val="00147C52"/>
    <w:rsid w:val="001513D6"/>
    <w:rsid w:val="00175E93"/>
    <w:rsid w:val="0017787E"/>
    <w:rsid w:val="00180379"/>
    <w:rsid w:val="00193F09"/>
    <w:rsid w:val="001A7D9D"/>
    <w:rsid w:val="001B1EFA"/>
    <w:rsid w:val="001B7191"/>
    <w:rsid w:val="001D322B"/>
    <w:rsid w:val="001E42CD"/>
    <w:rsid w:val="001F5FAD"/>
    <w:rsid w:val="00204092"/>
    <w:rsid w:val="002058AE"/>
    <w:rsid w:val="00210B74"/>
    <w:rsid w:val="0022653F"/>
    <w:rsid w:val="0025545B"/>
    <w:rsid w:val="00265D4F"/>
    <w:rsid w:val="002A2519"/>
    <w:rsid w:val="002C62FE"/>
    <w:rsid w:val="002D0658"/>
    <w:rsid w:val="002E2499"/>
    <w:rsid w:val="00312F7B"/>
    <w:rsid w:val="003134EC"/>
    <w:rsid w:val="00314F5A"/>
    <w:rsid w:val="00322534"/>
    <w:rsid w:val="0032437C"/>
    <w:rsid w:val="00342B6F"/>
    <w:rsid w:val="0035464F"/>
    <w:rsid w:val="003752E1"/>
    <w:rsid w:val="00387DE1"/>
    <w:rsid w:val="00390BB6"/>
    <w:rsid w:val="0039426F"/>
    <w:rsid w:val="003A5832"/>
    <w:rsid w:val="003D2F40"/>
    <w:rsid w:val="003F47D5"/>
    <w:rsid w:val="0040353B"/>
    <w:rsid w:val="00403769"/>
    <w:rsid w:val="004064C3"/>
    <w:rsid w:val="00406F09"/>
    <w:rsid w:val="004106DF"/>
    <w:rsid w:val="00424EDE"/>
    <w:rsid w:val="0044451F"/>
    <w:rsid w:val="00457237"/>
    <w:rsid w:val="004625EF"/>
    <w:rsid w:val="00462BCA"/>
    <w:rsid w:val="0047400C"/>
    <w:rsid w:val="00497FCC"/>
    <w:rsid w:val="004A7C20"/>
    <w:rsid w:val="004C3A10"/>
    <w:rsid w:val="004C4D3E"/>
    <w:rsid w:val="004D7DE3"/>
    <w:rsid w:val="004E2D52"/>
    <w:rsid w:val="004F21E4"/>
    <w:rsid w:val="004F4CBE"/>
    <w:rsid w:val="004F5FBC"/>
    <w:rsid w:val="004F6295"/>
    <w:rsid w:val="004F7CEB"/>
    <w:rsid w:val="00503385"/>
    <w:rsid w:val="00506487"/>
    <w:rsid w:val="0051104D"/>
    <w:rsid w:val="00511934"/>
    <w:rsid w:val="00515192"/>
    <w:rsid w:val="00543705"/>
    <w:rsid w:val="00545557"/>
    <w:rsid w:val="005470D5"/>
    <w:rsid w:val="00567596"/>
    <w:rsid w:val="00584542"/>
    <w:rsid w:val="005A1077"/>
    <w:rsid w:val="005B20F7"/>
    <w:rsid w:val="005E7436"/>
    <w:rsid w:val="005E7B71"/>
    <w:rsid w:val="00605540"/>
    <w:rsid w:val="006072FC"/>
    <w:rsid w:val="00613D38"/>
    <w:rsid w:val="00622EFD"/>
    <w:rsid w:val="006268E3"/>
    <w:rsid w:val="006327FB"/>
    <w:rsid w:val="00636A67"/>
    <w:rsid w:val="006432CE"/>
    <w:rsid w:val="006B43AA"/>
    <w:rsid w:val="006B72CE"/>
    <w:rsid w:val="006C5389"/>
    <w:rsid w:val="006C5CFD"/>
    <w:rsid w:val="006E3C72"/>
    <w:rsid w:val="006E5BAE"/>
    <w:rsid w:val="006F1221"/>
    <w:rsid w:val="006F2A50"/>
    <w:rsid w:val="006F2F1D"/>
    <w:rsid w:val="007130B2"/>
    <w:rsid w:val="00713E9D"/>
    <w:rsid w:val="0073216B"/>
    <w:rsid w:val="00745EEB"/>
    <w:rsid w:val="00770794"/>
    <w:rsid w:val="0077705B"/>
    <w:rsid w:val="00794403"/>
    <w:rsid w:val="007A5E06"/>
    <w:rsid w:val="007C59DF"/>
    <w:rsid w:val="007C7BB4"/>
    <w:rsid w:val="007D311E"/>
    <w:rsid w:val="007F66FA"/>
    <w:rsid w:val="008171DA"/>
    <w:rsid w:val="00823D5B"/>
    <w:rsid w:val="00840795"/>
    <w:rsid w:val="008426DC"/>
    <w:rsid w:val="00844795"/>
    <w:rsid w:val="00862FD0"/>
    <w:rsid w:val="00866D66"/>
    <w:rsid w:val="00867A32"/>
    <w:rsid w:val="008757D2"/>
    <w:rsid w:val="0088111D"/>
    <w:rsid w:val="008835DD"/>
    <w:rsid w:val="00886B86"/>
    <w:rsid w:val="00894DD2"/>
    <w:rsid w:val="008A3071"/>
    <w:rsid w:val="008B1BD0"/>
    <w:rsid w:val="008D10FC"/>
    <w:rsid w:val="00913004"/>
    <w:rsid w:val="009268A4"/>
    <w:rsid w:val="00932BAA"/>
    <w:rsid w:val="0094071E"/>
    <w:rsid w:val="00944F8C"/>
    <w:rsid w:val="00963612"/>
    <w:rsid w:val="009854B3"/>
    <w:rsid w:val="0098662F"/>
    <w:rsid w:val="00986CE2"/>
    <w:rsid w:val="009D48D2"/>
    <w:rsid w:val="009F2359"/>
    <w:rsid w:val="009F458B"/>
    <w:rsid w:val="00A2304E"/>
    <w:rsid w:val="00A2365B"/>
    <w:rsid w:val="00A36BBF"/>
    <w:rsid w:val="00A41451"/>
    <w:rsid w:val="00A459A9"/>
    <w:rsid w:val="00A6678C"/>
    <w:rsid w:val="00A76BA7"/>
    <w:rsid w:val="00A80C37"/>
    <w:rsid w:val="00AA4C79"/>
    <w:rsid w:val="00AB5CC4"/>
    <w:rsid w:val="00AC1E02"/>
    <w:rsid w:val="00AD46F9"/>
    <w:rsid w:val="00AE053B"/>
    <w:rsid w:val="00AE0D01"/>
    <w:rsid w:val="00AE24ED"/>
    <w:rsid w:val="00AF3BD2"/>
    <w:rsid w:val="00B14FC1"/>
    <w:rsid w:val="00B162DB"/>
    <w:rsid w:val="00B22C37"/>
    <w:rsid w:val="00B356FC"/>
    <w:rsid w:val="00B45E24"/>
    <w:rsid w:val="00B546DE"/>
    <w:rsid w:val="00B66156"/>
    <w:rsid w:val="00B8398B"/>
    <w:rsid w:val="00B92CF2"/>
    <w:rsid w:val="00BA1C1D"/>
    <w:rsid w:val="00BB37AD"/>
    <w:rsid w:val="00BC1DBC"/>
    <w:rsid w:val="00BD1EEF"/>
    <w:rsid w:val="00BD78AE"/>
    <w:rsid w:val="00BE5069"/>
    <w:rsid w:val="00BF38D4"/>
    <w:rsid w:val="00C2185D"/>
    <w:rsid w:val="00C24D61"/>
    <w:rsid w:val="00C4207C"/>
    <w:rsid w:val="00C468C7"/>
    <w:rsid w:val="00C53C12"/>
    <w:rsid w:val="00C67846"/>
    <w:rsid w:val="00C81B69"/>
    <w:rsid w:val="00CA0F20"/>
    <w:rsid w:val="00CA609F"/>
    <w:rsid w:val="00CC3ADE"/>
    <w:rsid w:val="00CD13A5"/>
    <w:rsid w:val="00CD1E4C"/>
    <w:rsid w:val="00CD716F"/>
    <w:rsid w:val="00CF1C9F"/>
    <w:rsid w:val="00D049BE"/>
    <w:rsid w:val="00D05263"/>
    <w:rsid w:val="00D061D9"/>
    <w:rsid w:val="00D108C4"/>
    <w:rsid w:val="00D16105"/>
    <w:rsid w:val="00D32C87"/>
    <w:rsid w:val="00D3400A"/>
    <w:rsid w:val="00D36ABB"/>
    <w:rsid w:val="00D378DB"/>
    <w:rsid w:val="00D559F0"/>
    <w:rsid w:val="00D575EF"/>
    <w:rsid w:val="00D67DC5"/>
    <w:rsid w:val="00DB7357"/>
    <w:rsid w:val="00DE04B0"/>
    <w:rsid w:val="00DE141A"/>
    <w:rsid w:val="00DE2CBE"/>
    <w:rsid w:val="00E31F17"/>
    <w:rsid w:val="00E37AFC"/>
    <w:rsid w:val="00E44BCB"/>
    <w:rsid w:val="00E609E1"/>
    <w:rsid w:val="00E63FE7"/>
    <w:rsid w:val="00E71346"/>
    <w:rsid w:val="00EA5B62"/>
    <w:rsid w:val="00ED4C9C"/>
    <w:rsid w:val="00ED5351"/>
    <w:rsid w:val="00EE4E96"/>
    <w:rsid w:val="00EF52E5"/>
    <w:rsid w:val="00F1187A"/>
    <w:rsid w:val="00F15089"/>
    <w:rsid w:val="00F27B73"/>
    <w:rsid w:val="00F31B7F"/>
    <w:rsid w:val="00F428B1"/>
    <w:rsid w:val="00F44DF4"/>
    <w:rsid w:val="00F56373"/>
    <w:rsid w:val="00F62412"/>
    <w:rsid w:val="00F862CB"/>
    <w:rsid w:val="00F9699E"/>
    <w:rsid w:val="00FA2D22"/>
    <w:rsid w:val="00FB0623"/>
    <w:rsid w:val="00FB5194"/>
    <w:rsid w:val="09EBB907"/>
    <w:rsid w:val="4226FF54"/>
    <w:rsid w:val="74B4E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F3C18D6E-5649-4DF7-A394-551A5923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,l1,DP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aliases w:val="Podkapitola základní kapitoly,H2,Podkapitola1,hlavicka,V_Head2,h2,l2,Courseware #,2,sub-sect,A,no section,section header,21,sub-sect1,22,sub-sect2,23,sub-sect3,24,sub-sect4,25,sub-sect5,F2,F21,ASAPHeading 2,Nadpis kapitoly,0Überschrift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aliases w:val="Podkapitola podkapitoly základní kapitoly,Podkapitola2,V_Head3,h3,l3,H3,subhead,1.,h3 sub heading,(Alt+3),Table Attribute Heading,Heading C,sub Italic,proj3,proj31,proj32,proj33,proj34,proj35,proj36,proj37,proj38,proj39,proj310,proj311"/>
    <w:basedOn w:val="Normln"/>
    <w:link w:val="Nadpis3Char"/>
    <w:uiPriority w:val="99"/>
    <w:qFormat/>
    <w:rsid w:val="006327FB"/>
    <w:pPr>
      <w:tabs>
        <w:tab w:val="num" w:pos="1561"/>
        <w:tab w:val="left" w:pos="1800"/>
      </w:tabs>
      <w:spacing w:before="80" w:after="180"/>
      <w:ind w:left="1561" w:hanging="708"/>
      <w:jc w:val="both"/>
      <w:outlineLvl w:val="2"/>
    </w:pPr>
    <w:rPr>
      <w:rFonts w:ascii="Verdana" w:hAnsi="Verdana" w:cs="Verdana"/>
      <w:sz w:val="22"/>
      <w:szCs w:val="22"/>
      <w:lang w:eastAsia="en-US"/>
    </w:rPr>
  </w:style>
  <w:style w:type="paragraph" w:styleId="Nadpis4">
    <w:name w:val="heading 4"/>
    <w:aliases w:val="Podkapitola3,h4,l4,Aufgabe,V_Head4,dash,PA Micro Section,ASAPHeading 4,Odstavec 1,Odstavec 11,Odstavec 12,Odstavec 13,Odstavec 14,Odstavec 111,Odstavec 121,Odstavec 131,Odstavec 15,Odstavec 141,Odstavec 16,Odstavec 112,Odstavec 122"/>
    <w:basedOn w:val="Normln"/>
    <w:link w:val="Nadpis4Char"/>
    <w:qFormat/>
    <w:rsid w:val="006327FB"/>
    <w:pPr>
      <w:tabs>
        <w:tab w:val="num" w:pos="2496"/>
      </w:tabs>
      <w:spacing w:before="80" w:after="120"/>
      <w:ind w:left="2124" w:hanging="708"/>
      <w:jc w:val="both"/>
      <w:outlineLvl w:val="3"/>
    </w:pPr>
    <w:rPr>
      <w:rFonts w:ascii="Verdana" w:hAnsi="Verdana" w:cs="Verdana"/>
      <w:i/>
      <w:iCs/>
      <w:sz w:val="22"/>
      <w:szCs w:val="22"/>
    </w:rPr>
  </w:style>
  <w:style w:type="paragraph" w:styleId="Nadpis5">
    <w:name w:val="heading 5"/>
    <w:aliases w:val="h5,l5,hm,ASAPHeading 5,Odstavec 2,Odstavec 21,Odstavec 22,Odstavec 23,Odstavec 24,Odstavec 211,Odstavec 221,Odstavec 231,Odstavec 212,Odstavec 213,Odstavec 25,Odstavec 214,Odstavec 26,Odstavec 27,Odstavec 215,Odstavec 2111,Odstavec 2121,MUS5"/>
    <w:basedOn w:val="Normln"/>
    <w:link w:val="Nadpis5Char"/>
    <w:qFormat/>
    <w:rsid w:val="006327FB"/>
    <w:pPr>
      <w:tabs>
        <w:tab w:val="num" w:pos="3204"/>
      </w:tabs>
      <w:spacing w:before="80" w:after="120"/>
      <w:ind w:left="2832" w:hanging="708"/>
      <w:jc w:val="both"/>
      <w:outlineLvl w:val="4"/>
    </w:pPr>
    <w:rPr>
      <w:rFonts w:ascii="Verdana" w:hAnsi="Verdana" w:cs="Verdana"/>
      <w:b/>
      <w:bCs/>
    </w:rPr>
  </w:style>
  <w:style w:type="paragraph" w:styleId="Nadpis6">
    <w:name w:val="heading 6"/>
    <w:aliases w:val="h6,l6,hsm,ASAPHeading 6,Heading 6  Appendix Y &amp; Z,Heading 6  Appendix Y &amp; Z1,Heading 6  Appendix Y &amp; Z2,Heading 6  Appendix Y &amp; Z11,MUS6,Appendix A"/>
    <w:basedOn w:val="Normln"/>
    <w:link w:val="Nadpis6Char"/>
    <w:qFormat/>
    <w:rsid w:val="006327FB"/>
    <w:pPr>
      <w:tabs>
        <w:tab w:val="num" w:pos="-708"/>
      </w:tabs>
      <w:spacing w:before="80" w:after="120"/>
      <w:ind w:left="3540" w:hanging="708"/>
      <w:jc w:val="both"/>
      <w:outlineLvl w:val="5"/>
    </w:pPr>
    <w:rPr>
      <w:rFonts w:ascii="Verdana" w:hAnsi="Verdana" w:cs="Verdana"/>
      <w:b/>
      <w:bCs/>
      <w:i/>
      <w:iCs/>
    </w:rPr>
  </w:style>
  <w:style w:type="paragraph" w:styleId="Nadpis7">
    <w:name w:val="heading 7"/>
    <w:aliases w:val="ASAPHeading 7,MUS7"/>
    <w:basedOn w:val="Normln"/>
    <w:next w:val="Normln"/>
    <w:link w:val="Nadpis7Char"/>
    <w:qFormat/>
    <w:rsid w:val="006327FB"/>
    <w:pPr>
      <w:tabs>
        <w:tab w:val="num" w:pos="-708"/>
      </w:tabs>
      <w:spacing w:before="80" w:after="120"/>
      <w:ind w:left="4248" w:hanging="708"/>
      <w:jc w:val="both"/>
      <w:outlineLvl w:val="6"/>
    </w:pPr>
    <w:rPr>
      <w:rFonts w:ascii="Verdana" w:hAnsi="Verdana" w:cs="Verdana"/>
    </w:rPr>
  </w:style>
  <w:style w:type="paragraph" w:styleId="Nadpis8">
    <w:name w:val="heading 8"/>
    <w:aliases w:val="ASAPHeading 8,MUS8,(Appendici)"/>
    <w:basedOn w:val="Normln"/>
    <w:next w:val="Normln"/>
    <w:link w:val="Nadpis8Char"/>
    <w:qFormat/>
    <w:rsid w:val="006327FB"/>
    <w:pPr>
      <w:tabs>
        <w:tab w:val="num" w:pos="-708"/>
      </w:tabs>
      <w:spacing w:before="80" w:after="120"/>
      <w:ind w:left="4956" w:hanging="708"/>
      <w:jc w:val="both"/>
      <w:outlineLvl w:val="7"/>
    </w:pPr>
    <w:rPr>
      <w:rFonts w:ascii="Verdana" w:hAnsi="Verdana" w:cs="Verdana"/>
      <w:b/>
      <w:bCs/>
      <w:sz w:val="22"/>
      <w:szCs w:val="22"/>
    </w:rPr>
  </w:style>
  <w:style w:type="paragraph" w:styleId="Nadpis9">
    <w:name w:val="heading 9"/>
    <w:aliases w:val="h9,heading9,ASAPHeading 9,App Heading,MUS9,(Bibliografia)"/>
    <w:basedOn w:val="Normln"/>
    <w:next w:val="Normln"/>
    <w:link w:val="Nadpis9Char"/>
    <w:qFormat/>
    <w:rsid w:val="006327FB"/>
    <w:pPr>
      <w:tabs>
        <w:tab w:val="num" w:pos="-708"/>
      </w:tabs>
      <w:spacing w:before="80" w:after="120"/>
      <w:ind w:left="5664" w:hanging="708"/>
      <w:jc w:val="both"/>
      <w:outlineLvl w:val="8"/>
    </w:pPr>
    <w:rPr>
      <w:rFonts w:ascii="Verdana" w:hAnsi="Verdana" w:cs="Verdana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 základní kapitoly Char,H2 Char,Podkapitola1 Char,hlavicka Char,V_Head2 Char,h2 Char,l2 Char,Courseware # Char,2 Char,sub-sect Char,A Char,no section Char,section header Char,21 Char,sub-sect1 Char,22 Char,sub-sect2 Char,23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aliases w:val="Podkapitola podkapitoly základní kapitoly Char,Podkapitola2 Char,V_Head3 Char,h3 Char,l3 Char,H3 Char,subhead Char,1. Char,h3 sub heading Char,(Alt+3) Char,Table Attribute Heading Char,Heading C Char,sub Italic Char,proj3 Char,proj31 Char"/>
    <w:basedOn w:val="Standardnpsmoodstavce"/>
    <w:link w:val="Nadpis3"/>
    <w:uiPriority w:val="99"/>
    <w:rsid w:val="006327FB"/>
    <w:rPr>
      <w:rFonts w:ascii="Verdana" w:eastAsia="Times New Roman" w:hAnsi="Verdana" w:cs="Verdana"/>
    </w:rPr>
  </w:style>
  <w:style w:type="character" w:customStyle="1" w:styleId="Nadpis4Char">
    <w:name w:val="Nadpis 4 Char"/>
    <w:aliases w:val="Podkapitola3 Char,h4 Char,l4 Char,Aufgabe Char,V_Head4 Char,dash Char,PA Micro Section Char,ASAPHeading 4 Char,Odstavec 1 Char,Odstavec 11 Char,Odstavec 12 Char,Odstavec 13 Char,Odstavec 14 Char,Odstavec 111 Char,Odstavec 121 Char"/>
    <w:basedOn w:val="Standardnpsmoodstavce"/>
    <w:link w:val="Nadpis4"/>
    <w:rsid w:val="006327FB"/>
    <w:rPr>
      <w:rFonts w:ascii="Verdana" w:eastAsia="Times New Roman" w:hAnsi="Verdana" w:cs="Verdana"/>
      <w:i/>
      <w:iCs/>
      <w:lang w:eastAsia="cs-CZ"/>
    </w:rPr>
  </w:style>
  <w:style w:type="character" w:customStyle="1" w:styleId="Nadpis5Char">
    <w:name w:val="Nadpis 5 Char"/>
    <w:aliases w:val="h5 Char,l5 Char,hm Char,ASAPHeading 5 Char,Odstavec 2 Char,Odstavec 21 Char,Odstavec 22 Char,Odstavec 23 Char,Odstavec 24 Char,Odstavec 211 Char,Odstavec 221 Char,Odstavec 231 Char,Odstavec 212 Char,Odstavec 213 Char,Odstavec 25 Char"/>
    <w:basedOn w:val="Standardnpsmoodstavce"/>
    <w:link w:val="Nadpis5"/>
    <w:rsid w:val="006327FB"/>
    <w:rPr>
      <w:rFonts w:ascii="Verdana" w:eastAsia="Times New Roman" w:hAnsi="Verdana" w:cs="Verdana"/>
      <w:b/>
      <w:bCs/>
      <w:sz w:val="20"/>
      <w:szCs w:val="20"/>
      <w:lang w:eastAsia="cs-CZ"/>
    </w:rPr>
  </w:style>
  <w:style w:type="character" w:customStyle="1" w:styleId="Nadpis6Char">
    <w:name w:val="Nadpis 6 Char"/>
    <w:aliases w:val="h6 Char,l6 Char,hsm Char,ASAPHeading 6 Char,Heading 6  Appendix Y &amp; Z Char,Heading 6  Appendix Y &amp; Z1 Char,Heading 6  Appendix Y &amp; Z2 Char,Heading 6  Appendix Y &amp; Z11 Char,MUS6 Char,Appendix A Char"/>
    <w:basedOn w:val="Standardnpsmoodstavce"/>
    <w:link w:val="Nadpis6"/>
    <w:rsid w:val="006327FB"/>
    <w:rPr>
      <w:rFonts w:ascii="Verdana" w:eastAsia="Times New Roman" w:hAnsi="Verdana" w:cs="Verdana"/>
      <w:b/>
      <w:bCs/>
      <w:i/>
      <w:iCs/>
      <w:sz w:val="20"/>
      <w:szCs w:val="20"/>
      <w:lang w:eastAsia="cs-CZ"/>
    </w:rPr>
  </w:style>
  <w:style w:type="character" w:customStyle="1" w:styleId="Nadpis7Char">
    <w:name w:val="Nadpis 7 Char"/>
    <w:aliases w:val="ASAPHeading 7 Char,MUS7 Char"/>
    <w:basedOn w:val="Standardnpsmoodstavce"/>
    <w:link w:val="Nadpis7"/>
    <w:rsid w:val="006327FB"/>
    <w:rPr>
      <w:rFonts w:ascii="Verdana" w:eastAsia="Times New Roman" w:hAnsi="Verdana" w:cs="Verdana"/>
      <w:sz w:val="20"/>
      <w:szCs w:val="20"/>
      <w:lang w:eastAsia="cs-CZ"/>
    </w:rPr>
  </w:style>
  <w:style w:type="character" w:customStyle="1" w:styleId="Nadpis8Char">
    <w:name w:val="Nadpis 8 Char"/>
    <w:aliases w:val="ASAPHeading 8 Char,MUS8 Char,(Appendici) Char"/>
    <w:basedOn w:val="Standardnpsmoodstavce"/>
    <w:link w:val="Nadpis8"/>
    <w:rsid w:val="006327FB"/>
    <w:rPr>
      <w:rFonts w:ascii="Verdana" w:eastAsia="Times New Roman" w:hAnsi="Verdana" w:cs="Verdana"/>
      <w:b/>
      <w:bCs/>
      <w:lang w:eastAsia="cs-CZ"/>
    </w:rPr>
  </w:style>
  <w:style w:type="character" w:customStyle="1" w:styleId="Nadpis9Char">
    <w:name w:val="Nadpis 9 Char"/>
    <w:aliases w:val="h9 Char,heading9 Char,ASAPHeading 9 Char,App Heading Char,MUS9 Char,(Bibliografia) Char"/>
    <w:basedOn w:val="Standardnpsmoodstavce"/>
    <w:link w:val="Nadpis9"/>
    <w:rsid w:val="006327FB"/>
    <w:rPr>
      <w:rFonts w:ascii="Verdana" w:eastAsia="Times New Roman" w:hAnsi="Verdana" w:cs="Verdana"/>
      <w:b/>
      <w:bCs/>
      <w:lang w:eastAsia="cs-CZ"/>
    </w:rPr>
  </w:style>
  <w:style w:type="paragraph" w:customStyle="1" w:styleId="pf0">
    <w:name w:val="pf0"/>
    <w:basedOn w:val="Normln"/>
    <w:rsid w:val="005064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Standardnpsmoodstavce"/>
    <w:rsid w:val="00506487"/>
    <w:rPr>
      <w:rFonts w:ascii="Segoe UI" w:hAnsi="Segoe UI" w:cs="Segoe UI" w:hint="default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D049B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49B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B735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C468C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ECEFD-0173-4B9B-B8D2-DD11F5DEF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89D787-B28E-4F25-B1FA-BD88163397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1712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50</cp:revision>
  <dcterms:created xsi:type="dcterms:W3CDTF">2022-02-11T12:11:00Z</dcterms:created>
  <dcterms:modified xsi:type="dcterms:W3CDTF">2022-07-21T10:16:00Z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