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32" w:rsidRPr="00FA4DCD" w:rsidRDefault="004B4132" w:rsidP="004B4132">
      <w:pPr>
        <w:jc w:val="center"/>
        <w:rPr>
          <w:rFonts w:cs="Calibri"/>
          <w:b/>
          <w:bCs/>
          <w:szCs w:val="22"/>
        </w:rPr>
      </w:pPr>
      <w:r w:rsidRPr="00FA4DCD">
        <w:rPr>
          <w:rFonts w:cs="Calibri"/>
          <w:b/>
          <w:bCs/>
          <w:szCs w:val="22"/>
        </w:rPr>
        <w:t>Příloha č. 1</w:t>
      </w:r>
    </w:p>
    <w:p w:rsidR="004B4132" w:rsidRPr="00FA4DCD" w:rsidRDefault="004B4132" w:rsidP="004B4132">
      <w:pPr>
        <w:jc w:val="center"/>
        <w:rPr>
          <w:rFonts w:cs="Calibri"/>
          <w:b/>
          <w:bCs/>
          <w:szCs w:val="22"/>
        </w:rPr>
      </w:pPr>
      <w:r w:rsidRPr="00FA4DCD">
        <w:rPr>
          <w:rFonts w:cs="Calibri"/>
          <w:b/>
          <w:bCs/>
          <w:szCs w:val="22"/>
        </w:rPr>
        <w:t xml:space="preserve">Krycí list nabídky 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104"/>
        <w:gridCol w:w="6533"/>
      </w:tblGrid>
      <w:tr w:rsidR="004B4132" w:rsidRPr="00FA4DCD" w:rsidTr="002F7CCB">
        <w:trPr>
          <w:trHeight w:val="618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</w:tcPr>
          <w:p w:rsidR="004B4132" w:rsidRPr="00FA4DCD" w:rsidRDefault="004B4132" w:rsidP="002F7CCB">
            <w:pPr>
              <w:jc w:val="center"/>
            </w:pPr>
            <w:r w:rsidRPr="00FA4DCD">
              <w:rPr>
                <w:b/>
                <w:szCs w:val="22"/>
              </w:rPr>
              <w:t>KRYCÍ LIST NABÍDKY</w:t>
            </w:r>
          </w:p>
        </w:tc>
      </w:tr>
      <w:tr w:rsidR="004B4132" w:rsidRPr="00FA4DCD" w:rsidTr="002F7CCB">
        <w:trPr>
          <w:trHeight w:val="380"/>
          <w:jc w:val="center"/>
        </w:trPr>
        <w:tc>
          <w:tcPr>
            <w:tcW w:w="9447" w:type="dxa"/>
            <w:gridSpan w:val="3"/>
            <w:shd w:val="clear" w:color="auto" w:fill="8DB3E2"/>
          </w:tcPr>
          <w:p w:rsidR="004B4132" w:rsidRPr="00FA4DCD" w:rsidRDefault="004B4132" w:rsidP="002F7CCB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Veřejná zakázka</w:t>
            </w:r>
          </w:p>
        </w:tc>
      </w:tr>
      <w:tr w:rsidR="004B4132" w:rsidRPr="00FA4DCD" w:rsidTr="002F7CCB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8DB3E2"/>
          </w:tcPr>
          <w:p w:rsidR="004B4132" w:rsidRPr="00FA4DCD" w:rsidRDefault="004B4132" w:rsidP="002F7CCB"/>
          <w:p w:rsidR="004B4132" w:rsidRPr="00FA4DCD" w:rsidRDefault="004B4132" w:rsidP="002F7CCB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Název</w:t>
            </w:r>
          </w:p>
        </w:tc>
        <w:tc>
          <w:tcPr>
            <w:tcW w:w="7637" w:type="dxa"/>
            <w:gridSpan w:val="2"/>
            <w:tcBorders>
              <w:bottom w:val="single" w:sz="4" w:space="0" w:color="auto"/>
            </w:tcBorders>
            <w:vAlign w:val="center"/>
          </w:tcPr>
          <w:p w:rsidR="004B4132" w:rsidRPr="006C48D3" w:rsidRDefault="004B4132" w:rsidP="002F7CCB">
            <w:pPr>
              <w:jc w:val="center"/>
              <w:rPr>
                <w:b/>
              </w:rPr>
            </w:pPr>
            <w:r w:rsidRPr="006C48D3">
              <w:rPr>
                <w:b/>
              </w:rPr>
              <w:t xml:space="preserve">Rámcová </w:t>
            </w:r>
            <w:r>
              <w:rPr>
                <w:b/>
              </w:rPr>
              <w:t>dohoda</w:t>
            </w:r>
            <w:r w:rsidRPr="006C48D3">
              <w:rPr>
                <w:b/>
              </w:rPr>
              <w:t xml:space="preserve"> na dodávky</w:t>
            </w:r>
          </w:p>
          <w:p w:rsidR="004B4132" w:rsidRPr="009B3A5A" w:rsidRDefault="004B4132" w:rsidP="002F7CCB">
            <w:pPr>
              <w:spacing w:after="120"/>
              <w:jc w:val="center"/>
              <w:rPr>
                <w:rFonts w:cs="Calibri"/>
                <w:bCs/>
              </w:rPr>
            </w:pPr>
            <w:r w:rsidRPr="006C48D3">
              <w:rPr>
                <w:b/>
              </w:rPr>
              <w:t>biosložk</w:t>
            </w:r>
            <w:r>
              <w:rPr>
                <w:b/>
              </w:rPr>
              <w:t>y pohonných hmot</w:t>
            </w:r>
            <w:r w:rsidRPr="006C48D3">
              <w:rPr>
                <w:b/>
              </w:rPr>
              <w:t xml:space="preserve"> – methylesteru mastných kyselin</w:t>
            </w:r>
          </w:p>
        </w:tc>
      </w:tr>
      <w:tr w:rsidR="004B4132" w:rsidRPr="00FA4DCD" w:rsidTr="002F7CCB">
        <w:trPr>
          <w:trHeight w:val="238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4B4132" w:rsidRPr="00E15E4D" w:rsidRDefault="004B4132" w:rsidP="002F7CCB">
            <w:pPr>
              <w:spacing w:after="120"/>
              <w:rPr>
                <w:rFonts w:cs="Calibri"/>
                <w:b/>
              </w:rPr>
            </w:pPr>
            <w:r w:rsidRPr="00E15E4D">
              <w:rPr>
                <w:b/>
                <w:szCs w:val="22"/>
                <w:highlight w:val="yellow"/>
              </w:rPr>
              <w:t>ORIGINÁL/KOPIE</w:t>
            </w:r>
          </w:p>
        </w:tc>
      </w:tr>
      <w:tr w:rsidR="004B4132" w:rsidRPr="00FA4DCD" w:rsidTr="002F7CCB">
        <w:trPr>
          <w:trHeight w:val="215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</w:tcPr>
          <w:p w:rsidR="004B4132" w:rsidRPr="00FA4DCD" w:rsidRDefault="004B4132" w:rsidP="002F7CCB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Základní identifikační údaje</w:t>
            </w:r>
          </w:p>
        </w:tc>
      </w:tr>
      <w:tr w:rsidR="004B4132" w:rsidRPr="00FA4DCD" w:rsidTr="002F7CCB">
        <w:trPr>
          <w:trHeight w:val="348"/>
          <w:jc w:val="center"/>
        </w:trPr>
        <w:tc>
          <w:tcPr>
            <w:tcW w:w="9447" w:type="dxa"/>
            <w:gridSpan w:val="3"/>
            <w:shd w:val="clear" w:color="auto" w:fill="B8CCE4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Zadavatel:</w:t>
            </w:r>
          </w:p>
        </w:tc>
      </w:tr>
      <w:tr w:rsidR="004B4132" w:rsidRPr="00FA4DCD" w:rsidTr="002F7CCB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Název:</w:t>
            </w:r>
          </w:p>
        </w:tc>
        <w:tc>
          <w:tcPr>
            <w:tcW w:w="6533" w:type="dxa"/>
          </w:tcPr>
          <w:p w:rsidR="004B4132" w:rsidRPr="004654C5" w:rsidRDefault="004B4132" w:rsidP="002F7CCB">
            <w:pPr>
              <w:pStyle w:val="Bezmezer"/>
              <w:spacing w:before="120" w:line="276" w:lineRule="auto"/>
            </w:pPr>
            <w:r w:rsidRPr="004654C5">
              <w:t>ČEPRO, a.s.</w:t>
            </w:r>
          </w:p>
        </w:tc>
      </w:tr>
      <w:tr w:rsidR="004B4132" w:rsidRPr="00FA4DCD" w:rsidTr="002F7CCB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Sídlo:</w:t>
            </w:r>
          </w:p>
        </w:tc>
        <w:tc>
          <w:tcPr>
            <w:tcW w:w="6533" w:type="dxa"/>
            <w:vAlign w:val="center"/>
          </w:tcPr>
          <w:p w:rsidR="004B4132" w:rsidRPr="00517C8F" w:rsidRDefault="004B4132" w:rsidP="002F7CCB">
            <w:pPr>
              <w:pStyle w:val="Bezmezer"/>
              <w:spacing w:before="120" w:line="276" w:lineRule="auto"/>
            </w:pPr>
            <w:r w:rsidRPr="00183840">
              <w:t xml:space="preserve">Dělnická 213/12, </w:t>
            </w:r>
            <w:r>
              <w:t xml:space="preserve">Holešovice, </w:t>
            </w:r>
            <w:r w:rsidRPr="00183840">
              <w:t>170</w:t>
            </w:r>
            <w:r>
              <w:t xml:space="preserve"> 00</w:t>
            </w:r>
            <w:r w:rsidRPr="00183840">
              <w:t xml:space="preserve"> Praha 7</w:t>
            </w:r>
          </w:p>
        </w:tc>
      </w:tr>
      <w:tr w:rsidR="004B4132" w:rsidRPr="00FA4DCD" w:rsidTr="002F7CCB">
        <w:trPr>
          <w:trHeight w:val="348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IČ</w:t>
            </w:r>
            <w:r>
              <w:rPr>
                <w:b/>
                <w:szCs w:val="22"/>
              </w:rPr>
              <w:t>O</w:t>
            </w:r>
            <w:r w:rsidRPr="00FA4DCD">
              <w:rPr>
                <w:b/>
                <w:szCs w:val="22"/>
              </w:rPr>
              <w:t>:</w:t>
            </w:r>
          </w:p>
        </w:tc>
        <w:tc>
          <w:tcPr>
            <w:tcW w:w="6533" w:type="dxa"/>
            <w:vAlign w:val="center"/>
          </w:tcPr>
          <w:p w:rsidR="004B4132" w:rsidRPr="00517C8F" w:rsidRDefault="004B4132" w:rsidP="002F7CCB">
            <w:r w:rsidRPr="00183840">
              <w:t>601</w:t>
            </w:r>
            <w:r>
              <w:t xml:space="preserve"> </w:t>
            </w:r>
            <w:r w:rsidRPr="00183840">
              <w:t>93</w:t>
            </w:r>
            <w:r>
              <w:t> </w:t>
            </w:r>
            <w:r w:rsidRPr="00183840">
              <w:t>531</w:t>
            </w:r>
          </w:p>
        </w:tc>
      </w:tr>
      <w:tr w:rsidR="004B4132" w:rsidRPr="00FA4DCD" w:rsidTr="002F7CCB">
        <w:trPr>
          <w:trHeight w:val="38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bCs/>
                <w:szCs w:val="22"/>
              </w:rPr>
              <w:t xml:space="preserve">Osoba oprávněná </w:t>
            </w:r>
            <w:r>
              <w:rPr>
                <w:b/>
                <w:bCs/>
                <w:szCs w:val="22"/>
              </w:rPr>
              <w:t xml:space="preserve">zastupovat </w:t>
            </w:r>
            <w:r w:rsidRPr="00FA4DCD">
              <w:rPr>
                <w:b/>
                <w:bCs/>
                <w:szCs w:val="22"/>
              </w:rPr>
              <w:t>zadavatele:</w:t>
            </w:r>
          </w:p>
        </w:tc>
        <w:tc>
          <w:tcPr>
            <w:tcW w:w="6533" w:type="dxa"/>
            <w:tcBorders>
              <w:bottom w:val="single" w:sz="4" w:space="0" w:color="auto"/>
            </w:tcBorders>
            <w:vAlign w:val="center"/>
          </w:tcPr>
          <w:p w:rsidR="004B4132" w:rsidRPr="003B4351" w:rsidRDefault="004B4132" w:rsidP="002F7CCB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color w:val="000000"/>
              </w:rPr>
            </w:pPr>
            <w:r w:rsidRPr="003B4351">
              <w:rPr>
                <w:color w:val="000000"/>
              </w:rPr>
              <w:t>Mgr. Jan Duspěv</w:t>
            </w:r>
            <w:r>
              <w:rPr>
                <w:color w:val="000000"/>
              </w:rPr>
              <w:t>a</w:t>
            </w:r>
            <w:r w:rsidRPr="003B4351">
              <w:rPr>
                <w:color w:val="000000"/>
              </w:rPr>
              <w:t>, předsed</w:t>
            </w:r>
            <w:r>
              <w:rPr>
                <w:color w:val="000000"/>
              </w:rPr>
              <w:t>a</w:t>
            </w:r>
            <w:r w:rsidRPr="003B4351">
              <w:rPr>
                <w:color w:val="000000"/>
              </w:rPr>
              <w:t xml:space="preserve"> představenstva</w:t>
            </w:r>
          </w:p>
          <w:p w:rsidR="004B4132" w:rsidRPr="00517C8F" w:rsidRDefault="004B4132" w:rsidP="002F7CCB">
            <w:r w:rsidRPr="003B4351">
              <w:rPr>
                <w:color w:val="000000"/>
              </w:rPr>
              <w:t>Ing. Martin Vojtíš</w:t>
            </w:r>
            <w:r>
              <w:rPr>
                <w:color w:val="000000"/>
              </w:rPr>
              <w:t>e</w:t>
            </w:r>
            <w:r w:rsidRPr="003B4351">
              <w:rPr>
                <w:color w:val="000000"/>
              </w:rPr>
              <w:t>k, člen představenstva</w:t>
            </w:r>
          </w:p>
        </w:tc>
      </w:tr>
      <w:tr w:rsidR="004B4132" w:rsidRPr="00FA4DCD" w:rsidTr="002F7CCB">
        <w:trPr>
          <w:trHeight w:val="73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</w:tcPr>
          <w:p w:rsidR="004B4132" w:rsidRPr="00FA4DCD" w:rsidRDefault="004B4132" w:rsidP="002F7CCB">
            <w:pPr>
              <w:rPr>
                <w:b/>
              </w:rPr>
            </w:pPr>
            <w:r>
              <w:rPr>
                <w:b/>
                <w:szCs w:val="22"/>
              </w:rPr>
              <w:t>Dodavatel</w:t>
            </w:r>
            <w:r w:rsidRPr="00FA4DCD">
              <w:rPr>
                <w:b/>
                <w:szCs w:val="22"/>
              </w:rPr>
              <w:t>:</w:t>
            </w:r>
          </w:p>
        </w:tc>
        <w:tc>
          <w:tcPr>
            <w:tcW w:w="6533" w:type="dxa"/>
            <w:tcBorders>
              <w:left w:val="nil"/>
              <w:bottom w:val="single" w:sz="4" w:space="0" w:color="auto"/>
            </w:tcBorders>
            <w:shd w:val="clear" w:color="auto" w:fill="B8CCE4"/>
          </w:tcPr>
          <w:p w:rsidR="004B4132" w:rsidRPr="00FA4DCD" w:rsidRDefault="004B4132" w:rsidP="002F7CCB">
            <w:pPr>
              <w:rPr>
                <w:b/>
              </w:rPr>
            </w:pPr>
          </w:p>
        </w:tc>
      </w:tr>
      <w:tr w:rsidR="004B4132" w:rsidRPr="00FA4DCD" w:rsidTr="002F7CCB">
        <w:trPr>
          <w:trHeight w:val="358"/>
          <w:jc w:val="center"/>
        </w:trPr>
        <w:tc>
          <w:tcPr>
            <w:tcW w:w="2914" w:type="dxa"/>
            <w:gridSpan w:val="2"/>
            <w:tcBorders>
              <w:top w:val="single" w:sz="4" w:space="0" w:color="auto"/>
            </w:tcBorders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Název:</w:t>
            </w:r>
          </w:p>
        </w:tc>
        <w:tc>
          <w:tcPr>
            <w:tcW w:w="6533" w:type="dxa"/>
            <w:tcBorders>
              <w:top w:val="single" w:sz="4" w:space="0" w:color="auto"/>
            </w:tcBorders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406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Sídlo podnikání:</w:t>
            </w:r>
          </w:p>
        </w:tc>
        <w:tc>
          <w:tcPr>
            <w:tcW w:w="6533" w:type="dxa"/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348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Tel/Fax.:</w:t>
            </w:r>
          </w:p>
        </w:tc>
        <w:tc>
          <w:tcPr>
            <w:tcW w:w="6533" w:type="dxa"/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354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IČ</w:t>
            </w:r>
            <w:r>
              <w:rPr>
                <w:b/>
                <w:szCs w:val="22"/>
              </w:rPr>
              <w:t>O</w:t>
            </w:r>
            <w:r w:rsidRPr="00FA4DCD">
              <w:rPr>
                <w:b/>
                <w:szCs w:val="22"/>
              </w:rPr>
              <w:t>:</w:t>
            </w:r>
          </w:p>
        </w:tc>
        <w:tc>
          <w:tcPr>
            <w:tcW w:w="6533" w:type="dxa"/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DIČ:</w:t>
            </w:r>
          </w:p>
        </w:tc>
        <w:tc>
          <w:tcPr>
            <w:tcW w:w="6533" w:type="dxa"/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Právní forma:</w:t>
            </w:r>
          </w:p>
        </w:tc>
        <w:tc>
          <w:tcPr>
            <w:tcW w:w="6533" w:type="dxa"/>
          </w:tcPr>
          <w:p w:rsidR="004B4132" w:rsidRPr="002010B0" w:rsidRDefault="004B4132" w:rsidP="002F7CCB">
            <w:pPr>
              <w:rPr>
                <w:b/>
                <w:bCs/>
                <w:snapToGrid w:val="0"/>
                <w:highlight w:val="yellow"/>
              </w:rPr>
            </w:pPr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356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 xml:space="preserve">Osoba oprávněná </w:t>
            </w:r>
            <w:r>
              <w:rPr>
                <w:b/>
                <w:szCs w:val="22"/>
              </w:rPr>
              <w:t>zastupovat dodavatele</w:t>
            </w:r>
            <w:r w:rsidRPr="00FA4DCD">
              <w:rPr>
                <w:b/>
                <w:szCs w:val="22"/>
              </w:rPr>
              <w:t>:</w:t>
            </w:r>
          </w:p>
        </w:tc>
        <w:tc>
          <w:tcPr>
            <w:tcW w:w="6533" w:type="dxa"/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418"/>
          <w:jc w:val="center"/>
        </w:trPr>
        <w:tc>
          <w:tcPr>
            <w:tcW w:w="2914" w:type="dxa"/>
            <w:gridSpan w:val="2"/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Telefon</w:t>
            </w:r>
            <w:r>
              <w:rPr>
                <w:b/>
                <w:szCs w:val="22"/>
              </w:rPr>
              <w:t>:</w:t>
            </w:r>
          </w:p>
        </w:tc>
        <w:tc>
          <w:tcPr>
            <w:tcW w:w="6533" w:type="dxa"/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E</w:t>
            </w:r>
            <w:r>
              <w:rPr>
                <w:b/>
                <w:szCs w:val="22"/>
              </w:rPr>
              <w:t>-</w:t>
            </w:r>
            <w:r w:rsidRPr="00FA4DCD">
              <w:rPr>
                <w:b/>
                <w:szCs w:val="22"/>
              </w:rPr>
              <w:t xml:space="preserve">mail: 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>
              <w:rPr>
                <w:b/>
                <w:szCs w:val="22"/>
              </w:rPr>
              <w:t>ID datové schránky: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:rsidR="004B4132" w:rsidRPr="002010B0" w:rsidRDefault="004B4132" w:rsidP="002F7CCB">
            <w:pPr>
              <w:rPr>
                <w:highlight w:val="yellow"/>
                <w:lang w:val="en-US"/>
              </w:rPr>
            </w:pPr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4B4132" w:rsidRDefault="004B4132" w:rsidP="002F7CCB">
            <w:pPr>
              <w:rPr>
                <w:b/>
              </w:rPr>
            </w:pPr>
            <w:r>
              <w:rPr>
                <w:b/>
                <w:szCs w:val="22"/>
              </w:rPr>
              <w:t>Adresa pro písemný styk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:rsidR="004B4132" w:rsidRPr="002010B0" w:rsidRDefault="004B4132" w:rsidP="002F7CCB">
            <w:pPr>
              <w:rPr>
                <w:highlight w:val="yellow"/>
                <w:lang w:val="en-US"/>
              </w:rPr>
            </w:pPr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410"/>
          <w:jc w:val="center"/>
        </w:trPr>
        <w:tc>
          <w:tcPr>
            <w:tcW w:w="2914" w:type="dxa"/>
            <w:gridSpan w:val="2"/>
            <w:shd w:val="clear" w:color="auto" w:fill="D99594" w:themeFill="accent2" w:themeFillTint="99"/>
          </w:tcPr>
          <w:p w:rsidR="004B4132" w:rsidRPr="00844066" w:rsidRDefault="004B4132" w:rsidP="002F7CCB">
            <w:pPr>
              <w:rPr>
                <w:b/>
                <w:highlight w:val="yellow"/>
              </w:rPr>
            </w:pPr>
            <w:r w:rsidRPr="0081764D">
              <w:rPr>
                <w:b/>
                <w:szCs w:val="22"/>
              </w:rPr>
              <w:t>Nabídková cena (</w:t>
            </w:r>
            <w:proofErr w:type="gramStart"/>
            <w:r w:rsidRPr="0081764D">
              <w:rPr>
                <w:b/>
                <w:szCs w:val="22"/>
              </w:rPr>
              <w:t>IP  v USD/</w:t>
            </w:r>
            <w:proofErr w:type="gramEnd"/>
            <w:r w:rsidRPr="0081764D">
              <w:rPr>
                <w:b/>
                <w:szCs w:val="22"/>
              </w:rPr>
              <w:t xml:space="preserve"> tuna  bez DPH dle bodu 15.1.1. písm. b) ZD)</w:t>
            </w:r>
          </w:p>
        </w:tc>
        <w:tc>
          <w:tcPr>
            <w:tcW w:w="6533" w:type="dxa"/>
            <w:shd w:val="clear" w:color="auto" w:fill="D99594" w:themeFill="accent2" w:themeFillTint="99"/>
          </w:tcPr>
          <w:p w:rsidR="004B4132" w:rsidRPr="002010B0" w:rsidRDefault="004B4132" w:rsidP="002F7CCB">
            <w:pPr>
              <w:rPr>
                <w:highlight w:val="yellow"/>
                <w:lang w:val="en-US"/>
              </w:rPr>
            </w:pPr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:rsidR="004B4132" w:rsidRDefault="004B4132" w:rsidP="004B4132"/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4B4132" w:rsidRPr="00FA4DCD" w:rsidTr="002F7CCB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:rsidR="004B4132" w:rsidRPr="00FA4DCD" w:rsidRDefault="004B4132" w:rsidP="002F7CCB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4B4132" w:rsidRPr="00FA4DCD" w:rsidTr="002F7CCB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DAEEF3"/>
          </w:tcPr>
          <w:p w:rsidR="004B4132" w:rsidRPr="00FA4DCD" w:rsidRDefault="004B4132" w:rsidP="002F7CCB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:rsidR="004B4132" w:rsidRPr="00FA4DCD" w:rsidRDefault="004B4132" w:rsidP="002F7CCB">
            <w:pPr>
              <w:rPr>
                <w:b/>
              </w:rPr>
            </w:pPr>
          </w:p>
          <w:p w:rsidR="004B4132" w:rsidRPr="00FA4DCD" w:rsidRDefault="004B4132" w:rsidP="002F7CCB">
            <w:pPr>
              <w:rPr>
                <w:b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:rsidR="004B4132" w:rsidRPr="00FA4DCD" w:rsidRDefault="004B4132" w:rsidP="002F7CCB">
            <w:pPr>
              <w:spacing w:after="200" w:line="276" w:lineRule="auto"/>
            </w:pPr>
          </w:p>
          <w:p w:rsidR="004B4132" w:rsidRPr="00FA4DCD" w:rsidRDefault="004B4132" w:rsidP="002F7CCB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:rsidR="004B4132" w:rsidRPr="00FA4DCD" w:rsidRDefault="004B4132" w:rsidP="002F7CCB">
            <w:pPr>
              <w:spacing w:after="200" w:line="276" w:lineRule="auto"/>
            </w:pPr>
          </w:p>
          <w:p w:rsidR="004B4132" w:rsidRPr="00FA4DCD" w:rsidRDefault="004B4132" w:rsidP="002F7CCB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4B4132" w:rsidRPr="00FA4DCD" w:rsidTr="002F7CCB">
        <w:trPr>
          <w:trHeight w:val="371"/>
          <w:jc w:val="center"/>
        </w:trPr>
        <w:tc>
          <w:tcPr>
            <w:tcW w:w="2748" w:type="dxa"/>
            <w:shd w:val="clear" w:color="auto" w:fill="DAEEF3"/>
          </w:tcPr>
          <w:p w:rsidR="004B4132" w:rsidRPr="00FA4DCD" w:rsidRDefault="004B4132" w:rsidP="002F7CCB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4B4132" w:rsidRPr="00FA4DCD" w:rsidTr="002F7CCB">
        <w:trPr>
          <w:trHeight w:val="382"/>
          <w:jc w:val="center"/>
        </w:trPr>
        <w:tc>
          <w:tcPr>
            <w:tcW w:w="2748" w:type="dxa"/>
            <w:shd w:val="clear" w:color="auto" w:fill="DAEEF3"/>
          </w:tcPr>
          <w:p w:rsidR="004B4132" w:rsidRPr="00FA4DCD" w:rsidRDefault="004B4132" w:rsidP="002F7CCB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:rsidR="004B4132" w:rsidRPr="002010B0" w:rsidRDefault="004B4132" w:rsidP="002F7CCB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:rsidR="00FD5CF6" w:rsidRPr="004B4132" w:rsidRDefault="00FD5CF6" w:rsidP="004B4132">
      <w:pPr>
        <w:jc w:val="center"/>
        <w:rPr>
          <w:rFonts w:cs="Calibri"/>
          <w:bCs/>
          <w:szCs w:val="22"/>
        </w:rPr>
      </w:pPr>
      <w:bookmarkStart w:id="0" w:name="_GoBack"/>
      <w:bookmarkEnd w:id="0"/>
    </w:p>
    <w:sectPr w:rsidR="00FD5CF6" w:rsidRPr="004B4132" w:rsidSect="004404B0">
      <w:footerReference w:type="default" r:id="rId5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39" w:rsidRDefault="004B4132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32"/>
    <w:rsid w:val="004B4132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41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4B4132"/>
    <w:rPr>
      <w:rFonts w:cs="Times New Roman"/>
    </w:rPr>
  </w:style>
  <w:style w:type="paragraph" w:customStyle="1" w:styleId="NormalJustified">
    <w:name w:val="Normal (Justified)"/>
    <w:basedOn w:val="Normln"/>
    <w:rsid w:val="004B4132"/>
    <w:pPr>
      <w:widowControl w:val="0"/>
      <w:jc w:val="both"/>
    </w:pPr>
    <w:rPr>
      <w:kern w:val="1"/>
    </w:rPr>
  </w:style>
  <w:style w:type="paragraph" w:styleId="Zpat">
    <w:name w:val="footer"/>
    <w:basedOn w:val="Normln"/>
    <w:link w:val="ZpatChar"/>
    <w:uiPriority w:val="99"/>
    <w:rsid w:val="004B41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41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4B41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41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4B4132"/>
    <w:rPr>
      <w:rFonts w:cs="Times New Roman"/>
    </w:rPr>
  </w:style>
  <w:style w:type="paragraph" w:customStyle="1" w:styleId="NormalJustified">
    <w:name w:val="Normal (Justified)"/>
    <w:basedOn w:val="Normln"/>
    <w:rsid w:val="004B4132"/>
    <w:pPr>
      <w:widowControl w:val="0"/>
      <w:jc w:val="both"/>
    </w:pPr>
    <w:rPr>
      <w:kern w:val="1"/>
    </w:rPr>
  </w:style>
  <w:style w:type="paragraph" w:styleId="Zpat">
    <w:name w:val="footer"/>
    <w:basedOn w:val="Normln"/>
    <w:link w:val="ZpatChar"/>
    <w:uiPriority w:val="99"/>
    <w:rsid w:val="004B41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41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4B41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947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</cp:revision>
  <dcterms:created xsi:type="dcterms:W3CDTF">2018-06-27T07:10:00Z</dcterms:created>
  <dcterms:modified xsi:type="dcterms:W3CDTF">2018-06-27T07:10:00Z</dcterms:modified>
</cp:coreProperties>
</file>