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4F06" w:rsidRDefault="005670CC">
      <w:r>
        <w:t xml:space="preserve">Příloha č. 4 </w:t>
      </w:r>
      <w:r w:rsidR="00254F06">
        <w:t xml:space="preserve">- </w:t>
      </w:r>
      <w:r>
        <w:t>Ilustrační fotodokumentace</w:t>
      </w:r>
    </w:p>
    <w:p w:rsidR="00254F06" w:rsidRDefault="00254F06">
      <w:r>
        <w:t xml:space="preserve">Ilustrační foto -celkový pohled na obě nádrže </w:t>
      </w:r>
      <w:r w:rsidR="00F4546E">
        <w:t>s označením požadované nádrže</w:t>
      </w:r>
    </w:p>
    <w:p w:rsidR="00254F06" w:rsidRDefault="00F4546E">
      <w:r>
        <w:rPr>
          <w:noProof/>
          <w:lang w:eastAsia="cs-CZ"/>
        </w:rPr>
        <w:drawing>
          <wp:inline distT="0" distB="0" distL="0" distR="0">
            <wp:extent cx="6120130" cy="3968054"/>
            <wp:effectExtent l="0" t="0" r="0" b="0"/>
            <wp:docPr id="10" name="Obrázek 10" descr="C:\Users\sedivas.SPA\Desktop\opravy  2016 - velké akce\nm401 - N.Město-oprava požární nádrže\celkový pohled na nádrže s  popis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edivas.SPA\Desktop\opravy  2016 - velké akce\nm401 - N.Město-oprava požární nádrže\celkový pohled na nádrže s  popisem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968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7829" w:rsidRDefault="003E7829"/>
    <w:p w:rsidR="00254F06" w:rsidRDefault="00254F06">
      <w:r>
        <w:t>Stav b</w:t>
      </w:r>
      <w:r w:rsidR="003E7829">
        <w:t>etonové nádrže- ilustrační foto</w:t>
      </w:r>
    </w:p>
    <w:p w:rsidR="00254F06" w:rsidRDefault="003E7829">
      <w:r>
        <w:rPr>
          <w:noProof/>
          <w:lang w:eastAsia="cs-CZ"/>
        </w:rPr>
        <w:drawing>
          <wp:inline distT="0" distB="0" distL="0" distR="0">
            <wp:extent cx="2880000" cy="2159325"/>
            <wp:effectExtent l="0" t="0" r="0" b="0"/>
            <wp:docPr id="2" name="Obrázek 2" descr="E:\opravy  2016 - velké akce\nm401 - N.Město-oprava požární nádrže\Nové Město-oprava požární nádrže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opravy  2016 - velké akce\nm401 - N.Město-oprava požární nádrže\Nové Město-oprava požární nádrže (1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5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cs-CZ"/>
        </w:rPr>
        <w:drawing>
          <wp:inline distT="0" distB="0" distL="0" distR="0">
            <wp:extent cx="2880000" cy="2159325"/>
            <wp:effectExtent l="0" t="0" r="0" b="0"/>
            <wp:docPr id="3" name="Obrázek 3" descr="E:\opravy  2016 - velké akce\nm401 - N.Město-oprava požární nádrže\Nové Město-oprava požární nádrž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opravy  2016 - velké akce\nm401 - N.Město-oprava požární nádrže\Nové Město-oprava požární nádrž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5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4B22" w:rsidRDefault="00D14B22"/>
    <w:p w:rsidR="00D14B22" w:rsidRDefault="00D14B22"/>
    <w:p w:rsidR="00D14B22" w:rsidRDefault="00D14B22"/>
    <w:p w:rsidR="00D14B22" w:rsidRDefault="00D14B22">
      <w:r>
        <w:br/>
      </w:r>
    </w:p>
    <w:p w:rsidR="00D14B22" w:rsidRDefault="00D14B22">
      <w:r>
        <w:rPr>
          <w:noProof/>
          <w:lang w:eastAsia="cs-CZ"/>
        </w:rPr>
        <w:lastRenderedPageBreak/>
        <w:drawing>
          <wp:inline distT="0" distB="0" distL="0" distR="0">
            <wp:extent cx="2880000" cy="2159080"/>
            <wp:effectExtent l="0" t="0" r="0" b="0"/>
            <wp:docPr id="4" name="Obrázek 4" descr="C:\Users\sedivas.SPA\Desktop\opravy  2016 - velké akce\nm401 - N.Město-oprava požární nádrže\NME _Oprava požárních nádrží (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divas.SPA\Desktop\opravy  2016 - velké akce\nm401 - N.Město-oprava požární nádrže\NME _Oprava požárních nádrží (8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cs-CZ"/>
        </w:rPr>
        <w:drawing>
          <wp:inline distT="0" distB="0" distL="0" distR="0">
            <wp:extent cx="2880000" cy="2159080"/>
            <wp:effectExtent l="0" t="0" r="0" b="0"/>
            <wp:docPr id="5" name="Obrázek 5" descr="C:\Users\sedivas.SPA\Desktop\opravy  2016 - velké akce\nm401 - N.Město-oprava požární nádrže\NME -Oprava požárních nádrží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divas.SPA\Desktop\opravy  2016 - velké akce\nm401 - N.Město-oprava požární nádrže\NME -Oprava požárních nádrží (7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4B22" w:rsidRDefault="00D14B22"/>
    <w:p w:rsidR="00D14B22" w:rsidRDefault="00D14B22"/>
    <w:p w:rsidR="00D14B22" w:rsidRDefault="00D14B22">
      <w:r>
        <w:rPr>
          <w:noProof/>
          <w:lang w:eastAsia="cs-CZ"/>
        </w:rPr>
        <w:drawing>
          <wp:inline distT="0" distB="0" distL="0" distR="0">
            <wp:extent cx="2880000" cy="2159325"/>
            <wp:effectExtent l="0" t="0" r="0" b="0"/>
            <wp:docPr id="6" name="Obrázek 6" descr="C:\Users\sedivas.SPA\Desktop\opravy  2016 - velké akce\nm401 - N.Město-oprava požární nádrže\NME-Oprava požárních nádrží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divas.SPA\Desktop\opravy  2016 - velké akce\nm401 - N.Město-oprava požární nádrže\NME-Oprava požárních nádrží (3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5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cs-CZ"/>
        </w:rPr>
        <w:drawing>
          <wp:inline distT="0" distB="0" distL="0" distR="0">
            <wp:extent cx="2880000" cy="2159325"/>
            <wp:effectExtent l="0" t="0" r="0" b="0"/>
            <wp:docPr id="9" name="Obrázek 9" descr="E:\DCIM\175___01\IMG_8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DCIM\175___01\IMG_84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5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4B22" w:rsidRDefault="00D14B22">
      <w:r>
        <w:lastRenderedPageBreak/>
        <w:t xml:space="preserve">   </w:t>
      </w:r>
      <w:r>
        <w:rPr>
          <w:noProof/>
          <w:lang w:eastAsia="cs-CZ"/>
        </w:rPr>
        <w:drawing>
          <wp:inline distT="0" distB="0" distL="0" distR="0">
            <wp:extent cx="2880000" cy="3841200"/>
            <wp:effectExtent l="0" t="0" r="0" b="6985"/>
            <wp:docPr id="7" name="Obrázek 7" descr="C:\Users\sedivas.SPA\Desktop\opravy  2016 - velké akce\nm401 - N.Město-oprava požární nádrže\Nové Město-oprava požární nádrže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divas.SPA\Desktop\opravy  2016 - velké akce\nm401 - N.Město-oprava požární nádrže\Nové Město-oprava požární nádrže (3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84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 w:rsidR="00D62588">
        <w:rPr>
          <w:noProof/>
          <w:lang w:eastAsia="cs-CZ"/>
        </w:rPr>
        <w:drawing>
          <wp:inline distT="0" distB="0" distL="0" distR="0">
            <wp:extent cx="2880000" cy="3841200"/>
            <wp:effectExtent l="0" t="0" r="0" b="6985"/>
            <wp:docPr id="11" name="Obrázek 11" descr="C:\Users\sedivas.SPA\Desktop\opravy  2016 - velké akce\nm401 - N.Město-oprava požární nádrže\NME- místo uchycení fol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edivas.SPA\Desktop\opravy  2016 - velké akce\nm401 - N.Město-oprava požární nádrže\NME- místo uchycení foli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84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62588" w:rsidRDefault="00D62588">
      <w:r>
        <w:rPr>
          <w:noProof/>
          <w:lang w:eastAsia="cs-CZ"/>
        </w:rPr>
        <w:drawing>
          <wp:inline distT="0" distB="0" distL="0" distR="0">
            <wp:extent cx="6120130" cy="4588664"/>
            <wp:effectExtent l="0" t="0" r="0" b="2540"/>
            <wp:docPr id="12" name="Obrázek 12" descr="C:\Users\sedivas.SPA\Desktop\opravy  2016 - velké akce\nm401 - N.Město-oprava požární nádrže\NME -poškození nádrž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edivas.SPA\Desktop\opravy  2016 - velké akce\nm401 - N.Město-oprava požární nádrže\NME -poškození nádrž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88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62588" w:rsidSect="003E7829">
      <w:pgSz w:w="11906" w:h="16838"/>
      <w:pgMar w:top="1134" w:right="1134" w:bottom="1418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4F06"/>
    <w:rsid w:val="00254F06"/>
    <w:rsid w:val="003E7829"/>
    <w:rsid w:val="005670CC"/>
    <w:rsid w:val="00770E98"/>
    <w:rsid w:val="00807B26"/>
    <w:rsid w:val="00D14B22"/>
    <w:rsid w:val="00D62588"/>
    <w:rsid w:val="00F45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54F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54F0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54F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54F0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3</Pages>
  <Words>28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Šedivá Sylva</dc:creator>
  <cp:lastModifiedBy>Hostek Petr</cp:lastModifiedBy>
  <cp:revision>4</cp:revision>
  <dcterms:created xsi:type="dcterms:W3CDTF">2016-01-24T17:53:00Z</dcterms:created>
  <dcterms:modified xsi:type="dcterms:W3CDTF">2016-02-15T11:37:00Z</dcterms:modified>
</cp:coreProperties>
</file>