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66688" w14:textId="521D6253" w:rsidR="00D04A6F" w:rsidRDefault="00FC3604" w:rsidP="008D1AA9">
      <w:pPr>
        <w:rPr>
          <w:b/>
        </w:rPr>
      </w:pPr>
      <w:r>
        <w:rPr>
          <w:b/>
          <w:noProof/>
          <w:lang w:eastAsia="cs-CZ"/>
        </w:rPr>
        <w:drawing>
          <wp:anchor distT="0" distB="0" distL="114300" distR="114300" simplePos="0" relativeHeight="251657728" behindDoc="0" locked="0" layoutInCell="1" allowOverlap="1" wp14:anchorId="6FF45A80" wp14:editId="0C40DA69">
            <wp:simplePos x="0" y="0"/>
            <wp:positionH relativeFrom="column">
              <wp:posOffset>-795655</wp:posOffset>
            </wp:positionH>
            <wp:positionV relativeFrom="paragraph">
              <wp:posOffset>0</wp:posOffset>
            </wp:positionV>
            <wp:extent cx="2857500" cy="560705"/>
            <wp:effectExtent l="0" t="0" r="0" b="0"/>
            <wp:wrapSquare wrapText="bothSides"/>
            <wp:docPr id="2"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O EuroOil_spojena lo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anchor>
        </w:drawing>
      </w:r>
    </w:p>
    <w:p w14:paraId="61A86677" w14:textId="77777777" w:rsidR="00C22CE1" w:rsidRDefault="00C22CE1" w:rsidP="00D04A6F">
      <w:pPr>
        <w:jc w:val="center"/>
        <w:rPr>
          <w:b/>
          <w:sz w:val="28"/>
          <w:szCs w:val="28"/>
        </w:rPr>
      </w:pPr>
    </w:p>
    <w:p w14:paraId="146FD520" w14:textId="77777777" w:rsidR="00C22CE1" w:rsidRDefault="00C22CE1" w:rsidP="00D04A6F">
      <w:pPr>
        <w:jc w:val="center"/>
        <w:rPr>
          <w:b/>
          <w:sz w:val="28"/>
          <w:szCs w:val="28"/>
        </w:rPr>
      </w:pPr>
    </w:p>
    <w:p w14:paraId="10DF10EA" w14:textId="77777777" w:rsidR="00C22CE1" w:rsidRDefault="00C22CE1" w:rsidP="00DC03CF">
      <w:pPr>
        <w:rPr>
          <w:b/>
          <w:sz w:val="28"/>
          <w:szCs w:val="28"/>
        </w:rPr>
      </w:pPr>
    </w:p>
    <w:p w14:paraId="365B868F" w14:textId="77777777" w:rsidR="009A785D" w:rsidRPr="00D04A6F" w:rsidRDefault="009A785D" w:rsidP="009A785D">
      <w:pPr>
        <w:jc w:val="center"/>
        <w:rPr>
          <w:b/>
          <w:sz w:val="28"/>
          <w:szCs w:val="28"/>
        </w:rPr>
      </w:pPr>
      <w:r w:rsidRPr="00D04A6F">
        <w:rPr>
          <w:b/>
          <w:sz w:val="28"/>
          <w:szCs w:val="28"/>
        </w:rPr>
        <w:t xml:space="preserve">Kupní smlouva č.: </w:t>
      </w:r>
      <w:r>
        <w:rPr>
          <w:b/>
          <w:sz w:val="28"/>
          <w:szCs w:val="28"/>
        </w:rPr>
        <w:t xml:space="preserve"> </w:t>
      </w:r>
    </w:p>
    <w:p w14:paraId="7045F509" w14:textId="77777777" w:rsidR="009A785D" w:rsidRPr="006740E5" w:rsidRDefault="009A785D" w:rsidP="009A785D">
      <w:pPr>
        <w:pBdr>
          <w:bottom w:val="single" w:sz="4" w:space="0" w:color="000000"/>
        </w:pBdr>
        <w:jc w:val="center"/>
        <w:rPr>
          <w:iCs/>
          <w:color w:val="000000"/>
        </w:rPr>
      </w:pPr>
      <w:r>
        <w:t>uzavřená v souladu s § 2079</w:t>
      </w:r>
      <w:r w:rsidRPr="006740E5">
        <w:t xml:space="preserve"> a </w:t>
      </w:r>
      <w:r>
        <w:rPr>
          <w:iCs/>
          <w:color w:val="000000"/>
        </w:rPr>
        <w:t>násl. ustanoveními</w:t>
      </w:r>
      <w:r w:rsidRPr="006740E5">
        <w:rPr>
          <w:iCs/>
          <w:color w:val="000000"/>
        </w:rPr>
        <w:t xml:space="preserve"> </w:t>
      </w:r>
    </w:p>
    <w:p w14:paraId="46D65959" w14:textId="2D1FBE7A" w:rsidR="009A785D" w:rsidRPr="006740E5" w:rsidRDefault="009A785D" w:rsidP="009A785D">
      <w:pPr>
        <w:pBdr>
          <w:bottom w:val="single" w:sz="4" w:space="0" w:color="000000"/>
        </w:pBdr>
        <w:jc w:val="center"/>
        <w:rPr>
          <w:b/>
          <w:color w:val="000000"/>
        </w:rPr>
      </w:pPr>
      <w:r w:rsidRPr="006740E5">
        <w:rPr>
          <w:iCs/>
          <w:color w:val="000000"/>
        </w:rPr>
        <w:t xml:space="preserve">zákona č. </w:t>
      </w:r>
      <w:r>
        <w:rPr>
          <w:iCs/>
          <w:color w:val="000000"/>
        </w:rPr>
        <w:t>89/2012 Sb., o</w:t>
      </w:r>
      <w:r w:rsidRPr="006740E5">
        <w:rPr>
          <w:iCs/>
          <w:color w:val="000000"/>
        </w:rPr>
        <w:t>b</w:t>
      </w:r>
      <w:r>
        <w:rPr>
          <w:iCs/>
          <w:color w:val="000000"/>
        </w:rPr>
        <w:t>čanského</w:t>
      </w:r>
      <w:r w:rsidRPr="006740E5">
        <w:rPr>
          <w:iCs/>
          <w:color w:val="000000"/>
        </w:rPr>
        <w:t xml:space="preserve"> zákoníku</w:t>
      </w:r>
      <w:r>
        <w:rPr>
          <w:iCs/>
          <w:color w:val="000000"/>
        </w:rPr>
        <w:t>,</w:t>
      </w:r>
      <w:r w:rsidRPr="006740E5">
        <w:rPr>
          <w:iCs/>
          <w:color w:val="000000"/>
        </w:rPr>
        <w:t xml:space="preserve"> v platném znění (dále</w:t>
      </w:r>
      <w:r>
        <w:rPr>
          <w:iCs/>
          <w:color w:val="000000"/>
        </w:rPr>
        <w:t xml:space="preserve"> též</w:t>
      </w:r>
      <w:r w:rsidRPr="006740E5">
        <w:rPr>
          <w:iCs/>
          <w:color w:val="000000"/>
        </w:rPr>
        <w:t xml:space="preserve"> jen „</w:t>
      </w:r>
      <w:r w:rsidRPr="00497E14">
        <w:rPr>
          <w:b/>
          <w:bCs/>
          <w:iCs/>
          <w:color w:val="000000"/>
        </w:rPr>
        <w:t>Občanský zákoník</w:t>
      </w:r>
      <w:r w:rsidRPr="006740E5">
        <w:rPr>
          <w:iCs/>
          <w:color w:val="000000"/>
        </w:rPr>
        <w:t>“)</w:t>
      </w:r>
    </w:p>
    <w:p w14:paraId="051C5829" w14:textId="15BABC13" w:rsidR="00C34D3C" w:rsidRPr="00702517" w:rsidRDefault="00C34D3C" w:rsidP="00C34D3C">
      <w:pPr>
        <w:jc w:val="center"/>
        <w:rPr>
          <w:spacing w:val="2"/>
        </w:rPr>
      </w:pPr>
    </w:p>
    <w:p w14:paraId="0C1DF213" w14:textId="77777777" w:rsidR="006740E5" w:rsidRDefault="006740E5" w:rsidP="00DC03CF"/>
    <w:p w14:paraId="73DC6BBC" w14:textId="77777777" w:rsidR="0085514A" w:rsidRPr="00272642" w:rsidRDefault="0085514A">
      <w:pPr>
        <w:jc w:val="center"/>
        <w:rPr>
          <w:b/>
          <w:sz w:val="22"/>
          <w:szCs w:val="22"/>
        </w:rPr>
      </w:pPr>
      <w:r w:rsidRPr="00272642">
        <w:rPr>
          <w:b/>
          <w:sz w:val="22"/>
          <w:szCs w:val="22"/>
        </w:rPr>
        <w:t>I.</w:t>
      </w:r>
    </w:p>
    <w:p w14:paraId="6A1E0B46" w14:textId="77777777" w:rsidR="0085514A" w:rsidRPr="00272642" w:rsidRDefault="0085514A">
      <w:pPr>
        <w:jc w:val="center"/>
        <w:rPr>
          <w:b/>
          <w:sz w:val="22"/>
          <w:szCs w:val="22"/>
        </w:rPr>
      </w:pPr>
      <w:r w:rsidRPr="00272642">
        <w:rPr>
          <w:b/>
          <w:sz w:val="22"/>
          <w:szCs w:val="22"/>
        </w:rPr>
        <w:t>Smluvní strany</w:t>
      </w:r>
    </w:p>
    <w:p w14:paraId="1DA35F90" w14:textId="77777777" w:rsidR="0085514A" w:rsidRPr="006740E5" w:rsidRDefault="0085514A">
      <w:pPr>
        <w:jc w:val="center"/>
      </w:pPr>
    </w:p>
    <w:p w14:paraId="1F95D6B4" w14:textId="77777777" w:rsidR="004B1346" w:rsidRPr="006740E5" w:rsidRDefault="00BF5180" w:rsidP="00CC0DD0">
      <w:pPr>
        <w:rPr>
          <w:iCs/>
          <w:color w:val="000000"/>
        </w:rPr>
      </w:pPr>
      <w:r w:rsidRPr="008A5AB0">
        <w:rPr>
          <w:b/>
          <w:bCs/>
          <w:iCs/>
          <w:color w:val="000000"/>
        </w:rPr>
        <w:t>k</w:t>
      </w:r>
      <w:r w:rsidR="004B1346" w:rsidRPr="008A5AB0">
        <w:rPr>
          <w:b/>
          <w:bCs/>
          <w:iCs/>
          <w:color w:val="000000"/>
        </w:rPr>
        <w:t>upující:</w:t>
      </w:r>
      <w:r w:rsidR="004B1346" w:rsidRPr="006740E5">
        <w:rPr>
          <w:b/>
          <w:iCs/>
          <w:color w:val="000000"/>
        </w:rPr>
        <w:tab/>
      </w:r>
      <w:r w:rsidR="004B1346" w:rsidRPr="006740E5">
        <w:rPr>
          <w:b/>
          <w:iCs/>
          <w:color w:val="000000"/>
        </w:rPr>
        <w:tab/>
      </w:r>
      <w:r w:rsidR="004B1346" w:rsidRPr="00861370">
        <w:rPr>
          <w:b/>
          <w:iCs/>
          <w:color w:val="000000"/>
        </w:rPr>
        <w:t>ČEPRO, a.s.</w:t>
      </w:r>
    </w:p>
    <w:p w14:paraId="525A847E" w14:textId="77777777" w:rsidR="004B1346" w:rsidRPr="006740E5" w:rsidRDefault="00BF5180" w:rsidP="00CC0DD0">
      <w:pPr>
        <w:rPr>
          <w:iCs/>
          <w:color w:val="000000"/>
        </w:rPr>
      </w:pPr>
      <w:r>
        <w:rPr>
          <w:iCs/>
          <w:color w:val="000000"/>
        </w:rPr>
        <w:t>se sídlem:</w:t>
      </w:r>
      <w:r>
        <w:rPr>
          <w:iCs/>
          <w:color w:val="000000"/>
        </w:rPr>
        <w:tab/>
      </w:r>
      <w:r w:rsidR="002F1E9A">
        <w:rPr>
          <w:iCs/>
          <w:color w:val="000000"/>
        </w:rPr>
        <w:t xml:space="preserve">             </w:t>
      </w:r>
      <w:r w:rsidR="004B1346">
        <w:rPr>
          <w:iCs/>
          <w:color w:val="000000"/>
        </w:rPr>
        <w:t>Dělnická 213/</w:t>
      </w:r>
      <w:r w:rsidR="004B1346" w:rsidRPr="00861370">
        <w:rPr>
          <w:iCs/>
          <w:color w:val="000000"/>
        </w:rPr>
        <w:t xml:space="preserve">12, </w:t>
      </w:r>
      <w:r w:rsidR="004B1346">
        <w:rPr>
          <w:iCs/>
          <w:color w:val="000000"/>
        </w:rPr>
        <w:t>Holešovice, 170 00 Praha 7</w:t>
      </w:r>
    </w:p>
    <w:p w14:paraId="7599AC16" w14:textId="067B730E" w:rsidR="004B1346" w:rsidRPr="006740E5" w:rsidRDefault="004B1346" w:rsidP="00CC0DD0">
      <w:pPr>
        <w:rPr>
          <w:iCs/>
          <w:color w:val="000000"/>
        </w:rPr>
      </w:pPr>
      <w:r w:rsidRPr="006740E5">
        <w:rPr>
          <w:iCs/>
          <w:color w:val="000000"/>
        </w:rPr>
        <w:t>IČ</w:t>
      </w:r>
      <w:r w:rsidR="00B067E5">
        <w:rPr>
          <w:iCs/>
          <w:color w:val="000000"/>
        </w:rPr>
        <w:t>O:</w:t>
      </w:r>
      <w:r>
        <w:rPr>
          <w:iCs/>
          <w:color w:val="000000"/>
        </w:rPr>
        <w:t xml:space="preserve"> / DIČ:</w:t>
      </w:r>
      <w:r>
        <w:rPr>
          <w:iCs/>
          <w:color w:val="000000"/>
        </w:rPr>
        <w:tab/>
      </w:r>
      <w:r>
        <w:rPr>
          <w:iCs/>
          <w:color w:val="000000"/>
        </w:rPr>
        <w:tab/>
      </w:r>
      <w:r w:rsidRPr="00861370">
        <w:rPr>
          <w:iCs/>
          <w:color w:val="000000"/>
        </w:rPr>
        <w:t>601</w:t>
      </w:r>
      <w:r w:rsidR="00F11DFF">
        <w:rPr>
          <w:iCs/>
          <w:color w:val="000000"/>
        </w:rPr>
        <w:t xml:space="preserve"> </w:t>
      </w:r>
      <w:r w:rsidRPr="00861370">
        <w:rPr>
          <w:iCs/>
          <w:color w:val="000000"/>
        </w:rPr>
        <w:t>93</w:t>
      </w:r>
      <w:r w:rsidR="00F11DFF">
        <w:rPr>
          <w:iCs/>
          <w:color w:val="000000"/>
        </w:rPr>
        <w:t xml:space="preserve"> </w:t>
      </w:r>
      <w:r w:rsidRPr="00861370">
        <w:rPr>
          <w:iCs/>
          <w:color w:val="000000"/>
        </w:rPr>
        <w:t>531</w:t>
      </w:r>
      <w:r>
        <w:rPr>
          <w:iCs/>
          <w:color w:val="000000"/>
        </w:rPr>
        <w:t xml:space="preserve"> / </w:t>
      </w:r>
      <w:r w:rsidRPr="00861370">
        <w:rPr>
          <w:iCs/>
          <w:color w:val="000000"/>
        </w:rPr>
        <w:t>CZ60193531</w:t>
      </w:r>
    </w:p>
    <w:p w14:paraId="236BD1CA" w14:textId="474C791B" w:rsidR="004B1346" w:rsidRPr="006740E5" w:rsidRDefault="004B1346" w:rsidP="00CC0DD0">
      <w:pPr>
        <w:pStyle w:val="Zpat"/>
        <w:rPr>
          <w:iCs/>
          <w:color w:val="000000"/>
        </w:rPr>
      </w:pPr>
      <w:proofErr w:type="spellStart"/>
      <w:r>
        <w:rPr>
          <w:iCs/>
          <w:color w:val="000000"/>
        </w:rPr>
        <w:t>sp</w:t>
      </w:r>
      <w:proofErr w:type="spellEnd"/>
      <w:r>
        <w:rPr>
          <w:iCs/>
          <w:color w:val="000000"/>
        </w:rPr>
        <w:t xml:space="preserve">. </w:t>
      </w:r>
      <w:proofErr w:type="gramStart"/>
      <w:r>
        <w:rPr>
          <w:iCs/>
          <w:color w:val="000000"/>
        </w:rPr>
        <w:t xml:space="preserve">zn:   </w:t>
      </w:r>
      <w:proofErr w:type="gramEnd"/>
      <w:r>
        <w:rPr>
          <w:iCs/>
          <w:color w:val="000000"/>
        </w:rPr>
        <w:t xml:space="preserve">                        </w:t>
      </w:r>
      <w:r w:rsidR="002F1E9A">
        <w:rPr>
          <w:iCs/>
          <w:color w:val="000000"/>
        </w:rPr>
        <w:t xml:space="preserve"> </w:t>
      </w:r>
      <w:r>
        <w:rPr>
          <w:iCs/>
          <w:color w:val="000000"/>
        </w:rPr>
        <w:t>B</w:t>
      </w:r>
      <w:r w:rsidR="00DA5F6B">
        <w:rPr>
          <w:iCs/>
          <w:color w:val="000000"/>
        </w:rPr>
        <w:t xml:space="preserve"> </w:t>
      </w:r>
      <w:r>
        <w:rPr>
          <w:iCs/>
          <w:color w:val="000000"/>
        </w:rPr>
        <w:t>2341 vedená</w:t>
      </w:r>
      <w:r w:rsidR="00DA6EA4">
        <w:rPr>
          <w:iCs/>
          <w:color w:val="000000"/>
        </w:rPr>
        <w:t xml:space="preserve"> </w:t>
      </w:r>
      <w:r>
        <w:rPr>
          <w:iCs/>
          <w:color w:val="000000"/>
        </w:rPr>
        <w:t>u Městského soudu v Praze</w:t>
      </w:r>
    </w:p>
    <w:p w14:paraId="7A5BE75B" w14:textId="0DDDBB02" w:rsidR="00981BB5" w:rsidRPr="006740E5" w:rsidRDefault="004B1346" w:rsidP="00981BB5">
      <w:pPr>
        <w:rPr>
          <w:iCs/>
          <w:color w:val="000000"/>
        </w:rPr>
      </w:pPr>
      <w:r>
        <w:rPr>
          <w:iCs/>
          <w:color w:val="000000"/>
        </w:rPr>
        <w:t>b</w:t>
      </w:r>
      <w:r w:rsidRPr="006740E5">
        <w:rPr>
          <w:iCs/>
          <w:color w:val="000000"/>
        </w:rPr>
        <w:t>ankovní spo</w:t>
      </w:r>
      <w:r>
        <w:rPr>
          <w:iCs/>
          <w:color w:val="000000"/>
        </w:rPr>
        <w:t>jení:</w:t>
      </w:r>
      <w:r>
        <w:rPr>
          <w:iCs/>
          <w:color w:val="000000"/>
        </w:rPr>
        <w:tab/>
        <w:t>Komerční banka, a.s.</w:t>
      </w:r>
      <w:r w:rsidR="00981BB5">
        <w:rPr>
          <w:iCs/>
          <w:color w:val="000000"/>
        </w:rPr>
        <w:t>, číslo účtu: 11</w:t>
      </w:r>
      <w:r w:rsidR="00981BB5" w:rsidRPr="00861370">
        <w:rPr>
          <w:iCs/>
          <w:color w:val="000000"/>
        </w:rPr>
        <w:t>902931</w:t>
      </w:r>
      <w:r w:rsidR="00E04F19">
        <w:rPr>
          <w:iCs/>
          <w:color w:val="000000"/>
        </w:rPr>
        <w:t xml:space="preserve"> </w:t>
      </w:r>
      <w:r w:rsidR="00981BB5" w:rsidRPr="00861370">
        <w:rPr>
          <w:iCs/>
          <w:color w:val="000000"/>
        </w:rPr>
        <w:t>/</w:t>
      </w:r>
      <w:r w:rsidR="00E04F19">
        <w:rPr>
          <w:iCs/>
          <w:color w:val="000000"/>
        </w:rPr>
        <w:t xml:space="preserve"> </w:t>
      </w:r>
      <w:r w:rsidR="00981BB5" w:rsidRPr="00861370">
        <w:rPr>
          <w:iCs/>
          <w:color w:val="000000"/>
        </w:rPr>
        <w:t>0100</w:t>
      </w:r>
    </w:p>
    <w:p w14:paraId="32C77802" w14:textId="77777777" w:rsidR="004B1346" w:rsidRPr="006740E5" w:rsidRDefault="004B1346" w:rsidP="00CC0DD0">
      <w:pPr>
        <w:rPr>
          <w:iCs/>
          <w:color w:val="000000"/>
        </w:rPr>
      </w:pPr>
      <w:proofErr w:type="gramStart"/>
      <w:r>
        <w:rPr>
          <w:iCs/>
          <w:color w:val="000000"/>
        </w:rPr>
        <w:t xml:space="preserve">zastoupen: </w:t>
      </w:r>
      <w:r w:rsidR="002F1E9A">
        <w:rPr>
          <w:iCs/>
          <w:color w:val="000000"/>
        </w:rPr>
        <w:t xml:space="preserve">  </w:t>
      </w:r>
      <w:proofErr w:type="gramEnd"/>
      <w:r w:rsidR="002F1E9A">
        <w:rPr>
          <w:iCs/>
          <w:color w:val="000000"/>
        </w:rPr>
        <w:t xml:space="preserve">                  </w:t>
      </w:r>
      <w:r>
        <w:rPr>
          <w:iCs/>
          <w:color w:val="000000"/>
        </w:rPr>
        <w:t xml:space="preserve">Mgr. Janem </w:t>
      </w:r>
      <w:proofErr w:type="spellStart"/>
      <w:r>
        <w:rPr>
          <w:iCs/>
          <w:color w:val="000000"/>
        </w:rPr>
        <w:t>Duspěvou</w:t>
      </w:r>
      <w:proofErr w:type="spellEnd"/>
      <w:r>
        <w:rPr>
          <w:iCs/>
          <w:color w:val="000000"/>
        </w:rPr>
        <w:t>, předsedou</w:t>
      </w:r>
      <w:r w:rsidRPr="006740E5">
        <w:rPr>
          <w:iCs/>
          <w:color w:val="000000"/>
        </w:rPr>
        <w:t xml:space="preserve"> představenstva </w:t>
      </w:r>
      <w:r>
        <w:rPr>
          <w:iCs/>
          <w:color w:val="000000"/>
        </w:rPr>
        <w:t xml:space="preserve">  a </w:t>
      </w:r>
    </w:p>
    <w:p w14:paraId="2953B893" w14:textId="77777777" w:rsidR="004B1346" w:rsidRPr="006740E5" w:rsidRDefault="002F1E9A" w:rsidP="00CC0DD0">
      <w:pPr>
        <w:rPr>
          <w:iCs/>
          <w:color w:val="000000"/>
        </w:rPr>
      </w:pPr>
      <w:r>
        <w:rPr>
          <w:iCs/>
          <w:color w:val="000000"/>
        </w:rPr>
        <w:t xml:space="preserve">                                       </w:t>
      </w:r>
      <w:r w:rsidR="004B1346" w:rsidRPr="006740E5">
        <w:rPr>
          <w:iCs/>
          <w:color w:val="000000"/>
        </w:rPr>
        <w:t xml:space="preserve">Ing. </w:t>
      </w:r>
      <w:r w:rsidR="008D3FC9">
        <w:rPr>
          <w:iCs/>
          <w:color w:val="000000"/>
        </w:rPr>
        <w:t xml:space="preserve">Františkem </w:t>
      </w:r>
      <w:proofErr w:type="spellStart"/>
      <w:r w:rsidR="008D3FC9">
        <w:rPr>
          <w:iCs/>
          <w:color w:val="000000"/>
        </w:rPr>
        <w:t>Todtem</w:t>
      </w:r>
      <w:proofErr w:type="spellEnd"/>
      <w:r w:rsidR="004B1346" w:rsidRPr="006740E5">
        <w:rPr>
          <w:iCs/>
          <w:color w:val="000000"/>
        </w:rPr>
        <w:t xml:space="preserve">, </w:t>
      </w:r>
      <w:r w:rsidR="004B1346">
        <w:rPr>
          <w:iCs/>
          <w:color w:val="000000"/>
        </w:rPr>
        <w:t>členem představenstva</w:t>
      </w:r>
    </w:p>
    <w:p w14:paraId="0BDC9CB2" w14:textId="77777777" w:rsidR="00EC3301" w:rsidRDefault="00EC3301" w:rsidP="00CC0DD0">
      <w:pPr>
        <w:rPr>
          <w:iCs/>
          <w:color w:val="000000"/>
        </w:rPr>
      </w:pPr>
    </w:p>
    <w:p w14:paraId="675B2C35" w14:textId="7BF89588" w:rsidR="00981BB5" w:rsidRDefault="005077CF" w:rsidP="005077CF">
      <w:pPr>
        <w:tabs>
          <w:tab w:val="left" w:pos="1985"/>
        </w:tabs>
      </w:pPr>
      <w:r w:rsidRPr="00C30D59">
        <w:t xml:space="preserve">Osoby oprávněné jednat za </w:t>
      </w:r>
      <w:r>
        <w:t>kupujícího</w:t>
      </w:r>
      <w:r w:rsidRPr="00C30D59">
        <w:t xml:space="preserve"> v rámci uzavřené</w:t>
      </w:r>
      <w:r>
        <w:t xml:space="preserve"> </w:t>
      </w:r>
      <w:r w:rsidRPr="00C30D59">
        <w:t>smlouvy:</w:t>
      </w:r>
    </w:p>
    <w:tbl>
      <w:tblPr>
        <w:tblStyle w:val="Mkatabulky"/>
        <w:tblW w:w="0" w:type="auto"/>
        <w:tblInd w:w="108" w:type="dxa"/>
        <w:tblLook w:val="04A0" w:firstRow="1" w:lastRow="0" w:firstColumn="1" w:lastColumn="0" w:noHBand="0" w:noVBand="1"/>
      </w:tblPr>
      <w:tblGrid>
        <w:gridCol w:w="1904"/>
        <w:gridCol w:w="1757"/>
        <w:gridCol w:w="1694"/>
        <w:gridCol w:w="2832"/>
      </w:tblGrid>
      <w:tr w:rsidR="008A5AB0" w:rsidRPr="009A21C7" w14:paraId="46E125CA" w14:textId="77777777" w:rsidTr="004C4FEC">
        <w:trPr>
          <w:trHeight w:val="401"/>
        </w:trPr>
        <w:tc>
          <w:tcPr>
            <w:tcW w:w="1904" w:type="dxa"/>
            <w:vAlign w:val="center"/>
          </w:tcPr>
          <w:p w14:paraId="2FBBEC8F" w14:textId="77777777" w:rsidR="005077CF" w:rsidRPr="008A447E" w:rsidRDefault="005077CF" w:rsidP="00AA65F3">
            <w:pPr>
              <w:overflowPunct w:val="0"/>
              <w:autoSpaceDN w:val="0"/>
              <w:adjustRightInd w:val="0"/>
              <w:jc w:val="center"/>
              <w:textAlignment w:val="baseline"/>
              <w:rPr>
                <w:b/>
                <w:bCs/>
                <w:color w:val="000000"/>
              </w:rPr>
            </w:pPr>
            <w:bookmarkStart w:id="0" w:name="_Hlk142654482"/>
            <w:r w:rsidRPr="008A447E">
              <w:rPr>
                <w:b/>
                <w:bCs/>
                <w:color w:val="000000"/>
              </w:rPr>
              <w:t>ve věcech:</w:t>
            </w:r>
          </w:p>
        </w:tc>
        <w:tc>
          <w:tcPr>
            <w:tcW w:w="1757" w:type="dxa"/>
            <w:vAlign w:val="center"/>
          </w:tcPr>
          <w:p w14:paraId="576EF4BA" w14:textId="77777777" w:rsidR="005077CF" w:rsidRPr="008A447E" w:rsidRDefault="005077CF" w:rsidP="00393EAA">
            <w:pPr>
              <w:overflowPunct w:val="0"/>
              <w:autoSpaceDN w:val="0"/>
              <w:adjustRightInd w:val="0"/>
              <w:textAlignment w:val="baseline"/>
              <w:rPr>
                <w:b/>
                <w:bCs/>
                <w:color w:val="000000"/>
              </w:rPr>
            </w:pPr>
            <w:r w:rsidRPr="008A447E">
              <w:rPr>
                <w:b/>
                <w:bCs/>
                <w:color w:val="000000"/>
              </w:rPr>
              <w:t>jméno a příjmení:</w:t>
            </w:r>
          </w:p>
        </w:tc>
        <w:tc>
          <w:tcPr>
            <w:tcW w:w="1694" w:type="dxa"/>
            <w:vAlign w:val="center"/>
          </w:tcPr>
          <w:p w14:paraId="56AF680C" w14:textId="77777777" w:rsidR="005077CF" w:rsidRPr="008A447E" w:rsidRDefault="005077CF" w:rsidP="00AA65F3">
            <w:pPr>
              <w:overflowPunct w:val="0"/>
              <w:autoSpaceDN w:val="0"/>
              <w:adjustRightInd w:val="0"/>
              <w:jc w:val="center"/>
              <w:textAlignment w:val="baseline"/>
              <w:rPr>
                <w:b/>
                <w:bCs/>
                <w:color w:val="000000"/>
              </w:rPr>
            </w:pPr>
            <w:r w:rsidRPr="008A447E">
              <w:rPr>
                <w:b/>
                <w:bCs/>
                <w:color w:val="000000"/>
              </w:rPr>
              <w:t>telefon:</w:t>
            </w:r>
          </w:p>
        </w:tc>
        <w:tc>
          <w:tcPr>
            <w:tcW w:w="2832" w:type="dxa"/>
            <w:vAlign w:val="center"/>
          </w:tcPr>
          <w:p w14:paraId="22378474" w14:textId="77777777" w:rsidR="005077CF" w:rsidRPr="008A447E" w:rsidRDefault="005077CF" w:rsidP="00AA65F3">
            <w:pPr>
              <w:overflowPunct w:val="0"/>
              <w:autoSpaceDN w:val="0"/>
              <w:adjustRightInd w:val="0"/>
              <w:jc w:val="center"/>
              <w:textAlignment w:val="baseline"/>
              <w:rPr>
                <w:b/>
                <w:bCs/>
                <w:color w:val="000000"/>
              </w:rPr>
            </w:pPr>
            <w:r w:rsidRPr="008A447E">
              <w:rPr>
                <w:b/>
                <w:bCs/>
                <w:color w:val="000000"/>
              </w:rPr>
              <w:t>e-mail:</w:t>
            </w:r>
          </w:p>
        </w:tc>
      </w:tr>
      <w:tr w:rsidR="008A5AB0" w:rsidRPr="009A21C7" w14:paraId="3C58291A" w14:textId="77777777" w:rsidTr="004C4FEC">
        <w:trPr>
          <w:trHeight w:val="1122"/>
        </w:trPr>
        <w:tc>
          <w:tcPr>
            <w:tcW w:w="1904" w:type="dxa"/>
            <w:vAlign w:val="center"/>
          </w:tcPr>
          <w:p w14:paraId="46739372" w14:textId="77777777" w:rsidR="005077CF" w:rsidRPr="00A266D9" w:rsidRDefault="00C21CCA" w:rsidP="00AA65F3">
            <w:pPr>
              <w:overflowPunct w:val="0"/>
              <w:autoSpaceDN w:val="0"/>
              <w:adjustRightInd w:val="0"/>
              <w:textAlignment w:val="baseline"/>
              <w:rPr>
                <w:color w:val="000000"/>
              </w:rPr>
            </w:pPr>
            <w:r>
              <w:rPr>
                <w:color w:val="000000"/>
              </w:rPr>
              <w:t>s</w:t>
            </w:r>
            <w:r w:rsidR="005077CF" w:rsidRPr="00A266D9">
              <w:rPr>
                <w:color w:val="000000"/>
              </w:rPr>
              <w:t>mluvních</w:t>
            </w:r>
            <w:r>
              <w:rPr>
                <w:color w:val="000000"/>
              </w:rPr>
              <w:t>,</w:t>
            </w:r>
            <w:r w:rsidR="005077CF">
              <w:rPr>
                <w:color w:val="000000"/>
              </w:rPr>
              <w:t xml:space="preserve"> vyjma oprávnění ke změně či zániku smlouvy</w:t>
            </w:r>
            <w:r w:rsidR="008D3FC9">
              <w:rPr>
                <w:color w:val="000000"/>
              </w:rPr>
              <w:t>:</w:t>
            </w:r>
          </w:p>
        </w:tc>
        <w:tc>
          <w:tcPr>
            <w:tcW w:w="1757" w:type="dxa"/>
            <w:vAlign w:val="center"/>
          </w:tcPr>
          <w:p w14:paraId="5AEC46D1" w14:textId="3A3281C6" w:rsidR="005077CF" w:rsidRPr="00981BB5" w:rsidRDefault="00264FED" w:rsidP="00AA65F3">
            <w:pPr>
              <w:overflowPunct w:val="0"/>
              <w:autoSpaceDN w:val="0"/>
              <w:adjustRightInd w:val="0"/>
              <w:textAlignment w:val="baseline"/>
            </w:pPr>
            <w:r>
              <w:t>Jan Bartásek</w:t>
            </w:r>
          </w:p>
        </w:tc>
        <w:tc>
          <w:tcPr>
            <w:tcW w:w="1694" w:type="dxa"/>
            <w:vAlign w:val="center"/>
          </w:tcPr>
          <w:p w14:paraId="3565A7ED" w14:textId="0C6D263E" w:rsidR="005077CF" w:rsidRPr="00440CA0" w:rsidRDefault="00264FED" w:rsidP="00AA65F3">
            <w:pPr>
              <w:overflowPunct w:val="0"/>
              <w:autoSpaceDN w:val="0"/>
              <w:adjustRightInd w:val="0"/>
              <w:textAlignment w:val="baseline"/>
            </w:pPr>
            <w:r>
              <w:t xml:space="preserve">  604 119 991</w:t>
            </w:r>
          </w:p>
        </w:tc>
        <w:tc>
          <w:tcPr>
            <w:tcW w:w="2832" w:type="dxa"/>
            <w:vAlign w:val="center"/>
          </w:tcPr>
          <w:p w14:paraId="17E80D6F" w14:textId="2AF1F87E" w:rsidR="005077CF" w:rsidRPr="00440CA0" w:rsidRDefault="00A82854" w:rsidP="00AA65F3">
            <w:hyperlink r:id="rId9" w:history="1">
              <w:r w:rsidR="00264FED" w:rsidRPr="009D7424">
                <w:rPr>
                  <w:rStyle w:val="Hypertextovodkaz"/>
                </w:rPr>
                <w:t>jan.bartasek@ceproas.cz</w:t>
              </w:r>
            </w:hyperlink>
            <w:r w:rsidR="00264FED">
              <w:t xml:space="preserve"> </w:t>
            </w:r>
          </w:p>
        </w:tc>
      </w:tr>
      <w:tr w:rsidR="008D3FC9" w:rsidRPr="009A21C7" w14:paraId="464ED0D2" w14:textId="77777777" w:rsidTr="004C4FEC">
        <w:trPr>
          <w:trHeight w:val="610"/>
        </w:trPr>
        <w:tc>
          <w:tcPr>
            <w:tcW w:w="1904" w:type="dxa"/>
            <w:vAlign w:val="center"/>
          </w:tcPr>
          <w:p w14:paraId="1D2D92C1" w14:textId="77777777" w:rsidR="008D3FC9" w:rsidRDefault="008D3FC9" w:rsidP="00AA65F3">
            <w:pPr>
              <w:overflowPunct w:val="0"/>
              <w:autoSpaceDN w:val="0"/>
              <w:adjustRightInd w:val="0"/>
              <w:textAlignment w:val="baseline"/>
              <w:rPr>
                <w:color w:val="000000"/>
              </w:rPr>
            </w:pPr>
            <w:r>
              <w:rPr>
                <w:color w:val="000000"/>
              </w:rPr>
              <w:t>ve věcech technických:</w:t>
            </w:r>
          </w:p>
        </w:tc>
        <w:tc>
          <w:tcPr>
            <w:tcW w:w="1757" w:type="dxa"/>
            <w:vAlign w:val="center"/>
          </w:tcPr>
          <w:p w14:paraId="7863B473" w14:textId="55C56E6E" w:rsidR="008D3FC9" w:rsidRPr="00981BB5" w:rsidRDefault="00AB1AB8" w:rsidP="00AA65F3">
            <w:pPr>
              <w:overflowPunct w:val="0"/>
              <w:autoSpaceDN w:val="0"/>
              <w:adjustRightInd w:val="0"/>
              <w:textAlignment w:val="baseline"/>
            </w:pPr>
            <w:r>
              <w:t>Jan Bartásek</w:t>
            </w:r>
          </w:p>
        </w:tc>
        <w:tc>
          <w:tcPr>
            <w:tcW w:w="1694" w:type="dxa"/>
            <w:vAlign w:val="center"/>
          </w:tcPr>
          <w:p w14:paraId="240EA4C7" w14:textId="23CF24EC" w:rsidR="008D3FC9" w:rsidRPr="00440CA0" w:rsidRDefault="008A447E" w:rsidP="00AA65F3">
            <w:pPr>
              <w:overflowPunct w:val="0"/>
              <w:autoSpaceDN w:val="0"/>
              <w:adjustRightInd w:val="0"/>
              <w:textAlignment w:val="baseline"/>
            </w:pPr>
            <w:r>
              <w:t xml:space="preserve">   60</w:t>
            </w:r>
            <w:r w:rsidR="00AB1AB8">
              <w:t>4 119 991</w:t>
            </w:r>
          </w:p>
        </w:tc>
        <w:tc>
          <w:tcPr>
            <w:tcW w:w="2832" w:type="dxa"/>
            <w:vAlign w:val="center"/>
          </w:tcPr>
          <w:p w14:paraId="60D429A7" w14:textId="0603A484" w:rsidR="008D3FC9" w:rsidRPr="00440CA0" w:rsidRDefault="00A82854" w:rsidP="00AA65F3">
            <w:hyperlink r:id="rId10" w:history="1">
              <w:r w:rsidR="00AB1AB8" w:rsidRPr="00CC4CD2">
                <w:rPr>
                  <w:rStyle w:val="Hypertextovodkaz"/>
                </w:rPr>
                <w:t>jan.bartasek@ceproas.cz</w:t>
              </w:r>
            </w:hyperlink>
            <w:r w:rsidR="008A447E">
              <w:t xml:space="preserve"> </w:t>
            </w:r>
          </w:p>
        </w:tc>
      </w:tr>
      <w:tr w:rsidR="008A5AB0" w:rsidRPr="009A21C7" w14:paraId="4201BD3B" w14:textId="77777777" w:rsidTr="004C4FEC">
        <w:trPr>
          <w:trHeight w:val="832"/>
        </w:trPr>
        <w:tc>
          <w:tcPr>
            <w:tcW w:w="1904" w:type="dxa"/>
            <w:vAlign w:val="center"/>
          </w:tcPr>
          <w:p w14:paraId="58ADEA5E" w14:textId="3CDA2A40" w:rsidR="005077CF" w:rsidRPr="00A266D9" w:rsidRDefault="008A5AB0" w:rsidP="005077CF">
            <w:pPr>
              <w:overflowPunct w:val="0"/>
              <w:autoSpaceDN w:val="0"/>
              <w:adjustRightInd w:val="0"/>
              <w:textAlignment w:val="baseline"/>
              <w:rPr>
                <w:color w:val="000000"/>
              </w:rPr>
            </w:pPr>
            <w:r>
              <w:rPr>
                <w:color w:val="000000"/>
              </w:rPr>
              <w:t>p</w:t>
            </w:r>
            <w:r w:rsidR="005077CF" w:rsidRPr="00A266D9">
              <w:rPr>
                <w:color w:val="000000"/>
              </w:rPr>
              <w:t>řevzetí</w:t>
            </w:r>
            <w:r w:rsidR="005077CF">
              <w:rPr>
                <w:color w:val="000000"/>
              </w:rPr>
              <w:t xml:space="preserve"> předmětu</w:t>
            </w:r>
            <w:r w:rsidR="00DC03CF">
              <w:rPr>
                <w:color w:val="000000"/>
              </w:rPr>
              <w:t xml:space="preserve"> /předmětů</w:t>
            </w:r>
            <w:r w:rsidR="005077CF">
              <w:rPr>
                <w:color w:val="000000"/>
              </w:rPr>
              <w:t xml:space="preserve"> plnění</w:t>
            </w:r>
            <w:r w:rsidR="008F2106">
              <w:rPr>
                <w:color w:val="000000"/>
              </w:rPr>
              <w:t xml:space="preserve"> </w:t>
            </w:r>
          </w:p>
        </w:tc>
        <w:tc>
          <w:tcPr>
            <w:tcW w:w="1757" w:type="dxa"/>
            <w:vAlign w:val="center"/>
          </w:tcPr>
          <w:p w14:paraId="23050F70" w14:textId="13D7F51D" w:rsidR="005077CF" w:rsidRPr="00440CA0" w:rsidRDefault="00DA5F6B" w:rsidP="005077CF">
            <w:pPr>
              <w:overflowPunct w:val="0"/>
              <w:autoSpaceDN w:val="0"/>
              <w:adjustRightInd w:val="0"/>
              <w:textAlignment w:val="baseline"/>
            </w:pPr>
            <w:r>
              <w:t>Jan Toms</w:t>
            </w:r>
          </w:p>
        </w:tc>
        <w:tc>
          <w:tcPr>
            <w:tcW w:w="1694" w:type="dxa"/>
            <w:vAlign w:val="center"/>
          </w:tcPr>
          <w:p w14:paraId="142DF5C3" w14:textId="330A19C4" w:rsidR="005077CF" w:rsidRPr="00440CA0" w:rsidRDefault="00DA5F6B" w:rsidP="00AA65F3">
            <w:pPr>
              <w:overflowPunct w:val="0"/>
              <w:autoSpaceDN w:val="0"/>
              <w:adjustRightInd w:val="0"/>
              <w:textAlignment w:val="baseline"/>
            </w:pPr>
            <w:r>
              <w:t xml:space="preserve">   602</w:t>
            </w:r>
            <w:r w:rsidR="00264FED">
              <w:t> 116 111</w:t>
            </w:r>
            <w:r>
              <w:t xml:space="preserve"> </w:t>
            </w:r>
          </w:p>
        </w:tc>
        <w:tc>
          <w:tcPr>
            <w:tcW w:w="2832" w:type="dxa"/>
            <w:vAlign w:val="center"/>
          </w:tcPr>
          <w:p w14:paraId="4239E48D" w14:textId="230C95D5" w:rsidR="005077CF" w:rsidRPr="00440CA0" w:rsidRDefault="00A82854" w:rsidP="00AA65F3">
            <w:hyperlink r:id="rId11" w:history="1">
              <w:r w:rsidR="00DA5F6B" w:rsidRPr="0067240A">
                <w:rPr>
                  <w:rStyle w:val="Hypertextovodkaz"/>
                </w:rPr>
                <w:t>jan.toms@ceproas.cz</w:t>
              </w:r>
            </w:hyperlink>
            <w:r w:rsidR="00DA5F6B">
              <w:t xml:space="preserve"> </w:t>
            </w:r>
          </w:p>
        </w:tc>
      </w:tr>
      <w:bookmarkEnd w:id="0"/>
    </w:tbl>
    <w:p w14:paraId="22695606" w14:textId="77777777" w:rsidR="005077CF" w:rsidRDefault="005077CF" w:rsidP="00CC0DD0">
      <w:pPr>
        <w:rPr>
          <w:iCs/>
          <w:color w:val="000000"/>
        </w:rPr>
      </w:pPr>
    </w:p>
    <w:p w14:paraId="3E15D9C1" w14:textId="77777777" w:rsidR="004B1346" w:rsidRPr="006740E5" w:rsidRDefault="004B1346" w:rsidP="00CC0DD0">
      <w:r w:rsidRPr="006740E5">
        <w:t xml:space="preserve">(dále jen </w:t>
      </w:r>
      <w:r w:rsidRPr="008A5AB0">
        <w:rPr>
          <w:b/>
          <w:bCs/>
        </w:rPr>
        <w:t>„Kupující“)</w:t>
      </w:r>
    </w:p>
    <w:p w14:paraId="5CA68396" w14:textId="77777777" w:rsidR="00C34D3C" w:rsidRDefault="00C34D3C" w:rsidP="00CC0DD0"/>
    <w:p w14:paraId="18E67790" w14:textId="1893AE12" w:rsidR="004414B3" w:rsidRDefault="004B1346" w:rsidP="00CC0DD0">
      <w:r>
        <w:t>a</w:t>
      </w:r>
    </w:p>
    <w:p w14:paraId="3C99BCA4" w14:textId="77777777" w:rsidR="00C34D3C" w:rsidRDefault="00C34D3C" w:rsidP="00CC0DD0">
      <w:pPr>
        <w:rPr>
          <w:b/>
          <w:bCs/>
        </w:rPr>
      </w:pPr>
    </w:p>
    <w:p w14:paraId="5C85852F" w14:textId="3743BC40" w:rsidR="0085514A" w:rsidRPr="008A5AB0" w:rsidRDefault="00BF5180" w:rsidP="00CC0DD0">
      <w:pPr>
        <w:rPr>
          <w:b/>
          <w:bCs/>
        </w:rPr>
      </w:pPr>
      <w:r w:rsidRPr="008A5AB0">
        <w:rPr>
          <w:b/>
          <w:bCs/>
        </w:rPr>
        <w:t>p</w:t>
      </w:r>
      <w:r w:rsidR="0085514A" w:rsidRPr="008A5AB0">
        <w:rPr>
          <w:b/>
          <w:bCs/>
        </w:rPr>
        <w:t>rodávající:</w:t>
      </w:r>
      <w:r w:rsidR="0085514A" w:rsidRPr="008A5AB0">
        <w:rPr>
          <w:b/>
          <w:bCs/>
        </w:rPr>
        <w:tab/>
      </w:r>
      <w:r w:rsidR="0085514A" w:rsidRPr="008A5AB0">
        <w:rPr>
          <w:b/>
          <w:bCs/>
        </w:rPr>
        <w:tab/>
      </w:r>
    </w:p>
    <w:p w14:paraId="09534CEB" w14:textId="77777777" w:rsidR="0085514A" w:rsidRPr="003B4464" w:rsidRDefault="00BF5180" w:rsidP="00CC0DD0">
      <w:r>
        <w:t>se sídlem</w:t>
      </w:r>
      <w:r w:rsidR="0085514A" w:rsidRPr="003B4464">
        <w:t>:</w:t>
      </w:r>
      <w:r w:rsidR="0085514A" w:rsidRPr="003B4464">
        <w:tab/>
      </w:r>
    </w:p>
    <w:p w14:paraId="5BBA9BFA" w14:textId="77777777" w:rsidR="0085514A" w:rsidRPr="003B4464" w:rsidRDefault="0085514A" w:rsidP="00CC0DD0">
      <w:r w:rsidRPr="003B4464">
        <w:t>IČ</w:t>
      </w:r>
      <w:r w:rsidR="00B067E5">
        <w:t>O:</w:t>
      </w:r>
      <w:r w:rsidR="00D04A6F">
        <w:t xml:space="preserve"> / DIČ:</w:t>
      </w:r>
      <w:r w:rsidR="00D04A6F">
        <w:tab/>
      </w:r>
      <w:r w:rsidR="00D04A6F">
        <w:tab/>
      </w:r>
      <w:r w:rsidRPr="003B4464">
        <w:tab/>
      </w:r>
      <w:r w:rsidRPr="003B4464">
        <w:tab/>
      </w:r>
    </w:p>
    <w:p w14:paraId="20FEA009" w14:textId="77777777" w:rsidR="0085514A" w:rsidRPr="003B4464" w:rsidRDefault="00D04A6F" w:rsidP="00CC0DD0">
      <w:proofErr w:type="spellStart"/>
      <w:proofErr w:type="gramStart"/>
      <w:r>
        <w:t>sp.zn</w:t>
      </w:r>
      <w:proofErr w:type="spellEnd"/>
      <w:proofErr w:type="gramEnd"/>
      <w:r w:rsidR="00DB6734">
        <w:t xml:space="preserve">: </w:t>
      </w:r>
    </w:p>
    <w:p w14:paraId="634E476B" w14:textId="77777777" w:rsidR="0085514A" w:rsidRPr="003B4464" w:rsidRDefault="00DB6734" w:rsidP="00CC0DD0">
      <w:r>
        <w:t>b</w:t>
      </w:r>
      <w:r w:rsidR="0085514A" w:rsidRPr="003B4464">
        <w:t>ankovní spojení:</w:t>
      </w:r>
      <w:r w:rsidR="0085514A" w:rsidRPr="003B4464">
        <w:tab/>
      </w:r>
      <w:r w:rsidR="00981BB5" w:rsidRPr="003B4464">
        <w:t>číslo účtu:</w:t>
      </w:r>
    </w:p>
    <w:p w14:paraId="4D16BF05" w14:textId="77777777" w:rsidR="005077CF" w:rsidRDefault="00DB6734" w:rsidP="00CC0DD0">
      <w:r>
        <w:t xml:space="preserve">zastoupen: </w:t>
      </w:r>
    </w:p>
    <w:p w14:paraId="7CAAF2E9" w14:textId="77777777" w:rsidR="005077CF" w:rsidRDefault="005077CF" w:rsidP="00CC0DD0"/>
    <w:p w14:paraId="3E332EFF" w14:textId="0A8D8F6D" w:rsidR="00981BB5" w:rsidRDefault="005077CF" w:rsidP="005077CF">
      <w:r w:rsidRPr="00C30D59">
        <w:t xml:space="preserve">Osoby oprávněné jednat za </w:t>
      </w:r>
      <w:r>
        <w:t>prodávajícího v rámci uzavřené smlouvy</w:t>
      </w:r>
      <w:r w:rsidRPr="00C30D59">
        <w:t>:</w:t>
      </w:r>
    </w:p>
    <w:tbl>
      <w:tblPr>
        <w:tblStyle w:val="Mkatabulky"/>
        <w:tblW w:w="0" w:type="auto"/>
        <w:tblLook w:val="04A0" w:firstRow="1" w:lastRow="0" w:firstColumn="1" w:lastColumn="0" w:noHBand="0" w:noVBand="1"/>
      </w:tblPr>
      <w:tblGrid>
        <w:gridCol w:w="2393"/>
        <w:gridCol w:w="2148"/>
        <w:gridCol w:w="1691"/>
        <w:gridCol w:w="2063"/>
      </w:tblGrid>
      <w:tr w:rsidR="005077CF" w:rsidRPr="009A21C7" w14:paraId="75F8EF41" w14:textId="77777777" w:rsidTr="00AA65F3">
        <w:trPr>
          <w:trHeight w:val="438"/>
        </w:trPr>
        <w:tc>
          <w:tcPr>
            <w:tcW w:w="2660" w:type="dxa"/>
            <w:vAlign w:val="center"/>
          </w:tcPr>
          <w:p w14:paraId="4C9EB085" w14:textId="77777777" w:rsidR="005077CF" w:rsidRPr="008A447E" w:rsidRDefault="005077CF" w:rsidP="00AA65F3">
            <w:pPr>
              <w:overflowPunct w:val="0"/>
              <w:autoSpaceDN w:val="0"/>
              <w:adjustRightInd w:val="0"/>
              <w:jc w:val="center"/>
              <w:textAlignment w:val="baseline"/>
              <w:rPr>
                <w:b/>
                <w:bCs/>
                <w:color w:val="000000"/>
              </w:rPr>
            </w:pPr>
            <w:r w:rsidRPr="008A447E">
              <w:rPr>
                <w:b/>
                <w:bCs/>
                <w:color w:val="000000"/>
              </w:rPr>
              <w:t>ve věcech:</w:t>
            </w:r>
          </w:p>
        </w:tc>
        <w:tc>
          <w:tcPr>
            <w:tcW w:w="2410" w:type="dxa"/>
            <w:vAlign w:val="center"/>
          </w:tcPr>
          <w:p w14:paraId="7EE6CDE2" w14:textId="77777777" w:rsidR="005077CF" w:rsidRPr="008A447E" w:rsidRDefault="005077CF" w:rsidP="00AA65F3">
            <w:pPr>
              <w:overflowPunct w:val="0"/>
              <w:autoSpaceDN w:val="0"/>
              <w:adjustRightInd w:val="0"/>
              <w:jc w:val="center"/>
              <w:textAlignment w:val="baseline"/>
              <w:rPr>
                <w:b/>
                <w:bCs/>
                <w:color w:val="000000"/>
              </w:rPr>
            </w:pPr>
            <w:r w:rsidRPr="008A447E">
              <w:rPr>
                <w:b/>
                <w:bCs/>
                <w:color w:val="000000"/>
              </w:rPr>
              <w:t>jméno a příjmení:</w:t>
            </w:r>
          </w:p>
        </w:tc>
        <w:tc>
          <w:tcPr>
            <w:tcW w:w="1839" w:type="dxa"/>
            <w:vAlign w:val="center"/>
          </w:tcPr>
          <w:p w14:paraId="777542B2" w14:textId="77777777" w:rsidR="005077CF" w:rsidRPr="008A447E" w:rsidRDefault="005077CF" w:rsidP="00AA65F3">
            <w:pPr>
              <w:overflowPunct w:val="0"/>
              <w:autoSpaceDN w:val="0"/>
              <w:adjustRightInd w:val="0"/>
              <w:jc w:val="center"/>
              <w:textAlignment w:val="baseline"/>
              <w:rPr>
                <w:b/>
                <w:bCs/>
                <w:color w:val="000000"/>
              </w:rPr>
            </w:pPr>
            <w:r w:rsidRPr="008A447E">
              <w:rPr>
                <w:b/>
                <w:bCs/>
                <w:color w:val="000000"/>
              </w:rPr>
              <w:t>telefon:</w:t>
            </w:r>
          </w:p>
        </w:tc>
        <w:tc>
          <w:tcPr>
            <w:tcW w:w="2303" w:type="dxa"/>
            <w:vAlign w:val="center"/>
          </w:tcPr>
          <w:p w14:paraId="688CA092" w14:textId="77777777" w:rsidR="005077CF" w:rsidRPr="008A447E" w:rsidRDefault="005077CF" w:rsidP="00AA65F3">
            <w:pPr>
              <w:overflowPunct w:val="0"/>
              <w:autoSpaceDN w:val="0"/>
              <w:adjustRightInd w:val="0"/>
              <w:jc w:val="center"/>
              <w:textAlignment w:val="baseline"/>
              <w:rPr>
                <w:b/>
                <w:bCs/>
                <w:color w:val="000000"/>
              </w:rPr>
            </w:pPr>
            <w:r w:rsidRPr="008A447E">
              <w:rPr>
                <w:b/>
                <w:bCs/>
                <w:color w:val="000000"/>
              </w:rPr>
              <w:t>e-mail:</w:t>
            </w:r>
          </w:p>
        </w:tc>
      </w:tr>
      <w:tr w:rsidR="005077CF" w:rsidRPr="009A21C7" w14:paraId="1DD9D1C3" w14:textId="77777777" w:rsidTr="008D3FC9">
        <w:tc>
          <w:tcPr>
            <w:tcW w:w="2660" w:type="dxa"/>
            <w:vAlign w:val="center"/>
          </w:tcPr>
          <w:p w14:paraId="69FF983B" w14:textId="77777777" w:rsidR="005077CF" w:rsidRPr="00A266D9" w:rsidRDefault="00C27EFC" w:rsidP="00AA65F3">
            <w:pPr>
              <w:overflowPunct w:val="0"/>
              <w:autoSpaceDN w:val="0"/>
              <w:adjustRightInd w:val="0"/>
              <w:textAlignment w:val="baseline"/>
              <w:rPr>
                <w:color w:val="000000"/>
              </w:rPr>
            </w:pPr>
            <w:r>
              <w:rPr>
                <w:color w:val="000000"/>
              </w:rPr>
              <w:t>s</w:t>
            </w:r>
            <w:r w:rsidR="005077CF" w:rsidRPr="00A266D9">
              <w:rPr>
                <w:color w:val="000000"/>
              </w:rPr>
              <w:t>mluvních</w:t>
            </w:r>
            <w:r w:rsidR="00C21CCA">
              <w:rPr>
                <w:color w:val="000000"/>
              </w:rPr>
              <w:t>:</w:t>
            </w:r>
          </w:p>
        </w:tc>
        <w:tc>
          <w:tcPr>
            <w:tcW w:w="2410" w:type="dxa"/>
            <w:vAlign w:val="center"/>
          </w:tcPr>
          <w:p w14:paraId="0D8006F3" w14:textId="77777777" w:rsidR="008D3FC9" w:rsidRDefault="008D3FC9" w:rsidP="00AA65F3">
            <w:pPr>
              <w:overflowPunct w:val="0"/>
              <w:autoSpaceDN w:val="0"/>
              <w:adjustRightInd w:val="0"/>
              <w:textAlignment w:val="baseline"/>
            </w:pPr>
          </w:p>
          <w:p w14:paraId="039740E4" w14:textId="70ED471A" w:rsidR="005077CF" w:rsidRPr="00981BB5" w:rsidRDefault="0042787F" w:rsidP="00AA65F3">
            <w:pPr>
              <w:overflowPunct w:val="0"/>
              <w:autoSpaceDN w:val="0"/>
              <w:adjustRightInd w:val="0"/>
              <w:textAlignment w:val="baseline"/>
            </w:pPr>
            <w:r>
              <w:t xml:space="preserve">   </w:t>
            </w:r>
            <w:r w:rsidR="005077CF" w:rsidRPr="00981BB5">
              <w:t>[bude doplněno]</w:t>
            </w:r>
          </w:p>
          <w:p w14:paraId="5CA12F89" w14:textId="77777777" w:rsidR="005077CF" w:rsidRPr="00981BB5" w:rsidRDefault="005077CF" w:rsidP="00AA65F3">
            <w:pPr>
              <w:overflowPunct w:val="0"/>
              <w:autoSpaceDN w:val="0"/>
              <w:adjustRightInd w:val="0"/>
              <w:textAlignment w:val="baseline"/>
            </w:pPr>
          </w:p>
        </w:tc>
        <w:tc>
          <w:tcPr>
            <w:tcW w:w="1839" w:type="dxa"/>
            <w:vAlign w:val="center"/>
          </w:tcPr>
          <w:p w14:paraId="2EA98A44" w14:textId="77777777" w:rsidR="005077CF" w:rsidRPr="00981BB5" w:rsidRDefault="005077CF" w:rsidP="00AA65F3">
            <w:pPr>
              <w:overflowPunct w:val="0"/>
              <w:autoSpaceDN w:val="0"/>
              <w:adjustRightInd w:val="0"/>
              <w:textAlignment w:val="baseline"/>
            </w:pPr>
            <w:r w:rsidRPr="00981BB5">
              <w:t>[bude doplněno]</w:t>
            </w:r>
          </w:p>
        </w:tc>
        <w:tc>
          <w:tcPr>
            <w:tcW w:w="2303" w:type="dxa"/>
            <w:vAlign w:val="center"/>
          </w:tcPr>
          <w:p w14:paraId="392A10F8" w14:textId="4DFD0EED" w:rsidR="005077CF" w:rsidRPr="00981BB5" w:rsidRDefault="0042787F" w:rsidP="00AA65F3">
            <w:pPr>
              <w:overflowPunct w:val="0"/>
              <w:autoSpaceDN w:val="0"/>
              <w:adjustRightInd w:val="0"/>
              <w:textAlignment w:val="baseline"/>
            </w:pPr>
            <w:r>
              <w:t xml:space="preserve">   </w:t>
            </w:r>
            <w:r w:rsidR="005077CF" w:rsidRPr="00981BB5">
              <w:t>[bude doplněno]</w:t>
            </w:r>
          </w:p>
        </w:tc>
      </w:tr>
      <w:tr w:rsidR="005077CF" w:rsidRPr="009A21C7" w14:paraId="7F8518FA" w14:textId="77777777" w:rsidTr="008D3FC9">
        <w:trPr>
          <w:trHeight w:val="862"/>
        </w:trPr>
        <w:tc>
          <w:tcPr>
            <w:tcW w:w="2660" w:type="dxa"/>
            <w:vAlign w:val="center"/>
          </w:tcPr>
          <w:p w14:paraId="4850ED3F" w14:textId="77777777" w:rsidR="005077CF" w:rsidRPr="00A266D9" w:rsidRDefault="005077CF" w:rsidP="005077CF">
            <w:pPr>
              <w:overflowPunct w:val="0"/>
              <w:autoSpaceDN w:val="0"/>
              <w:adjustRightInd w:val="0"/>
              <w:textAlignment w:val="baseline"/>
              <w:rPr>
                <w:color w:val="000000"/>
              </w:rPr>
            </w:pPr>
            <w:r w:rsidRPr="00A266D9">
              <w:rPr>
                <w:color w:val="000000"/>
              </w:rPr>
              <w:t>předání</w:t>
            </w:r>
            <w:r>
              <w:rPr>
                <w:color w:val="000000"/>
              </w:rPr>
              <w:t xml:space="preserve"> předmětu plnění a ve věcech technických</w:t>
            </w:r>
            <w:r w:rsidR="00C21CCA">
              <w:rPr>
                <w:color w:val="000000"/>
              </w:rPr>
              <w:t>:</w:t>
            </w:r>
          </w:p>
        </w:tc>
        <w:tc>
          <w:tcPr>
            <w:tcW w:w="2410" w:type="dxa"/>
            <w:vAlign w:val="center"/>
          </w:tcPr>
          <w:p w14:paraId="63AA67B2" w14:textId="0A74EBED" w:rsidR="005077CF" w:rsidRPr="00981BB5" w:rsidRDefault="0042787F" w:rsidP="00AA65F3">
            <w:pPr>
              <w:overflowPunct w:val="0"/>
              <w:autoSpaceDN w:val="0"/>
              <w:adjustRightInd w:val="0"/>
              <w:textAlignment w:val="baseline"/>
            </w:pPr>
            <w:r>
              <w:t xml:space="preserve">   </w:t>
            </w:r>
            <w:r w:rsidR="005077CF" w:rsidRPr="00981BB5">
              <w:t>[bude doplněno]</w:t>
            </w:r>
          </w:p>
        </w:tc>
        <w:tc>
          <w:tcPr>
            <w:tcW w:w="1839" w:type="dxa"/>
            <w:vAlign w:val="center"/>
          </w:tcPr>
          <w:p w14:paraId="1B590164" w14:textId="77777777" w:rsidR="005077CF" w:rsidRPr="00981BB5" w:rsidRDefault="005077CF" w:rsidP="00AA65F3">
            <w:pPr>
              <w:overflowPunct w:val="0"/>
              <w:autoSpaceDN w:val="0"/>
              <w:adjustRightInd w:val="0"/>
              <w:textAlignment w:val="baseline"/>
            </w:pPr>
            <w:r w:rsidRPr="00981BB5">
              <w:t>[bude doplněno]</w:t>
            </w:r>
          </w:p>
        </w:tc>
        <w:tc>
          <w:tcPr>
            <w:tcW w:w="2303" w:type="dxa"/>
            <w:vAlign w:val="center"/>
          </w:tcPr>
          <w:p w14:paraId="4097181E" w14:textId="6D09C991" w:rsidR="005077CF" w:rsidRPr="00981BB5" w:rsidRDefault="0042787F" w:rsidP="00AA65F3">
            <w:pPr>
              <w:overflowPunct w:val="0"/>
              <w:autoSpaceDN w:val="0"/>
              <w:adjustRightInd w:val="0"/>
              <w:textAlignment w:val="baseline"/>
            </w:pPr>
            <w:r>
              <w:t xml:space="preserve">   </w:t>
            </w:r>
            <w:r w:rsidR="005077CF" w:rsidRPr="00981BB5">
              <w:t>[bude doplněno]</w:t>
            </w:r>
          </w:p>
        </w:tc>
      </w:tr>
    </w:tbl>
    <w:p w14:paraId="301C261C" w14:textId="77777777" w:rsidR="005077CF" w:rsidRDefault="005077CF" w:rsidP="005077CF">
      <w:pPr>
        <w:tabs>
          <w:tab w:val="left" w:pos="1985"/>
          <w:tab w:val="left" w:pos="7944"/>
        </w:tabs>
      </w:pPr>
    </w:p>
    <w:p w14:paraId="42EEBA3E" w14:textId="77777777" w:rsidR="0085514A" w:rsidRDefault="0085514A" w:rsidP="00CC0DD0">
      <w:r w:rsidRPr="006740E5">
        <w:t>(dále jen „</w:t>
      </w:r>
      <w:r w:rsidRPr="008A5AB0">
        <w:rPr>
          <w:b/>
          <w:bCs/>
        </w:rPr>
        <w:t>Prodávající</w:t>
      </w:r>
      <w:r w:rsidRPr="006740E5">
        <w:t>“)</w:t>
      </w:r>
    </w:p>
    <w:p w14:paraId="5B6BAD98" w14:textId="77777777" w:rsidR="006B3D13" w:rsidRDefault="006B3D13" w:rsidP="00CC0DD0"/>
    <w:p w14:paraId="4CEF8E96" w14:textId="77777777" w:rsidR="006B3D13" w:rsidRPr="006740E5" w:rsidRDefault="006B3D13" w:rsidP="00CC0DD0">
      <w:r>
        <w:lastRenderedPageBreak/>
        <w:t xml:space="preserve">(Kupující a Prodávající dále společně jen jako </w:t>
      </w:r>
      <w:r w:rsidRPr="008A5AB0">
        <w:rPr>
          <w:b/>
          <w:bCs/>
        </w:rPr>
        <w:t>„Smluvní strany“</w:t>
      </w:r>
      <w:r>
        <w:t xml:space="preserve"> a samostatně též jako </w:t>
      </w:r>
      <w:r w:rsidRPr="008A5AB0">
        <w:rPr>
          <w:b/>
          <w:bCs/>
        </w:rPr>
        <w:t>„Smluvní strana“)</w:t>
      </w:r>
    </w:p>
    <w:p w14:paraId="1D3DFFB0" w14:textId="77777777" w:rsidR="00C2342A" w:rsidRPr="006740E5" w:rsidRDefault="00C2342A"/>
    <w:p w14:paraId="6E86CBB1" w14:textId="77777777" w:rsidR="0085514A" w:rsidRPr="00272642" w:rsidRDefault="0085514A">
      <w:pPr>
        <w:jc w:val="center"/>
        <w:rPr>
          <w:b/>
          <w:sz w:val="22"/>
          <w:szCs w:val="22"/>
        </w:rPr>
      </w:pPr>
      <w:r w:rsidRPr="00272642">
        <w:rPr>
          <w:b/>
          <w:sz w:val="22"/>
          <w:szCs w:val="22"/>
        </w:rPr>
        <w:t>II.</w:t>
      </w:r>
    </w:p>
    <w:p w14:paraId="44412D74" w14:textId="77777777" w:rsidR="0085514A" w:rsidRPr="00272642" w:rsidRDefault="0085514A">
      <w:pPr>
        <w:jc w:val="center"/>
        <w:rPr>
          <w:b/>
          <w:i/>
          <w:sz w:val="22"/>
          <w:szCs w:val="22"/>
        </w:rPr>
      </w:pPr>
      <w:r w:rsidRPr="00272642">
        <w:rPr>
          <w:b/>
          <w:i/>
          <w:sz w:val="22"/>
          <w:szCs w:val="22"/>
        </w:rPr>
        <w:t xml:space="preserve">Předmět plnění </w:t>
      </w:r>
    </w:p>
    <w:p w14:paraId="13798134" w14:textId="77777777" w:rsidR="0085514A" w:rsidRPr="006740E5" w:rsidRDefault="0085514A">
      <w:pPr>
        <w:rPr>
          <w:i/>
        </w:rPr>
      </w:pPr>
    </w:p>
    <w:p w14:paraId="375E5500" w14:textId="792395E9" w:rsidR="0016438F" w:rsidRDefault="0016438F" w:rsidP="00281CC0">
      <w:pPr>
        <w:numPr>
          <w:ilvl w:val="0"/>
          <w:numId w:val="13"/>
        </w:numPr>
        <w:jc w:val="both"/>
      </w:pPr>
      <w:r>
        <w:t xml:space="preserve">Prodávající se touto </w:t>
      </w:r>
      <w:r w:rsidR="009A785D">
        <w:t xml:space="preserve">kupní </w:t>
      </w:r>
      <w:r w:rsidR="00B67955">
        <w:t>smlouvou</w:t>
      </w:r>
      <w:r w:rsidR="009A785D">
        <w:t xml:space="preserve"> (dále také jen „</w:t>
      </w:r>
      <w:r w:rsidR="009A785D">
        <w:rPr>
          <w:b/>
          <w:bCs/>
        </w:rPr>
        <w:t>s</w:t>
      </w:r>
      <w:r w:rsidR="009A785D" w:rsidRPr="00264FED">
        <w:rPr>
          <w:b/>
          <w:bCs/>
        </w:rPr>
        <w:t>mlouva</w:t>
      </w:r>
      <w:r w:rsidR="009A785D">
        <w:t>“)</w:t>
      </w:r>
      <w:r w:rsidR="002F1E9A">
        <w:t xml:space="preserve"> </w:t>
      </w:r>
      <w:r>
        <w:t>zavazuje dodat K</w:t>
      </w:r>
      <w:r w:rsidRPr="00AC2A37">
        <w:t xml:space="preserve">upujícímu </w:t>
      </w:r>
      <w:r>
        <w:t>předmět plnění určený touto smlouvou</w:t>
      </w:r>
      <w:r w:rsidR="00DA6EA4">
        <w:t xml:space="preserve"> </w:t>
      </w:r>
      <w:r>
        <w:t xml:space="preserve">ve sjednaném čase plnění </w:t>
      </w:r>
      <w:r w:rsidRPr="00AC2A37">
        <w:t xml:space="preserve">dle </w:t>
      </w:r>
      <w:r>
        <w:t>této smlouvy</w:t>
      </w:r>
      <w:r w:rsidRPr="00AC2A37">
        <w:t xml:space="preserve"> a </w:t>
      </w:r>
      <w:r>
        <w:t>umožní K</w:t>
      </w:r>
      <w:r w:rsidRPr="00AC2A37">
        <w:t>upující</w:t>
      </w:r>
      <w:r>
        <w:t>mu</w:t>
      </w:r>
      <w:r w:rsidR="002F1E9A">
        <w:t xml:space="preserve"> </w:t>
      </w:r>
      <w:r>
        <w:t xml:space="preserve">nabýt </w:t>
      </w:r>
      <w:r w:rsidRPr="00AC2A37">
        <w:t>vlastnické právo</w:t>
      </w:r>
      <w:r>
        <w:t xml:space="preserve"> k</w:t>
      </w:r>
      <w:r w:rsidR="002F1E9A">
        <w:t> </w:t>
      </w:r>
      <w:r>
        <w:t>tomuto</w:t>
      </w:r>
      <w:r w:rsidR="002F1E9A">
        <w:t xml:space="preserve"> </w:t>
      </w:r>
      <w:r>
        <w:t>předmětu plnění</w:t>
      </w:r>
      <w:r w:rsidRPr="00AC2A37">
        <w:t>.</w:t>
      </w:r>
    </w:p>
    <w:p w14:paraId="38EFA1D0" w14:textId="77777777" w:rsidR="0016438F" w:rsidRDefault="0016438F" w:rsidP="0016438F">
      <w:pPr>
        <w:ind w:left="360"/>
        <w:jc w:val="both"/>
      </w:pPr>
    </w:p>
    <w:p w14:paraId="5C1F86F9" w14:textId="53ABB82D" w:rsidR="008D4001" w:rsidRDefault="0085514A" w:rsidP="00281CC0">
      <w:pPr>
        <w:numPr>
          <w:ilvl w:val="0"/>
          <w:numId w:val="13"/>
        </w:numPr>
        <w:jc w:val="both"/>
        <w:rPr>
          <w:b/>
        </w:rPr>
      </w:pPr>
      <w:r w:rsidRPr="006740E5">
        <w:t xml:space="preserve">Prodávající se zavazuje </w:t>
      </w:r>
      <w:r w:rsidR="00103C08" w:rsidRPr="006740E5">
        <w:t>dodat Kupujícímu p</w:t>
      </w:r>
      <w:r w:rsidRPr="006740E5">
        <w:t xml:space="preserve">ředmět </w:t>
      </w:r>
      <w:r w:rsidRPr="0087602B">
        <w:t>plnění</w:t>
      </w:r>
      <w:r w:rsidR="00103C08" w:rsidRPr="0087602B">
        <w:t>, kterým</w:t>
      </w:r>
      <w:r w:rsidR="002F1E9A">
        <w:t xml:space="preserve"> </w:t>
      </w:r>
      <w:r w:rsidR="00B81E97">
        <w:t>j</w:t>
      </w:r>
      <w:r w:rsidR="008D3FC9">
        <w:t>e</w:t>
      </w:r>
      <w:r w:rsidR="00DB58A8">
        <w:t xml:space="preserve"> </w:t>
      </w:r>
      <w:r w:rsidR="00DB58A8" w:rsidRPr="00AC5A15">
        <w:rPr>
          <w:b/>
          <w:bCs/>
        </w:rPr>
        <w:t>celkem</w:t>
      </w:r>
      <w:r w:rsidR="00C92E24" w:rsidRPr="00AC5A15">
        <w:rPr>
          <w:b/>
          <w:bCs/>
        </w:rPr>
        <w:t xml:space="preserve"> </w:t>
      </w:r>
      <w:bookmarkStart w:id="1" w:name="_Hlk150161797"/>
      <w:r w:rsidR="006F5363">
        <w:rPr>
          <w:b/>
          <w:bCs/>
        </w:rPr>
        <w:t>čtyři</w:t>
      </w:r>
      <w:r w:rsidR="008D3FC9" w:rsidRPr="00AC5A15">
        <w:rPr>
          <w:b/>
          <w:bCs/>
        </w:rPr>
        <w:t xml:space="preserve"> </w:t>
      </w:r>
      <w:r w:rsidR="00B81E97" w:rsidRPr="00AC5A15">
        <w:rPr>
          <w:b/>
          <w:bCs/>
        </w:rPr>
        <w:t>(</w:t>
      </w:r>
      <w:r w:rsidR="006F5363">
        <w:rPr>
          <w:b/>
          <w:bCs/>
        </w:rPr>
        <w:t>4</w:t>
      </w:r>
      <w:r w:rsidR="00B81E97" w:rsidRPr="00AC5A15">
        <w:rPr>
          <w:b/>
          <w:bCs/>
        </w:rPr>
        <w:t>)</w:t>
      </w:r>
      <w:r w:rsidR="00B81E97" w:rsidRPr="004414B3">
        <w:rPr>
          <w:b/>
          <w:bCs/>
        </w:rPr>
        <w:t xml:space="preserve"> cisternov</w:t>
      </w:r>
      <w:r w:rsidR="006F5363">
        <w:rPr>
          <w:b/>
          <w:bCs/>
        </w:rPr>
        <w:t>é</w:t>
      </w:r>
      <w:r w:rsidR="002F1E9A">
        <w:rPr>
          <w:b/>
          <w:bCs/>
        </w:rPr>
        <w:t xml:space="preserve"> </w:t>
      </w:r>
      <w:r w:rsidR="008D3FC9" w:rsidRPr="004414B3">
        <w:rPr>
          <w:b/>
          <w:bCs/>
        </w:rPr>
        <w:t>automobilov</w:t>
      </w:r>
      <w:r w:rsidR="006F5363">
        <w:rPr>
          <w:b/>
          <w:bCs/>
        </w:rPr>
        <w:t>é</w:t>
      </w:r>
      <w:r w:rsidR="008D3FC9" w:rsidRPr="004414B3">
        <w:rPr>
          <w:b/>
          <w:bCs/>
        </w:rPr>
        <w:t xml:space="preserve"> </w:t>
      </w:r>
      <w:r w:rsidR="00AB1AB8">
        <w:rPr>
          <w:b/>
          <w:bCs/>
        </w:rPr>
        <w:t>návěs</w:t>
      </w:r>
      <w:r w:rsidR="006F5363">
        <w:rPr>
          <w:b/>
          <w:bCs/>
        </w:rPr>
        <w:t>y</w:t>
      </w:r>
      <w:r w:rsidR="008D3FC9" w:rsidRPr="004414B3">
        <w:rPr>
          <w:b/>
          <w:bCs/>
        </w:rPr>
        <w:t xml:space="preserve"> </w:t>
      </w:r>
      <w:r w:rsidR="00D1053D" w:rsidRPr="00AD5AB4">
        <w:rPr>
          <w:bCs/>
        </w:rPr>
        <w:t xml:space="preserve">(dále též jen </w:t>
      </w:r>
      <w:r w:rsidR="00D1053D">
        <w:rPr>
          <w:b/>
          <w:bCs/>
        </w:rPr>
        <w:t>„</w:t>
      </w:r>
      <w:r w:rsidR="00AB1AB8">
        <w:rPr>
          <w:b/>
          <w:bCs/>
        </w:rPr>
        <w:t>návěs</w:t>
      </w:r>
      <w:r w:rsidR="00D1053D">
        <w:rPr>
          <w:b/>
          <w:bCs/>
        </w:rPr>
        <w:t>“</w:t>
      </w:r>
      <w:r w:rsidR="00BB0AE9">
        <w:rPr>
          <w:b/>
          <w:bCs/>
        </w:rPr>
        <w:t>, či „návěsy“</w:t>
      </w:r>
      <w:r w:rsidR="00D1053D" w:rsidRPr="00AD5AB4">
        <w:rPr>
          <w:bCs/>
        </w:rPr>
        <w:t>)</w:t>
      </w:r>
      <w:bookmarkEnd w:id="1"/>
      <w:r w:rsidR="00D50E4C" w:rsidRPr="0087602B">
        <w:t xml:space="preserve">, </w:t>
      </w:r>
      <w:r w:rsidR="00CF0D5A" w:rsidRPr="0087602B">
        <w:t>homologovan</w:t>
      </w:r>
      <w:r w:rsidR="00F163C3">
        <w:t>ý</w:t>
      </w:r>
      <w:r w:rsidR="00AB1AB8">
        <w:t>ch</w:t>
      </w:r>
      <w:r w:rsidR="00DB58A8">
        <w:t xml:space="preserve"> pro provoz v ČR</w:t>
      </w:r>
      <w:r w:rsidR="00D50E4C" w:rsidRPr="00AA65F3">
        <w:t>,</w:t>
      </w:r>
      <w:r w:rsidR="002F1E9A">
        <w:t xml:space="preserve"> </w:t>
      </w:r>
      <w:r w:rsidR="0043657D" w:rsidRPr="00AA65F3">
        <w:t>následující</w:t>
      </w:r>
      <w:r w:rsidR="00AB1AB8">
        <w:t>ho</w:t>
      </w:r>
      <w:r w:rsidR="0043657D" w:rsidRPr="00AA65F3">
        <w:t xml:space="preserve"> typov</w:t>
      </w:r>
      <w:r w:rsidR="00AB1AB8">
        <w:t>é</w:t>
      </w:r>
      <w:r w:rsidR="00C34D3C">
        <w:t>h</w:t>
      </w:r>
      <w:r w:rsidR="00AB1AB8">
        <w:t>o</w:t>
      </w:r>
      <w:r w:rsidR="0043657D" w:rsidRPr="00AA65F3">
        <w:t xml:space="preserve"> označení</w:t>
      </w:r>
      <w:r w:rsidR="00706236">
        <w:rPr>
          <w:b/>
        </w:rPr>
        <w:t>:</w:t>
      </w:r>
    </w:p>
    <w:p w14:paraId="20150F41" w14:textId="77777777" w:rsidR="00DC03CF" w:rsidRDefault="00DC03CF" w:rsidP="00DC03CF">
      <w:pPr>
        <w:pStyle w:val="Odstavecseseznamem"/>
        <w:rPr>
          <w:b/>
        </w:rPr>
      </w:pPr>
    </w:p>
    <w:p w14:paraId="3FCFC067" w14:textId="452321C3" w:rsidR="00DC03CF" w:rsidRPr="00DC03CF" w:rsidRDefault="006F5363" w:rsidP="00DC03CF">
      <w:pPr>
        <w:pStyle w:val="Odstavecseseznamem"/>
        <w:numPr>
          <w:ilvl w:val="0"/>
          <w:numId w:val="32"/>
        </w:numPr>
        <w:jc w:val="both"/>
        <w:rPr>
          <w:b/>
        </w:rPr>
      </w:pPr>
      <w:r>
        <w:rPr>
          <w:b/>
        </w:rPr>
        <w:t>čtyři</w:t>
      </w:r>
      <w:r w:rsidR="00DC03CF">
        <w:rPr>
          <w:b/>
        </w:rPr>
        <w:t xml:space="preserve"> (</w:t>
      </w:r>
      <w:r>
        <w:rPr>
          <w:b/>
        </w:rPr>
        <w:t>4</w:t>
      </w:r>
      <w:r w:rsidR="00DC03CF">
        <w:rPr>
          <w:b/>
        </w:rPr>
        <w:t xml:space="preserve">) </w:t>
      </w:r>
      <w:r w:rsidR="00DC03CF" w:rsidRPr="004414B3">
        <w:rPr>
          <w:b/>
          <w:bCs/>
        </w:rPr>
        <w:t>cisternov</w:t>
      </w:r>
      <w:r>
        <w:rPr>
          <w:b/>
          <w:bCs/>
        </w:rPr>
        <w:t>é</w:t>
      </w:r>
      <w:r w:rsidR="00DC03CF">
        <w:rPr>
          <w:b/>
          <w:bCs/>
        </w:rPr>
        <w:t xml:space="preserve"> </w:t>
      </w:r>
      <w:r w:rsidR="00DC03CF" w:rsidRPr="004414B3">
        <w:rPr>
          <w:b/>
          <w:bCs/>
        </w:rPr>
        <w:t>automobilov</w:t>
      </w:r>
      <w:r>
        <w:rPr>
          <w:b/>
          <w:bCs/>
        </w:rPr>
        <w:t>é</w:t>
      </w:r>
      <w:r w:rsidR="00DC03CF" w:rsidRPr="004414B3">
        <w:rPr>
          <w:b/>
          <w:bCs/>
        </w:rPr>
        <w:t xml:space="preserve"> </w:t>
      </w:r>
      <w:r w:rsidR="00DC03CF">
        <w:rPr>
          <w:b/>
          <w:bCs/>
        </w:rPr>
        <w:t>návěs</w:t>
      </w:r>
      <w:r>
        <w:rPr>
          <w:b/>
          <w:bCs/>
        </w:rPr>
        <w:t>y</w:t>
      </w:r>
      <w:r w:rsidR="00DC03CF">
        <w:rPr>
          <w:b/>
          <w:bCs/>
        </w:rPr>
        <w:t xml:space="preserve"> </w:t>
      </w:r>
      <w:r w:rsidR="00DC03CF">
        <w:rPr>
          <w:b/>
        </w:rPr>
        <w:t xml:space="preserve">bez hydraulického čerpadla: </w:t>
      </w:r>
    </w:p>
    <w:p w14:paraId="4089D334" w14:textId="77777777" w:rsidR="0043657D" w:rsidRDefault="0043657D" w:rsidP="00AA65F3">
      <w:pPr>
        <w:jc w:val="both"/>
        <w:rPr>
          <w:b/>
        </w:rPr>
      </w:pPr>
    </w:p>
    <w:tbl>
      <w:tblPr>
        <w:tblStyle w:val="Mkatabulky"/>
        <w:tblW w:w="0" w:type="auto"/>
        <w:tblInd w:w="392" w:type="dxa"/>
        <w:tblLook w:val="04A0" w:firstRow="1" w:lastRow="0" w:firstColumn="1" w:lastColumn="0" w:noHBand="0" w:noVBand="1"/>
      </w:tblPr>
      <w:tblGrid>
        <w:gridCol w:w="3761"/>
        <w:gridCol w:w="4142"/>
      </w:tblGrid>
      <w:tr w:rsidR="0043657D" w14:paraId="4038874D" w14:textId="77777777" w:rsidTr="00881113">
        <w:trPr>
          <w:trHeight w:val="423"/>
        </w:trPr>
        <w:tc>
          <w:tcPr>
            <w:tcW w:w="3830" w:type="dxa"/>
            <w:shd w:val="clear" w:color="auto" w:fill="D9D9D9" w:themeFill="background1" w:themeFillShade="D9"/>
            <w:vAlign w:val="center"/>
          </w:tcPr>
          <w:p w14:paraId="02783614" w14:textId="77777777" w:rsidR="0043657D" w:rsidRDefault="00981BB5" w:rsidP="00981BB5">
            <w:pPr>
              <w:jc w:val="center"/>
              <w:rPr>
                <w:b/>
              </w:rPr>
            </w:pPr>
            <w:r>
              <w:rPr>
                <w:b/>
              </w:rPr>
              <w:t>v</w:t>
            </w:r>
            <w:r w:rsidR="0043657D">
              <w:rPr>
                <w:b/>
              </w:rPr>
              <w:t>ýrobce:</w:t>
            </w:r>
          </w:p>
        </w:tc>
        <w:tc>
          <w:tcPr>
            <w:tcW w:w="4223" w:type="dxa"/>
            <w:shd w:val="clear" w:color="auto" w:fill="D9D9D9" w:themeFill="background1" w:themeFillShade="D9"/>
            <w:vAlign w:val="center"/>
          </w:tcPr>
          <w:p w14:paraId="58BF5BFB" w14:textId="1E809E78" w:rsidR="0043657D" w:rsidRPr="00881113" w:rsidRDefault="00881113" w:rsidP="00981BB5">
            <w:pPr>
              <w:jc w:val="center"/>
              <w:rPr>
                <w:b/>
                <w:i/>
                <w:iCs/>
              </w:rPr>
            </w:pPr>
            <w:r w:rsidRPr="00881113">
              <w:rPr>
                <w:b/>
                <w:i/>
                <w:iCs/>
              </w:rPr>
              <w:t>t</w:t>
            </w:r>
            <w:r w:rsidR="0043657D" w:rsidRPr="00881113">
              <w:rPr>
                <w:b/>
                <w:i/>
                <w:iCs/>
              </w:rPr>
              <w:t>yp</w:t>
            </w:r>
            <w:r w:rsidRPr="00881113">
              <w:rPr>
                <w:b/>
                <w:i/>
                <w:iCs/>
              </w:rPr>
              <w:t xml:space="preserve"> </w:t>
            </w:r>
            <w:r w:rsidR="00AB1AB8">
              <w:rPr>
                <w:b/>
                <w:i/>
                <w:iCs/>
              </w:rPr>
              <w:t>návěsu</w:t>
            </w:r>
            <w:r w:rsidR="0043657D" w:rsidRPr="00881113">
              <w:rPr>
                <w:b/>
                <w:i/>
                <w:iCs/>
              </w:rPr>
              <w:t>:</w:t>
            </w:r>
          </w:p>
        </w:tc>
      </w:tr>
      <w:tr w:rsidR="00A93A2C" w14:paraId="7570D998" w14:textId="77777777" w:rsidTr="008D3FC9">
        <w:trPr>
          <w:trHeight w:val="750"/>
        </w:trPr>
        <w:tc>
          <w:tcPr>
            <w:tcW w:w="3830" w:type="dxa"/>
            <w:shd w:val="clear" w:color="auto" w:fill="D9D9D9" w:themeFill="background1" w:themeFillShade="D9"/>
            <w:vAlign w:val="center"/>
          </w:tcPr>
          <w:p w14:paraId="53AB5AA8" w14:textId="32F96176" w:rsidR="00A93A2C" w:rsidRPr="00981BB5" w:rsidRDefault="00AB1AB8" w:rsidP="0043657D">
            <w:pPr>
              <w:jc w:val="both"/>
              <w:rPr>
                <w:b/>
              </w:rPr>
            </w:pPr>
            <w:r>
              <w:rPr>
                <w:b/>
              </w:rPr>
              <w:t xml:space="preserve">      </w:t>
            </w:r>
            <w:r w:rsidR="00513A13" w:rsidRPr="00981BB5">
              <w:rPr>
                <w:b/>
              </w:rPr>
              <w:t>[bude doplněno dodavatelem]</w:t>
            </w:r>
          </w:p>
        </w:tc>
        <w:tc>
          <w:tcPr>
            <w:tcW w:w="4223" w:type="dxa"/>
            <w:shd w:val="clear" w:color="auto" w:fill="D9D9D9" w:themeFill="background1" w:themeFillShade="D9"/>
            <w:vAlign w:val="center"/>
          </w:tcPr>
          <w:p w14:paraId="6FC1B605" w14:textId="0AB3FC8C" w:rsidR="00A93A2C" w:rsidRPr="00981BB5" w:rsidRDefault="00AB1AB8" w:rsidP="0043657D">
            <w:pPr>
              <w:jc w:val="both"/>
              <w:rPr>
                <w:b/>
              </w:rPr>
            </w:pPr>
            <w:r>
              <w:rPr>
                <w:b/>
              </w:rPr>
              <w:t xml:space="preserve">        </w:t>
            </w:r>
            <w:r w:rsidR="00513A13" w:rsidRPr="00981BB5">
              <w:rPr>
                <w:b/>
              </w:rPr>
              <w:t>[bude doplněno dodavatelem]</w:t>
            </w:r>
          </w:p>
        </w:tc>
      </w:tr>
    </w:tbl>
    <w:p w14:paraId="33DD2854" w14:textId="1AA0F102" w:rsidR="008D3FC9" w:rsidRDefault="008D3FC9" w:rsidP="00AA65F3">
      <w:pPr>
        <w:jc w:val="both"/>
        <w:rPr>
          <w:b/>
        </w:rPr>
      </w:pPr>
    </w:p>
    <w:p w14:paraId="1A814833" w14:textId="4BF90066" w:rsidR="00DC03CF" w:rsidRPr="006F5363" w:rsidRDefault="00DC03CF" w:rsidP="006F5363">
      <w:pPr>
        <w:jc w:val="both"/>
        <w:rPr>
          <w:b/>
        </w:rPr>
      </w:pPr>
      <w:r w:rsidRPr="006F5363">
        <w:rPr>
          <w:b/>
        </w:rPr>
        <w:t xml:space="preserve"> </w:t>
      </w:r>
    </w:p>
    <w:p w14:paraId="275AD4F2" w14:textId="3BF7053F" w:rsidR="00AB1AB8" w:rsidRDefault="0085514A" w:rsidP="00AB1AB8">
      <w:pPr>
        <w:jc w:val="both"/>
      </w:pPr>
      <w:r w:rsidRPr="006740E5">
        <w:t>technických parametrů</w:t>
      </w:r>
      <w:r w:rsidR="006C6B7F">
        <w:t xml:space="preserve"> </w:t>
      </w:r>
      <w:r w:rsidRPr="006740E5">
        <w:t>ve specifikaci podle přílohy č. 1</w:t>
      </w:r>
      <w:r w:rsidR="00302C27">
        <w:t xml:space="preserve"> této smlouvy – „Technická specifikace </w:t>
      </w:r>
      <w:r w:rsidR="00AB1AB8">
        <w:t>návěsu</w:t>
      </w:r>
      <w:r w:rsidR="00302C27">
        <w:t>“</w:t>
      </w:r>
      <w:r w:rsidR="00C92E24">
        <w:t xml:space="preserve"> </w:t>
      </w:r>
      <w:r w:rsidR="00195F9A">
        <w:t>(</w:t>
      </w:r>
      <w:r w:rsidR="006C6B7F">
        <w:t>Specifikace</w:t>
      </w:r>
      <w:r w:rsidR="00E8370B">
        <w:t xml:space="preserve"> návěsu </w:t>
      </w:r>
      <w:r w:rsidR="00AB1AB8">
        <w:t>výrobce</w:t>
      </w:r>
      <w:r w:rsidR="00195F9A">
        <w:t>)</w:t>
      </w:r>
      <w:r w:rsidR="00AB1AB8">
        <w:t>.</w:t>
      </w:r>
    </w:p>
    <w:p w14:paraId="65F0289F" w14:textId="77777777" w:rsidR="00AB1AB8" w:rsidRDefault="00AB1AB8" w:rsidP="00AB1AB8">
      <w:pPr>
        <w:jc w:val="both"/>
      </w:pPr>
    </w:p>
    <w:p w14:paraId="6C4B1F32" w14:textId="393E05D3" w:rsidR="00103C08" w:rsidRDefault="00EF66C1" w:rsidP="00AB1AB8">
      <w:pPr>
        <w:jc w:val="both"/>
      </w:pPr>
      <w:r w:rsidRPr="006740E5">
        <w:t xml:space="preserve">Součástí dodávky předmětu plnění je rovněž </w:t>
      </w:r>
      <w:r w:rsidR="00363639">
        <w:t xml:space="preserve">dodání </w:t>
      </w:r>
      <w:r w:rsidRPr="006740E5">
        <w:t>návod</w:t>
      </w:r>
      <w:r w:rsidR="00363639">
        <w:t>u</w:t>
      </w:r>
      <w:r w:rsidRPr="006740E5">
        <w:t xml:space="preserve"> k obsluze a technick</w:t>
      </w:r>
      <w:r w:rsidR="00363639">
        <w:t>é</w:t>
      </w:r>
      <w:r w:rsidRPr="006740E5">
        <w:t xml:space="preserve"> dokumentace v českém </w:t>
      </w:r>
      <w:r w:rsidR="00BE4157" w:rsidRPr="006740E5">
        <w:t>jazyce</w:t>
      </w:r>
      <w:r w:rsidR="00196BE1">
        <w:t>, zejména:</w:t>
      </w:r>
    </w:p>
    <w:p w14:paraId="1B723F01" w14:textId="77777777" w:rsidR="00DC03CF" w:rsidRDefault="00DC03CF" w:rsidP="00AB1AB8">
      <w:pPr>
        <w:jc w:val="both"/>
      </w:pPr>
    </w:p>
    <w:p w14:paraId="521D2B70" w14:textId="34AE70CB" w:rsidR="00E8370B" w:rsidRDefault="00E8370B" w:rsidP="00654D0C">
      <w:pPr>
        <w:numPr>
          <w:ilvl w:val="0"/>
          <w:numId w:val="1"/>
        </w:numPr>
        <w:jc w:val="both"/>
      </w:pPr>
      <w:r>
        <w:t>Inspekčního certifikátu o provedení zkoušky podle čl. 6.8.2.4.1. ADR;</w:t>
      </w:r>
    </w:p>
    <w:p w14:paraId="09C78FE8" w14:textId="5ECD4143" w:rsidR="00AA65F3" w:rsidRDefault="00AA65F3" w:rsidP="00654D0C">
      <w:pPr>
        <w:numPr>
          <w:ilvl w:val="0"/>
          <w:numId w:val="1"/>
        </w:numPr>
        <w:jc w:val="both"/>
      </w:pPr>
      <w:r>
        <w:t>Protokol</w:t>
      </w:r>
      <w:r w:rsidR="004414B3">
        <w:t>u</w:t>
      </w:r>
      <w:r>
        <w:t xml:space="preserve"> z</w:t>
      </w:r>
      <w:r w:rsidR="00E8370B">
        <w:t> </w:t>
      </w:r>
      <w:r>
        <w:t>STK</w:t>
      </w:r>
      <w:r w:rsidR="00E8370B">
        <w:t>;</w:t>
      </w:r>
    </w:p>
    <w:p w14:paraId="034D89E0" w14:textId="17185868" w:rsidR="00E8370B" w:rsidRDefault="00E8370B" w:rsidP="00654D0C">
      <w:pPr>
        <w:numPr>
          <w:ilvl w:val="0"/>
          <w:numId w:val="1"/>
        </w:numPr>
        <w:jc w:val="both"/>
      </w:pPr>
      <w:r>
        <w:t xml:space="preserve">Osvědčení ADR dle </w:t>
      </w:r>
      <w:proofErr w:type="spellStart"/>
      <w:r>
        <w:t>ust</w:t>
      </w:r>
      <w:proofErr w:type="spellEnd"/>
      <w:r>
        <w:t>. 9.1.3. ADR;</w:t>
      </w:r>
    </w:p>
    <w:p w14:paraId="1C0449F4" w14:textId="744C0DCD" w:rsidR="00E8370B" w:rsidRDefault="00E8370B" w:rsidP="00654D0C">
      <w:pPr>
        <w:numPr>
          <w:ilvl w:val="0"/>
          <w:numId w:val="1"/>
        </w:numPr>
        <w:jc w:val="both"/>
      </w:pPr>
      <w:r>
        <w:t>Atestu CEMT;</w:t>
      </w:r>
    </w:p>
    <w:p w14:paraId="47E86DE7" w14:textId="77777777" w:rsidR="00AA65F3" w:rsidRDefault="00AA65F3" w:rsidP="00654D0C">
      <w:pPr>
        <w:numPr>
          <w:ilvl w:val="0"/>
          <w:numId w:val="1"/>
        </w:numPr>
        <w:jc w:val="both"/>
      </w:pPr>
      <w:r>
        <w:t>ZTP – základní techni</w:t>
      </w:r>
      <w:r w:rsidR="00F30836">
        <w:t>c</w:t>
      </w:r>
      <w:r>
        <w:t>ký popis;</w:t>
      </w:r>
    </w:p>
    <w:p w14:paraId="3ACD20B8" w14:textId="526E1290" w:rsidR="00AA65F3" w:rsidRDefault="00C21CCA" w:rsidP="00654D0C">
      <w:pPr>
        <w:numPr>
          <w:ilvl w:val="0"/>
          <w:numId w:val="1"/>
        </w:numPr>
        <w:jc w:val="both"/>
      </w:pPr>
      <w:r>
        <w:t>p</w:t>
      </w:r>
      <w:r w:rsidR="00AA65F3">
        <w:t>rovozní dokumentac</w:t>
      </w:r>
      <w:r>
        <w:t>i</w:t>
      </w:r>
      <w:r w:rsidR="00AA65F3">
        <w:t xml:space="preserve"> v rozsahu minimálně níže uvedené</w:t>
      </w:r>
      <w:r w:rsidR="005C5D9C">
        <w:t>m</w:t>
      </w:r>
      <w:r w:rsidR="00625945">
        <w:t>:</w:t>
      </w:r>
    </w:p>
    <w:p w14:paraId="0ABCDB94" w14:textId="77777777" w:rsidR="00625945" w:rsidRDefault="00625945" w:rsidP="00E8370B">
      <w:pPr>
        <w:jc w:val="both"/>
      </w:pPr>
    </w:p>
    <w:p w14:paraId="6A6CF89A" w14:textId="7A1E1BDA" w:rsidR="00AA65F3" w:rsidRDefault="00C21CCA" w:rsidP="00281CC0">
      <w:pPr>
        <w:pStyle w:val="Odstavecseseznamem"/>
        <w:numPr>
          <w:ilvl w:val="0"/>
          <w:numId w:val="31"/>
        </w:numPr>
        <w:jc w:val="both"/>
      </w:pPr>
      <w:r>
        <w:t>n</w:t>
      </w:r>
      <w:r w:rsidR="00AA65F3">
        <w:t>ávod</w:t>
      </w:r>
      <w:r>
        <w:t>u</w:t>
      </w:r>
      <w:r w:rsidR="00AA65F3">
        <w:t xml:space="preserve"> k obsluze;</w:t>
      </w:r>
    </w:p>
    <w:p w14:paraId="718A09E7" w14:textId="422AB74F" w:rsidR="00AA65F3" w:rsidRDefault="00C21CCA" w:rsidP="00281CC0">
      <w:pPr>
        <w:pStyle w:val="Odstavecseseznamem"/>
        <w:numPr>
          <w:ilvl w:val="0"/>
          <w:numId w:val="31"/>
        </w:numPr>
        <w:jc w:val="both"/>
      </w:pPr>
      <w:r>
        <w:t>p</w:t>
      </w:r>
      <w:r w:rsidR="00AA65F3">
        <w:t>rovozní</w:t>
      </w:r>
      <w:r>
        <w:t>ch</w:t>
      </w:r>
      <w:r w:rsidR="00AA65F3">
        <w:t xml:space="preserve"> manuál</w:t>
      </w:r>
      <w:r>
        <w:t>ů</w:t>
      </w:r>
      <w:r w:rsidR="00AA65F3">
        <w:t xml:space="preserve"> pro řidiče a technika;</w:t>
      </w:r>
    </w:p>
    <w:p w14:paraId="7BC72949" w14:textId="5523754F" w:rsidR="00E8370B" w:rsidRDefault="00E8370B" w:rsidP="00281CC0">
      <w:pPr>
        <w:pStyle w:val="Odstavecseseznamem"/>
        <w:numPr>
          <w:ilvl w:val="0"/>
          <w:numId w:val="31"/>
        </w:numPr>
        <w:jc w:val="both"/>
      </w:pPr>
      <w:r>
        <w:t>schéma pečetěných míst;</w:t>
      </w:r>
    </w:p>
    <w:p w14:paraId="155FD451" w14:textId="0C59F929" w:rsidR="00E8370B" w:rsidRDefault="00E8370B" w:rsidP="00281CC0">
      <w:pPr>
        <w:pStyle w:val="Odstavecseseznamem"/>
        <w:numPr>
          <w:ilvl w:val="0"/>
          <w:numId w:val="31"/>
        </w:numPr>
        <w:jc w:val="both"/>
      </w:pPr>
      <w:r>
        <w:t>označení pečetí;</w:t>
      </w:r>
    </w:p>
    <w:p w14:paraId="57AADA94" w14:textId="72B854EF" w:rsidR="004414B3" w:rsidRDefault="005C5D9C" w:rsidP="00281CC0">
      <w:pPr>
        <w:pStyle w:val="Odstavecseseznamem"/>
        <w:numPr>
          <w:ilvl w:val="0"/>
          <w:numId w:val="31"/>
        </w:numPr>
        <w:jc w:val="both"/>
      </w:pPr>
      <w:r>
        <w:t>s</w:t>
      </w:r>
      <w:r w:rsidR="00AA65F3">
        <w:t>ervisní knížk</w:t>
      </w:r>
      <w:r w:rsidR="00C21CCA">
        <w:t>y</w:t>
      </w:r>
      <w:r w:rsidR="00AA65F3">
        <w:t>;</w:t>
      </w:r>
    </w:p>
    <w:p w14:paraId="249F5A20" w14:textId="009EEB96" w:rsidR="00E8370B" w:rsidRDefault="00E8370B" w:rsidP="00281CC0">
      <w:pPr>
        <w:pStyle w:val="Odstavecseseznamem"/>
        <w:numPr>
          <w:ilvl w:val="0"/>
          <w:numId w:val="31"/>
        </w:numPr>
        <w:jc w:val="both"/>
      </w:pPr>
      <w:r>
        <w:t>doklady o ověření měřidel (Kmenové listy)</w:t>
      </w:r>
    </w:p>
    <w:p w14:paraId="0D64B04C" w14:textId="77777777" w:rsidR="00625945" w:rsidRDefault="00625945" w:rsidP="004414B3">
      <w:pPr>
        <w:ind w:left="720"/>
        <w:jc w:val="both"/>
      </w:pPr>
    </w:p>
    <w:p w14:paraId="50903CC0" w14:textId="4BAED66B" w:rsidR="00B3605F" w:rsidRDefault="00B3605F" w:rsidP="004414B3">
      <w:pPr>
        <w:ind w:left="720"/>
        <w:jc w:val="both"/>
      </w:pPr>
      <w:r>
        <w:t>(dále také jen souhrnně</w:t>
      </w:r>
      <w:r w:rsidR="00B64D43">
        <w:t xml:space="preserve"> </w:t>
      </w:r>
      <w:r>
        <w:t xml:space="preserve">jako </w:t>
      </w:r>
      <w:r w:rsidRPr="004414B3">
        <w:rPr>
          <w:b/>
          <w:bCs/>
        </w:rPr>
        <w:t>„Dokumentace</w:t>
      </w:r>
      <w:r>
        <w:t>“)</w:t>
      </w:r>
      <w:r w:rsidR="00981BB5">
        <w:t>.</w:t>
      </w:r>
    </w:p>
    <w:p w14:paraId="48777B8C" w14:textId="77777777" w:rsidR="00196BE1" w:rsidRDefault="00196BE1" w:rsidP="0093152C">
      <w:pPr>
        <w:ind w:left="720"/>
        <w:jc w:val="both"/>
      </w:pPr>
    </w:p>
    <w:p w14:paraId="2ACB95FC" w14:textId="77777777" w:rsidR="002D37D4" w:rsidRDefault="002D37D4" w:rsidP="00281CC0">
      <w:pPr>
        <w:numPr>
          <w:ilvl w:val="0"/>
          <w:numId w:val="13"/>
        </w:numPr>
        <w:jc w:val="both"/>
      </w:pPr>
      <w:r>
        <w:t xml:space="preserve">Prodávající je povinen dodat předmět koupě, který musí vyhovovat požadavkům právních a technických předpisů a musí splňovat podmínky podle níže uvedené dokumentace (dále jen </w:t>
      </w:r>
      <w:r w:rsidRPr="008A5AB0">
        <w:rPr>
          <w:b/>
          <w:bCs/>
        </w:rPr>
        <w:t>„Závazné podklady“):</w:t>
      </w:r>
    </w:p>
    <w:p w14:paraId="5F459C24" w14:textId="77777777" w:rsidR="00981BB5" w:rsidRDefault="00981BB5" w:rsidP="00981BB5">
      <w:pPr>
        <w:ind w:left="360"/>
        <w:jc w:val="both"/>
      </w:pPr>
    </w:p>
    <w:p w14:paraId="0C8408BE" w14:textId="6254B7A3" w:rsidR="002D37D4" w:rsidRPr="00981BB5" w:rsidRDefault="002D37D4" w:rsidP="00281CC0">
      <w:pPr>
        <w:numPr>
          <w:ilvl w:val="1"/>
          <w:numId w:val="13"/>
        </w:numPr>
        <w:jc w:val="both"/>
      </w:pPr>
      <w:r w:rsidRPr="00981BB5">
        <w:t xml:space="preserve">Prodávajícímu předané a jím převzaté zadávací dokumentace ze dne </w:t>
      </w:r>
      <w:r w:rsidRPr="00C21CCA">
        <w:rPr>
          <w:b/>
          <w:bCs/>
        </w:rPr>
        <w:t>[</w:t>
      </w:r>
      <w:r w:rsidR="00001634">
        <w:rPr>
          <w:b/>
          <w:bCs/>
        </w:rPr>
        <w:t>8</w:t>
      </w:r>
      <w:r w:rsidR="00676FC0">
        <w:rPr>
          <w:b/>
          <w:bCs/>
        </w:rPr>
        <w:t>.</w:t>
      </w:r>
      <w:r w:rsidR="00001634">
        <w:rPr>
          <w:b/>
          <w:bCs/>
        </w:rPr>
        <w:t>4</w:t>
      </w:r>
      <w:r w:rsidR="00676FC0">
        <w:rPr>
          <w:b/>
          <w:bCs/>
        </w:rPr>
        <w:t>.202</w:t>
      </w:r>
      <w:r w:rsidR="006F5363">
        <w:rPr>
          <w:b/>
          <w:bCs/>
        </w:rPr>
        <w:t>5</w:t>
      </w:r>
      <w:r w:rsidRPr="00C21CCA">
        <w:rPr>
          <w:b/>
          <w:bCs/>
        </w:rPr>
        <w:t xml:space="preserve">] </w:t>
      </w:r>
      <w:r w:rsidRPr="00981BB5">
        <w:t>k zakázce č.</w:t>
      </w:r>
      <w:r w:rsidR="00DA6EA4">
        <w:t xml:space="preserve">: </w:t>
      </w:r>
      <w:r w:rsidR="006F5363">
        <w:rPr>
          <w:b/>
          <w:bCs/>
        </w:rPr>
        <w:t>029</w:t>
      </w:r>
      <w:r w:rsidR="00DA6EA4" w:rsidRPr="00DA6EA4">
        <w:rPr>
          <w:b/>
          <w:bCs/>
        </w:rPr>
        <w:t>/2</w:t>
      </w:r>
      <w:r w:rsidR="006F5363">
        <w:rPr>
          <w:b/>
          <w:bCs/>
        </w:rPr>
        <w:t>5</w:t>
      </w:r>
      <w:r w:rsidR="00DA6EA4" w:rsidRPr="00DA6EA4">
        <w:rPr>
          <w:b/>
          <w:bCs/>
        </w:rPr>
        <w:t>/OCN</w:t>
      </w:r>
      <w:r w:rsidRPr="00981BB5">
        <w:t xml:space="preserve">, nazvané </w:t>
      </w:r>
      <w:r w:rsidRPr="00C21CCA">
        <w:rPr>
          <w:b/>
          <w:bCs/>
        </w:rPr>
        <w:t>„</w:t>
      </w:r>
      <w:r w:rsidR="00264FED">
        <w:rPr>
          <w:b/>
          <w:bCs/>
        </w:rPr>
        <w:t>D</w:t>
      </w:r>
      <w:r w:rsidR="00DB2DB7">
        <w:rPr>
          <w:b/>
          <w:bCs/>
        </w:rPr>
        <w:t>odávk</w:t>
      </w:r>
      <w:r w:rsidR="006F5363">
        <w:rPr>
          <w:b/>
          <w:bCs/>
        </w:rPr>
        <w:t>a</w:t>
      </w:r>
      <w:r w:rsidR="00DA6EA4">
        <w:rPr>
          <w:b/>
          <w:bCs/>
        </w:rPr>
        <w:t xml:space="preserve"> </w:t>
      </w:r>
      <w:r w:rsidR="006F5363">
        <w:rPr>
          <w:b/>
          <w:bCs/>
        </w:rPr>
        <w:t xml:space="preserve">čtyř </w:t>
      </w:r>
      <w:r w:rsidR="00AB1AB8">
        <w:rPr>
          <w:b/>
          <w:bCs/>
        </w:rPr>
        <w:t>cisternových návěsů</w:t>
      </w:r>
      <w:r w:rsidR="00CF71B6">
        <w:rPr>
          <w:b/>
          <w:bCs/>
        </w:rPr>
        <w:t xml:space="preserve"> PHM</w:t>
      </w:r>
      <w:r w:rsidR="00DA6EA4">
        <w:rPr>
          <w:b/>
          <w:bCs/>
        </w:rPr>
        <w:t xml:space="preserve"> v ČEPRO, a.s.,</w:t>
      </w:r>
      <w:r w:rsidR="006F5363">
        <w:rPr>
          <w:b/>
          <w:bCs/>
        </w:rPr>
        <w:t xml:space="preserve"> </w:t>
      </w:r>
      <w:r w:rsidR="00DA6EA4">
        <w:rPr>
          <w:b/>
          <w:bCs/>
        </w:rPr>
        <w:t>202</w:t>
      </w:r>
      <w:r w:rsidR="00C92E24">
        <w:rPr>
          <w:b/>
          <w:bCs/>
        </w:rPr>
        <w:t>6</w:t>
      </w:r>
      <w:r w:rsidRPr="00C21CCA">
        <w:rPr>
          <w:b/>
          <w:bCs/>
        </w:rPr>
        <w:t xml:space="preserve">“, </w:t>
      </w:r>
      <w:r w:rsidRPr="00981BB5">
        <w:t xml:space="preserve">včetně jejích příloh (dále jen </w:t>
      </w:r>
      <w:r w:rsidRPr="008A5AB0">
        <w:rPr>
          <w:b/>
          <w:bCs/>
        </w:rPr>
        <w:t>„Zadávací dokumentace“)</w:t>
      </w:r>
      <w:r w:rsidR="00981BB5" w:rsidRPr="008A5AB0">
        <w:rPr>
          <w:b/>
          <w:bCs/>
        </w:rPr>
        <w:t>;</w:t>
      </w:r>
    </w:p>
    <w:p w14:paraId="40501792" w14:textId="77777777" w:rsidR="00981BB5" w:rsidRDefault="00981BB5" w:rsidP="00981BB5">
      <w:pPr>
        <w:ind w:left="1080"/>
        <w:jc w:val="both"/>
      </w:pPr>
    </w:p>
    <w:p w14:paraId="5BA51EDE" w14:textId="77777777" w:rsidR="002D37D4" w:rsidRPr="00981BB5" w:rsidRDefault="002D37D4" w:rsidP="00281CC0">
      <w:pPr>
        <w:numPr>
          <w:ilvl w:val="1"/>
          <w:numId w:val="13"/>
        </w:numPr>
        <w:jc w:val="both"/>
      </w:pPr>
      <w:r w:rsidRPr="00981BB5">
        <w:t xml:space="preserve">nabídky prodávajícího ze dne [bude doplněno] ev. č. </w:t>
      </w:r>
      <w:r w:rsidRPr="00C21CCA">
        <w:rPr>
          <w:b/>
          <w:bCs/>
        </w:rPr>
        <w:t xml:space="preserve">[bude doplněno, bylo-li dodavatelem přiděleno] </w:t>
      </w:r>
      <w:r w:rsidRPr="00981BB5">
        <w:t xml:space="preserve">podané do výběrového řízení k zakázce dle Zadávací dokumentace (dále jen </w:t>
      </w:r>
      <w:r w:rsidRPr="008A5AB0">
        <w:rPr>
          <w:b/>
          <w:bCs/>
        </w:rPr>
        <w:t>„Nabídka“),</w:t>
      </w:r>
    </w:p>
    <w:p w14:paraId="689E1AE4" w14:textId="77777777" w:rsidR="00981BB5" w:rsidRDefault="00981BB5" w:rsidP="00981BB5">
      <w:pPr>
        <w:jc w:val="both"/>
      </w:pPr>
    </w:p>
    <w:p w14:paraId="147A7A6B" w14:textId="77777777" w:rsidR="002D37D4" w:rsidRDefault="002D37D4" w:rsidP="00AA65F3">
      <w:pPr>
        <w:ind w:left="360"/>
        <w:jc w:val="both"/>
      </w:pPr>
      <w:r>
        <w:t>V případě rozporu mezi jednotlivými dokumenty Závazných podkladů má přednost Zadávací dokumentace. Prodávající odpovídá za kompletnost Nabídky.</w:t>
      </w:r>
    </w:p>
    <w:p w14:paraId="39B70954" w14:textId="77777777" w:rsidR="002D37D4" w:rsidRDefault="002D37D4" w:rsidP="00AA65F3">
      <w:pPr>
        <w:ind w:left="360"/>
        <w:jc w:val="both"/>
      </w:pPr>
    </w:p>
    <w:p w14:paraId="3DEDA6AB" w14:textId="01307048" w:rsidR="00196BE1" w:rsidRDefault="00645BE9" w:rsidP="00281CC0">
      <w:pPr>
        <w:numPr>
          <w:ilvl w:val="0"/>
          <w:numId w:val="13"/>
        </w:numPr>
        <w:jc w:val="both"/>
      </w:pPr>
      <w:r>
        <w:t xml:space="preserve">Prodávající </w:t>
      </w:r>
      <w:r w:rsidR="009C1277">
        <w:t>provede</w:t>
      </w:r>
      <w:r w:rsidR="00AD5AB4">
        <w:t xml:space="preserve"> </w:t>
      </w:r>
      <w:r w:rsidR="009C1277">
        <w:t>za</w:t>
      </w:r>
      <w:r>
        <w:t>školení zaměstnanců Kupujícího k obsluze dodaného předmětu plnění.</w:t>
      </w:r>
      <w:r w:rsidR="00450967">
        <w:t xml:space="preserve"> Školení budou zorganizována v</w:t>
      </w:r>
      <w:r w:rsidR="009C1277">
        <w:t xml:space="preserve"> místě </w:t>
      </w:r>
      <w:r w:rsidR="004F5743">
        <w:t xml:space="preserve">příslušného </w:t>
      </w:r>
      <w:r w:rsidR="00706236">
        <w:t>servisního</w:t>
      </w:r>
      <w:r w:rsidR="00AD5AB4">
        <w:t xml:space="preserve"> </w:t>
      </w:r>
      <w:r w:rsidR="00B64D43">
        <w:t>střediska</w:t>
      </w:r>
      <w:r w:rsidR="00DB2DB7">
        <w:t xml:space="preserve"> </w:t>
      </w:r>
      <w:r w:rsidR="00DB2DB7" w:rsidRPr="00DB2DB7">
        <w:t xml:space="preserve">pro každou </w:t>
      </w:r>
      <w:r w:rsidR="00DB2DB7" w:rsidRPr="00DB2DB7">
        <w:lastRenderedPageBreak/>
        <w:t>jednotlivou část předmětu plnění – jednotliv</w:t>
      </w:r>
      <w:r w:rsidR="00AB1AB8">
        <w:t>ý návěs</w:t>
      </w:r>
      <w:r w:rsidR="00450967">
        <w:t>. Cena za provedení školení je zahrnuta v Kupní ceně dle článku III. odst. 1 této Smlouvy.</w:t>
      </w:r>
    </w:p>
    <w:p w14:paraId="611FCF14" w14:textId="77777777" w:rsidR="00C64503" w:rsidRDefault="00C64503" w:rsidP="00C64503">
      <w:pPr>
        <w:ind w:left="360"/>
        <w:jc w:val="both"/>
      </w:pPr>
    </w:p>
    <w:p w14:paraId="3A2451F1" w14:textId="3F7DA356" w:rsidR="00FA048B" w:rsidRDefault="00FA048B" w:rsidP="00281CC0">
      <w:pPr>
        <w:numPr>
          <w:ilvl w:val="0"/>
          <w:numId w:val="13"/>
        </w:numPr>
        <w:jc w:val="both"/>
      </w:pPr>
      <w:r>
        <w:t>S</w:t>
      </w:r>
      <w:r w:rsidRPr="00FA048B">
        <w:t xml:space="preserve">oučástí </w:t>
      </w:r>
      <w:r>
        <w:t xml:space="preserve">předmětu </w:t>
      </w:r>
      <w:r w:rsidRPr="00FA048B">
        <w:t>plnění zakázky je zajištění záručního</w:t>
      </w:r>
      <w:r w:rsidR="00973687">
        <w:t xml:space="preserve"> a pozáručního</w:t>
      </w:r>
      <w:r w:rsidRPr="00FA048B">
        <w:t xml:space="preserve"> servisu pro předmět plnění, a to prostřednictvím servisního </w:t>
      </w:r>
      <w:r w:rsidR="004467D5">
        <w:t>střediska</w:t>
      </w:r>
      <w:r w:rsidR="00AB1AB8">
        <w:t xml:space="preserve"> v České republice</w:t>
      </w:r>
      <w:r w:rsidR="004467D5">
        <w:t>.</w:t>
      </w:r>
    </w:p>
    <w:p w14:paraId="1E686345" w14:textId="77777777" w:rsidR="00FA048B" w:rsidRDefault="00FA048B" w:rsidP="0086528E">
      <w:pPr>
        <w:pStyle w:val="Odstavecseseznamem"/>
      </w:pPr>
    </w:p>
    <w:p w14:paraId="1C580DC1" w14:textId="24046478" w:rsidR="00C64503" w:rsidRDefault="00C64503" w:rsidP="00281CC0">
      <w:pPr>
        <w:numPr>
          <w:ilvl w:val="0"/>
          <w:numId w:val="13"/>
        </w:numPr>
        <w:jc w:val="both"/>
      </w:pPr>
      <w:r>
        <w:t>V</w:t>
      </w:r>
      <w:r w:rsidRPr="00C64503">
        <w:t xml:space="preserve"> průběhu výroby </w:t>
      </w:r>
      <w:r>
        <w:t xml:space="preserve">předmětu plnění </w:t>
      </w:r>
      <w:r w:rsidRPr="00C64503">
        <w:t xml:space="preserve">umožní </w:t>
      </w:r>
      <w:r>
        <w:t xml:space="preserve">Prodávající Kupujícímu </w:t>
      </w:r>
      <w:r w:rsidR="00D11633">
        <w:t>dvě (</w:t>
      </w:r>
      <w:r w:rsidRPr="00C64503">
        <w:t>2</w:t>
      </w:r>
      <w:r w:rsidR="00B067E5">
        <w:t>)</w:t>
      </w:r>
      <w:r w:rsidRPr="00C64503">
        <w:t xml:space="preserve"> kontrolní návštěvy pro kontrolu průběhu </w:t>
      </w:r>
      <w:r>
        <w:t>vý</w:t>
      </w:r>
      <w:r w:rsidR="004A1B86">
        <w:t>ro</w:t>
      </w:r>
      <w:r w:rsidR="00363639">
        <w:t>b</w:t>
      </w:r>
      <w:r>
        <w:t xml:space="preserve">y předmětu </w:t>
      </w:r>
      <w:r w:rsidRPr="00C64503">
        <w:t>plnění</w:t>
      </w:r>
      <w:r w:rsidR="00AD5AB4">
        <w:t xml:space="preserve"> </w:t>
      </w:r>
      <w:r w:rsidRPr="00C64503">
        <w:t>a k případnému upřesnění detailů výroby.</w:t>
      </w:r>
      <w:r w:rsidR="00AD5AB4">
        <w:t xml:space="preserve"> </w:t>
      </w:r>
      <w:r w:rsidR="002D37D4">
        <w:t xml:space="preserve">Náklady na organizaci a zajištění kontroly nese Prodávající. Pro vyloučení pochybností </w:t>
      </w:r>
      <w:r w:rsidR="00AD5AB4">
        <w:t>S</w:t>
      </w:r>
      <w:r w:rsidR="002D37D4">
        <w:t>mluvní strany</w:t>
      </w:r>
      <w:r w:rsidR="00AD5AB4">
        <w:t xml:space="preserve"> </w:t>
      </w:r>
      <w:r w:rsidR="002D37D4">
        <w:t xml:space="preserve">konstatují, že Prodávající nenese náklady na dopravu, ubytování a mzdu osob účastných se na kontrolní návštěvě na straně Prodávajícího. </w:t>
      </w:r>
    </w:p>
    <w:p w14:paraId="24F135A7" w14:textId="77777777" w:rsidR="000F4931" w:rsidRDefault="000F4931" w:rsidP="000F4931">
      <w:pPr>
        <w:pStyle w:val="Odstavecseseznamem"/>
      </w:pPr>
    </w:p>
    <w:p w14:paraId="4D9349EA" w14:textId="273930C2" w:rsidR="000F4931" w:rsidRDefault="000F4931" w:rsidP="000F4931">
      <w:pPr>
        <w:numPr>
          <w:ilvl w:val="0"/>
          <w:numId w:val="13"/>
        </w:numPr>
        <w:jc w:val="both"/>
      </w:pPr>
      <w:r>
        <w:t xml:space="preserve">Kupující požaduje, aby Prodávající v rámci dodání předmětu plnění umožnil instalaci reklamních polepů na </w:t>
      </w:r>
      <w:r w:rsidR="007B0C2F">
        <w:t>n</w:t>
      </w:r>
      <w:r>
        <w:t xml:space="preserve">ávěsy. Prodávající umožní tuto instalaci ze strany třetí osoby, a to v místě plnění, případně na jiném místě v ČR stanoveném po dohodě zadavatele a Prodávajícího. Třetí osoba bude povinna přizpůsobit svoji činnost podmínkám Prodávajícího, a bude Prodávajícímu oznámena nejpozději 1 měsíc před stanovenou dobou plnění. Instalací reklamních polepů </w:t>
      </w:r>
      <w:proofErr w:type="gramStart"/>
      <w:r>
        <w:t>není</w:t>
      </w:r>
      <w:proofErr w:type="gramEnd"/>
      <w:r w:rsidR="00264FED">
        <w:t xml:space="preserve"> </w:t>
      </w:r>
      <w:r>
        <w:t xml:space="preserve">jakkoliv dotčena záruka za jakost ani odpovědnost Prodávajícího za dodání </w:t>
      </w:r>
      <w:r w:rsidR="00066BA5">
        <w:t>n</w:t>
      </w:r>
      <w:r>
        <w:t xml:space="preserve">ávěsů ve stanovené době plnění, nestojí-li důvody prodlení s plněním výlučně na straně třetí osoby instalující reklamní polepy. Náklady na umožnění instalace reklamních polepů (zpřístupnění </w:t>
      </w:r>
      <w:r w:rsidR="00066BA5">
        <w:t>n</w:t>
      </w:r>
      <w:r>
        <w:t xml:space="preserve">ávěsů externímu dodavateli v prostorách Prodávajícího nebo na jiném místě v ČR stanoveném po dohodě Kupujícího a Prodávajícího) jsou součástí kupní ceny za předmět plnění.  </w:t>
      </w:r>
    </w:p>
    <w:p w14:paraId="26876ECD" w14:textId="77777777" w:rsidR="000F4931" w:rsidRDefault="000F4931" w:rsidP="000F4931">
      <w:pPr>
        <w:ind w:left="360"/>
        <w:jc w:val="both"/>
      </w:pPr>
    </w:p>
    <w:p w14:paraId="578F064A" w14:textId="689928BC" w:rsidR="000F4931" w:rsidRPr="006740E5" w:rsidRDefault="000F4931" w:rsidP="000F4931">
      <w:pPr>
        <w:numPr>
          <w:ilvl w:val="0"/>
          <w:numId w:val="13"/>
        </w:numPr>
        <w:jc w:val="both"/>
      </w:pPr>
      <w:r>
        <w:t xml:space="preserve">Dále Kupující požaduje, aby Prodávající v rámci dodání předmětu plnění umožnil instalaci záznamového (kamerového) zařízení na </w:t>
      </w:r>
      <w:r w:rsidR="007B0C2F">
        <w:t>n</w:t>
      </w:r>
      <w:r>
        <w:t>ávěsy do stáčecí skříně včetně související elektroinstalace, Prodávající umožní jeho instalaci ze strany třetí osoby</w:t>
      </w:r>
      <w:r w:rsidR="00A2110C">
        <w:t xml:space="preserve">, </w:t>
      </w:r>
      <w:r>
        <w:t xml:space="preserve">(dále také jen </w:t>
      </w:r>
      <w:r w:rsidRPr="008A5AB0">
        <w:rPr>
          <w:b/>
          <w:bCs/>
        </w:rPr>
        <w:t>„Externí dodavatel“),</w:t>
      </w:r>
      <w:r>
        <w:t xml:space="preserve"> a to v místě plnění. Instalací záznamového (kamerového) zařízení </w:t>
      </w:r>
      <w:proofErr w:type="gramStart"/>
      <w:r>
        <w:t>není</w:t>
      </w:r>
      <w:proofErr w:type="gramEnd"/>
      <w:r>
        <w:t xml:space="preserve"> jakkoliv dotčena záruka za jakost ani odpovědnost Prodávajícího za dodání </w:t>
      </w:r>
      <w:r w:rsidR="00AD230C">
        <w:t>n</w:t>
      </w:r>
      <w:r>
        <w:t xml:space="preserve">ávěsů ve stanovené době plnění, nestojí-li důvody prodlení s plněním výlučně na straně Externího dodavatele. Náklady na umožnění instalace záznamového (kamerového) zařízení (zpřístupnění </w:t>
      </w:r>
      <w:r w:rsidR="007B0C2F">
        <w:t>n</w:t>
      </w:r>
      <w:r>
        <w:t xml:space="preserve">ávěsů Externímu dodavateli v prostorách Prodávajícího) jsou součástí kupní ceny za předmět plnění. Základní technické parametry záznamového (kamerového) zařízení jsou uvedeny v Příloze č. 2 této smlouvy.  Kupující uvádí, že instalace záznamového (kamerového) zařízení ze strany Externího dodavatele </w:t>
      </w:r>
      <w:proofErr w:type="gramStart"/>
      <w:r>
        <w:t>nepřekročí</w:t>
      </w:r>
      <w:proofErr w:type="gramEnd"/>
      <w:r>
        <w:t xml:space="preserve"> šest (6) hodin. Kupující je oprávněn požádat o převzetí </w:t>
      </w:r>
      <w:r w:rsidR="007B0C2F">
        <w:t>n</w:t>
      </w:r>
      <w:r>
        <w:t>ávěsů i bez instalovaného záznamového (kamerového) zařízení</w:t>
      </w:r>
    </w:p>
    <w:p w14:paraId="211816AB" w14:textId="0BA9EE4C" w:rsidR="00A53A28" w:rsidRDefault="00A53A28" w:rsidP="00BF5180">
      <w:pPr>
        <w:rPr>
          <w:b/>
        </w:rPr>
      </w:pPr>
    </w:p>
    <w:p w14:paraId="11279AF3" w14:textId="77777777" w:rsidR="009E7B85" w:rsidRDefault="009E7B85" w:rsidP="00BF5180">
      <w:pPr>
        <w:rPr>
          <w:b/>
        </w:rPr>
      </w:pPr>
    </w:p>
    <w:p w14:paraId="342A74AA" w14:textId="77777777" w:rsidR="00C2342A" w:rsidRPr="00272642" w:rsidRDefault="00C2342A">
      <w:pPr>
        <w:jc w:val="center"/>
        <w:rPr>
          <w:b/>
        </w:rPr>
      </w:pPr>
    </w:p>
    <w:p w14:paraId="5BCA6FBA" w14:textId="77777777" w:rsidR="0085514A" w:rsidRPr="00272642" w:rsidRDefault="0085514A">
      <w:pPr>
        <w:jc w:val="center"/>
        <w:rPr>
          <w:b/>
          <w:sz w:val="22"/>
          <w:szCs w:val="22"/>
        </w:rPr>
      </w:pPr>
      <w:r w:rsidRPr="00272642">
        <w:rPr>
          <w:b/>
          <w:sz w:val="22"/>
          <w:szCs w:val="22"/>
        </w:rPr>
        <w:t>III.</w:t>
      </w:r>
    </w:p>
    <w:p w14:paraId="765067CD" w14:textId="591B6977" w:rsidR="00302C27" w:rsidRPr="009E7B85" w:rsidRDefault="0085514A" w:rsidP="009E7B85">
      <w:pPr>
        <w:jc w:val="center"/>
        <w:rPr>
          <w:b/>
          <w:i/>
          <w:sz w:val="22"/>
          <w:szCs w:val="22"/>
        </w:rPr>
      </w:pPr>
      <w:r w:rsidRPr="00272642">
        <w:rPr>
          <w:b/>
          <w:i/>
          <w:sz w:val="22"/>
          <w:szCs w:val="22"/>
        </w:rPr>
        <w:t>Kupní cena</w:t>
      </w:r>
    </w:p>
    <w:p w14:paraId="18A1962C" w14:textId="77777777" w:rsidR="00BF5180" w:rsidRPr="00613D9D" w:rsidRDefault="00BF5180" w:rsidP="00B067E5">
      <w:pPr>
        <w:ind w:left="426"/>
      </w:pPr>
    </w:p>
    <w:p w14:paraId="303C4902" w14:textId="7A832AB7" w:rsidR="009E7B85" w:rsidRDefault="009E7B85" w:rsidP="00281CC0">
      <w:pPr>
        <w:numPr>
          <w:ilvl w:val="0"/>
          <w:numId w:val="14"/>
        </w:numPr>
        <w:jc w:val="both"/>
      </w:pPr>
      <w:r w:rsidRPr="009E7B85">
        <w:t xml:space="preserve">Kupní cena za </w:t>
      </w:r>
      <w:r w:rsidR="007B0C2F">
        <w:t>dodání</w:t>
      </w:r>
      <w:r w:rsidRPr="009E7B85">
        <w:t xml:space="preserve"> předmět</w:t>
      </w:r>
      <w:r w:rsidR="007B0C2F">
        <w:t>u</w:t>
      </w:r>
      <w:r w:rsidRPr="009E7B85">
        <w:t xml:space="preserve"> plnění, stanovena v Kč, bez daně z přidané hodnoty</w:t>
      </w:r>
      <w:r w:rsidR="00BB0AE9">
        <w:t>.</w:t>
      </w:r>
    </w:p>
    <w:p w14:paraId="61CEBABF" w14:textId="77777777" w:rsidR="009E7B85" w:rsidRPr="009E7B85" w:rsidRDefault="009E7B85" w:rsidP="009E7B85">
      <w:pPr>
        <w:ind w:left="360"/>
        <w:jc w:val="both"/>
      </w:pPr>
    </w:p>
    <w:p w14:paraId="1D02C642" w14:textId="79803AD5" w:rsidR="009E7B85" w:rsidRPr="009E7B85" w:rsidRDefault="009E7B85" w:rsidP="007B0C2F">
      <w:pPr>
        <w:ind w:left="360"/>
        <w:jc w:val="both"/>
      </w:pPr>
      <w:r w:rsidRPr="009E7B85">
        <w:t>Kupní cena za</w:t>
      </w:r>
      <w:r w:rsidR="007B0C2F">
        <w:t xml:space="preserve"> celý</w:t>
      </w:r>
      <w:r w:rsidRPr="009E7B85">
        <w:t xml:space="preserve"> </w:t>
      </w:r>
      <w:r w:rsidR="007B0C2F">
        <w:t>předmět plnění</w:t>
      </w:r>
      <w:r w:rsidR="007B0C2F" w:rsidRPr="007B0C2F">
        <w:t xml:space="preserve"> </w:t>
      </w:r>
      <w:r w:rsidR="007B0C2F" w:rsidRPr="009E7B85">
        <w:t xml:space="preserve">tj. </w:t>
      </w:r>
      <w:r w:rsidR="006F5363">
        <w:t>čtyři</w:t>
      </w:r>
      <w:r w:rsidR="007B0C2F" w:rsidRPr="009E7B85">
        <w:t xml:space="preserve"> (</w:t>
      </w:r>
      <w:r w:rsidR="006F5363">
        <w:t>4</w:t>
      </w:r>
      <w:r w:rsidR="007B0C2F" w:rsidRPr="009E7B85">
        <w:t xml:space="preserve">) ks </w:t>
      </w:r>
      <w:r w:rsidR="007B0C2F">
        <w:t xml:space="preserve">návěsů činí </w:t>
      </w:r>
      <w:r w:rsidRPr="00264FED">
        <w:rPr>
          <w:b/>
        </w:rPr>
        <w:t>[bude doplněno dodavatelem</w:t>
      </w:r>
      <w:r w:rsidR="007B0C2F">
        <w:rPr>
          <w:b/>
        </w:rPr>
        <w:t xml:space="preserve"> </w:t>
      </w:r>
      <w:r w:rsidR="007B0C2F" w:rsidRPr="007B0C2F">
        <w:rPr>
          <w:bCs/>
        </w:rPr>
        <w:t xml:space="preserve">EUR, </w:t>
      </w:r>
      <w:r w:rsidR="007B0C2F">
        <w:rPr>
          <w:bCs/>
        </w:rPr>
        <w:t>(</w:t>
      </w:r>
      <w:r w:rsidR="007B0C2F" w:rsidRPr="007B0C2F">
        <w:rPr>
          <w:bCs/>
        </w:rPr>
        <w:t>slovy: …………………</w:t>
      </w:r>
      <w:proofErr w:type="gramStart"/>
      <w:r w:rsidR="007B0C2F" w:rsidRPr="007B0C2F">
        <w:rPr>
          <w:bCs/>
        </w:rPr>
        <w:t>…….</w:t>
      </w:r>
      <w:proofErr w:type="gramEnd"/>
      <w:r w:rsidR="007B0C2F" w:rsidRPr="007B0C2F">
        <w:rPr>
          <w:bCs/>
        </w:rPr>
        <w:t>., euro</w:t>
      </w:r>
      <w:r w:rsidR="007B0C2F">
        <w:rPr>
          <w:bCs/>
        </w:rPr>
        <w:t>)</w:t>
      </w:r>
      <w:r w:rsidR="007B0C2F" w:rsidRPr="007B0C2F">
        <w:rPr>
          <w:bCs/>
        </w:rPr>
        <w:t>, bez daně z přidané hodnoty</w:t>
      </w:r>
    </w:p>
    <w:p w14:paraId="0E7C8B60" w14:textId="77777777" w:rsidR="009E7B85" w:rsidRPr="009E7B85" w:rsidRDefault="009E7B85" w:rsidP="009E7B85">
      <w:pPr>
        <w:ind w:left="360"/>
        <w:jc w:val="both"/>
      </w:pPr>
    </w:p>
    <w:p w14:paraId="0887D9E0" w14:textId="593C2893" w:rsidR="00BB0AE9" w:rsidRDefault="007B0C2F" w:rsidP="006F5363">
      <w:pPr>
        <w:ind w:left="360"/>
        <w:jc w:val="both"/>
        <w:rPr>
          <w:b/>
        </w:rPr>
      </w:pPr>
      <w:r>
        <w:rPr>
          <w:b/>
        </w:rPr>
        <w:t>(</w:t>
      </w:r>
      <w:r w:rsidRPr="007B0C2F">
        <w:rPr>
          <w:bCs/>
        </w:rPr>
        <w:t>dále jen</w:t>
      </w:r>
      <w:r>
        <w:rPr>
          <w:b/>
        </w:rPr>
        <w:t xml:space="preserve"> „kupní cena“)</w:t>
      </w:r>
    </w:p>
    <w:p w14:paraId="75CE827C" w14:textId="77777777" w:rsidR="006F5363" w:rsidRPr="006F5363" w:rsidRDefault="006F5363" w:rsidP="006F5363">
      <w:pPr>
        <w:ind w:left="360"/>
        <w:jc w:val="both"/>
        <w:rPr>
          <w:b/>
        </w:rPr>
      </w:pPr>
    </w:p>
    <w:p w14:paraId="11C03990" w14:textId="70428D60" w:rsidR="00DC03CF" w:rsidRDefault="00BB0AE9" w:rsidP="007B0C2F">
      <w:pPr>
        <w:jc w:val="both"/>
      </w:pPr>
      <w:r>
        <w:t xml:space="preserve">    </w:t>
      </w:r>
      <w:r w:rsidR="007B0C2F">
        <w:t xml:space="preserve"> K</w:t>
      </w:r>
      <w:r w:rsidR="009E7B85" w:rsidRPr="009E7B85">
        <w:t xml:space="preserve">upní cena </w:t>
      </w:r>
      <w:r w:rsidR="007B0C2F">
        <w:t>je stanovena na základě jednotkov</w:t>
      </w:r>
      <w:r w:rsidR="006F5363">
        <w:t>é</w:t>
      </w:r>
      <w:r w:rsidR="007B0C2F">
        <w:t xml:space="preserve"> cen</w:t>
      </w:r>
      <w:r w:rsidR="006F5363">
        <w:t>y</w:t>
      </w:r>
      <w:r w:rsidR="007B0C2F">
        <w:t xml:space="preserve"> </w:t>
      </w:r>
      <w:r w:rsidR="009E7B85" w:rsidRPr="009E7B85">
        <w:t>za</w:t>
      </w:r>
      <w:r w:rsidR="00DC03CF">
        <w:t>:</w:t>
      </w:r>
    </w:p>
    <w:p w14:paraId="0AE5E85E" w14:textId="77777777" w:rsidR="00DC03CF" w:rsidRDefault="00DC03CF" w:rsidP="007B0C2F">
      <w:pPr>
        <w:jc w:val="both"/>
      </w:pPr>
    </w:p>
    <w:p w14:paraId="16CA64C9" w14:textId="696D425E" w:rsidR="007B0C2F" w:rsidRDefault="009E7B85" w:rsidP="00DC03CF">
      <w:pPr>
        <w:pStyle w:val="Odstavecseseznamem"/>
        <w:numPr>
          <w:ilvl w:val="0"/>
          <w:numId w:val="31"/>
        </w:numPr>
        <w:jc w:val="both"/>
      </w:pPr>
      <w:r w:rsidRPr="009E7B85">
        <w:t xml:space="preserve"> </w:t>
      </w:r>
      <w:r w:rsidRPr="00264FED">
        <w:t xml:space="preserve">jeden (1) kus </w:t>
      </w:r>
      <w:r w:rsidR="007B0C2F" w:rsidRPr="00264FED">
        <w:t>návěsu</w:t>
      </w:r>
      <w:r w:rsidR="00DC03CF" w:rsidRPr="00264FED">
        <w:t xml:space="preserve"> bez hydraulického čerpadla</w:t>
      </w:r>
      <w:r w:rsidR="007B0C2F">
        <w:t>, která činí</w:t>
      </w:r>
      <w:r w:rsidR="00DC03CF">
        <w:t xml:space="preserve">: </w:t>
      </w:r>
    </w:p>
    <w:p w14:paraId="192797DC" w14:textId="77777777" w:rsidR="006F5363" w:rsidRDefault="007B0C2F" w:rsidP="007B0C2F">
      <w:pPr>
        <w:jc w:val="both"/>
      </w:pPr>
      <w:r w:rsidRPr="00264FED">
        <w:t xml:space="preserve">      </w:t>
      </w:r>
    </w:p>
    <w:p w14:paraId="09924C13" w14:textId="0E70D1A6" w:rsidR="007B0C2F" w:rsidRPr="007B0C2F" w:rsidRDefault="009E7B85" w:rsidP="007B0C2F">
      <w:pPr>
        <w:jc w:val="both"/>
        <w:rPr>
          <w:bCs/>
        </w:rPr>
      </w:pPr>
      <w:r w:rsidRPr="00264FED">
        <w:rPr>
          <w:b/>
        </w:rPr>
        <w:t xml:space="preserve">[bude doplněno </w:t>
      </w:r>
      <w:proofErr w:type="gramStart"/>
      <w:r w:rsidRPr="00264FED">
        <w:rPr>
          <w:b/>
        </w:rPr>
        <w:t>dodavatelem]</w:t>
      </w:r>
      <w:r w:rsidR="007B0C2F" w:rsidRPr="00264FED">
        <w:rPr>
          <w:b/>
        </w:rPr>
        <w:t xml:space="preserve">  </w:t>
      </w:r>
      <w:r w:rsidR="007B0C2F">
        <w:rPr>
          <w:b/>
        </w:rPr>
        <w:t>EUR</w:t>
      </w:r>
      <w:proofErr w:type="gramEnd"/>
      <w:r w:rsidR="007B0C2F">
        <w:rPr>
          <w:b/>
        </w:rPr>
        <w:t xml:space="preserve">, </w:t>
      </w:r>
      <w:r w:rsidR="007B0C2F" w:rsidRPr="007B0C2F">
        <w:rPr>
          <w:bCs/>
        </w:rPr>
        <w:t xml:space="preserve">(slovy:  ………………………. euro), bez daně </w:t>
      </w:r>
    </w:p>
    <w:p w14:paraId="04CD68FE" w14:textId="3FEE3EF4" w:rsidR="009E7B85" w:rsidRDefault="007B0C2F" w:rsidP="007B0C2F">
      <w:pPr>
        <w:jc w:val="both"/>
        <w:rPr>
          <w:bCs/>
        </w:rPr>
      </w:pPr>
      <w:r w:rsidRPr="007B0C2F">
        <w:rPr>
          <w:bCs/>
        </w:rPr>
        <w:t xml:space="preserve"> </w:t>
      </w:r>
      <w:r>
        <w:rPr>
          <w:bCs/>
        </w:rPr>
        <w:t xml:space="preserve">     </w:t>
      </w:r>
      <w:r w:rsidRPr="007B0C2F">
        <w:rPr>
          <w:bCs/>
        </w:rPr>
        <w:t>z přidané hodnoty</w:t>
      </w:r>
      <w:r w:rsidR="00DC03CF">
        <w:rPr>
          <w:bCs/>
        </w:rPr>
        <w:t xml:space="preserve">, a dále </w:t>
      </w:r>
    </w:p>
    <w:p w14:paraId="31FBC590" w14:textId="77777777" w:rsidR="007B0C2F" w:rsidRPr="007B0C2F" w:rsidRDefault="007B0C2F" w:rsidP="007B0C2F">
      <w:pPr>
        <w:jc w:val="both"/>
        <w:rPr>
          <w:bCs/>
        </w:rPr>
      </w:pPr>
    </w:p>
    <w:p w14:paraId="5741921E" w14:textId="7DE36510" w:rsidR="009E7B85" w:rsidRPr="009E7B85" w:rsidRDefault="007B0C2F" w:rsidP="007B0C2F">
      <w:pPr>
        <w:jc w:val="both"/>
      </w:pPr>
      <w:r>
        <w:t xml:space="preserve">     </w:t>
      </w:r>
      <w:r w:rsidR="009E7B85" w:rsidRPr="009E7B85">
        <w:t xml:space="preserve"> (dále také jen </w:t>
      </w:r>
      <w:r w:rsidR="009E7B85" w:rsidRPr="009E7B85">
        <w:rPr>
          <w:b/>
          <w:bCs/>
        </w:rPr>
        <w:t>„jednotkov</w:t>
      </w:r>
      <w:r w:rsidR="00DC03CF">
        <w:rPr>
          <w:b/>
          <w:bCs/>
        </w:rPr>
        <w:t>á</w:t>
      </w:r>
      <w:r w:rsidR="009E7B85" w:rsidRPr="009E7B85">
        <w:rPr>
          <w:b/>
          <w:bCs/>
        </w:rPr>
        <w:t xml:space="preserve"> cena</w:t>
      </w:r>
      <w:r w:rsidR="00DC03CF">
        <w:rPr>
          <w:b/>
          <w:bCs/>
        </w:rPr>
        <w:t>“</w:t>
      </w:r>
      <w:r w:rsidR="009E7B85" w:rsidRPr="009E7B85">
        <w:rPr>
          <w:b/>
          <w:bCs/>
        </w:rPr>
        <w:t>)</w:t>
      </w:r>
    </w:p>
    <w:p w14:paraId="5F055860" w14:textId="77777777" w:rsidR="009E7B85" w:rsidRDefault="009E7B85" w:rsidP="009E7B85">
      <w:pPr>
        <w:ind w:left="360"/>
        <w:jc w:val="both"/>
      </w:pPr>
    </w:p>
    <w:p w14:paraId="0A0AE111" w14:textId="09ABB372" w:rsidR="00BF5180" w:rsidRPr="006740E5" w:rsidRDefault="00BF5180" w:rsidP="00281CC0">
      <w:pPr>
        <w:numPr>
          <w:ilvl w:val="0"/>
          <w:numId w:val="14"/>
        </w:numPr>
        <w:jc w:val="both"/>
      </w:pPr>
      <w:r>
        <w:t>Ke kupní ceně bude při fakturaci připočtena DPH v zákonné výši.</w:t>
      </w:r>
    </w:p>
    <w:p w14:paraId="5E68FCCD" w14:textId="77777777" w:rsidR="0085514A" w:rsidRPr="006740E5" w:rsidRDefault="0085514A">
      <w:pPr>
        <w:jc w:val="both"/>
      </w:pPr>
    </w:p>
    <w:p w14:paraId="7CB72414" w14:textId="6B35D59A" w:rsidR="00706F5C" w:rsidRPr="006740E5" w:rsidRDefault="0041454F" w:rsidP="00281CC0">
      <w:pPr>
        <w:numPr>
          <w:ilvl w:val="0"/>
          <w:numId w:val="14"/>
        </w:numPr>
        <w:jc w:val="both"/>
        <w:rPr>
          <w:iCs/>
        </w:rPr>
      </w:pPr>
      <w:r w:rsidRPr="006740E5">
        <w:rPr>
          <w:iCs/>
        </w:rPr>
        <w:t>Kupní cena</w:t>
      </w:r>
      <w:r w:rsidR="00613D9D">
        <w:rPr>
          <w:iCs/>
        </w:rPr>
        <w:t xml:space="preserve"> a stejně tak i jednotkov</w:t>
      </w:r>
      <w:r w:rsidR="00DA5F6B">
        <w:rPr>
          <w:iCs/>
        </w:rPr>
        <w:t>é</w:t>
      </w:r>
      <w:r w:rsidR="00613D9D">
        <w:rPr>
          <w:iCs/>
        </w:rPr>
        <w:t xml:space="preserve"> cen</w:t>
      </w:r>
      <w:r w:rsidR="00DA5F6B">
        <w:rPr>
          <w:iCs/>
        </w:rPr>
        <w:t>y</w:t>
      </w:r>
      <w:r w:rsidRPr="006740E5">
        <w:rPr>
          <w:iCs/>
        </w:rPr>
        <w:t xml:space="preserve"> j</w:t>
      </w:r>
      <w:r w:rsidR="004414B3">
        <w:rPr>
          <w:iCs/>
        </w:rPr>
        <w:t xml:space="preserve">sou </w:t>
      </w:r>
      <w:r w:rsidRPr="006740E5">
        <w:rPr>
          <w:iCs/>
        </w:rPr>
        <w:t>sjednán</w:t>
      </w:r>
      <w:r w:rsidR="004414B3">
        <w:rPr>
          <w:iCs/>
        </w:rPr>
        <w:t>y</w:t>
      </w:r>
      <w:r w:rsidRPr="006740E5">
        <w:rPr>
          <w:iCs/>
        </w:rPr>
        <w:t xml:space="preserve"> jako pevn</w:t>
      </w:r>
      <w:r w:rsidR="004414B3">
        <w:rPr>
          <w:iCs/>
        </w:rPr>
        <w:t>é</w:t>
      </w:r>
      <w:r w:rsidRPr="006740E5">
        <w:rPr>
          <w:iCs/>
        </w:rPr>
        <w:t xml:space="preserve"> a neměnn</w:t>
      </w:r>
      <w:r w:rsidR="004414B3">
        <w:rPr>
          <w:iCs/>
        </w:rPr>
        <w:t>é</w:t>
      </w:r>
      <w:r w:rsidRPr="006740E5">
        <w:rPr>
          <w:iCs/>
        </w:rPr>
        <w:t xml:space="preserve"> a </w:t>
      </w:r>
      <w:r w:rsidRPr="006740E5">
        <w:rPr>
          <w:iCs/>
        </w:rPr>
        <w:lastRenderedPageBreak/>
        <w:t>nepodléh</w:t>
      </w:r>
      <w:r w:rsidR="004414B3">
        <w:rPr>
          <w:iCs/>
        </w:rPr>
        <w:t>ají</w:t>
      </w:r>
      <w:r w:rsidRPr="006740E5">
        <w:rPr>
          <w:iCs/>
        </w:rPr>
        <w:t xml:space="preserve"> žádné změně během doby </w:t>
      </w:r>
      <w:r w:rsidR="000A7E29">
        <w:rPr>
          <w:iCs/>
        </w:rPr>
        <w:t>platnosti a účinnosti</w:t>
      </w:r>
      <w:r w:rsidRPr="006740E5">
        <w:rPr>
          <w:iCs/>
        </w:rPr>
        <w:t xml:space="preserve"> smlouvy.</w:t>
      </w:r>
      <w:r w:rsidR="00AD5AB4">
        <w:rPr>
          <w:iCs/>
        </w:rPr>
        <w:t xml:space="preserve"> </w:t>
      </w:r>
      <w:r w:rsidR="00CD620F">
        <w:rPr>
          <w:iCs/>
        </w:rPr>
        <w:t>Kupní cena</w:t>
      </w:r>
      <w:r w:rsidR="00AD5AB4">
        <w:rPr>
          <w:iCs/>
        </w:rPr>
        <w:t xml:space="preserve"> </w:t>
      </w:r>
      <w:r w:rsidR="00613D9D">
        <w:rPr>
          <w:iCs/>
        </w:rPr>
        <w:t>a stejně tak i jednotkov</w:t>
      </w:r>
      <w:r w:rsidR="004414B3">
        <w:rPr>
          <w:iCs/>
        </w:rPr>
        <w:t>é</w:t>
      </w:r>
      <w:r w:rsidR="00613D9D">
        <w:rPr>
          <w:iCs/>
        </w:rPr>
        <w:t xml:space="preserve"> cen</w:t>
      </w:r>
      <w:r w:rsidR="004414B3">
        <w:rPr>
          <w:iCs/>
        </w:rPr>
        <w:t>y</w:t>
      </w:r>
      <w:r w:rsidR="00AD5AB4">
        <w:rPr>
          <w:iCs/>
        </w:rPr>
        <w:t xml:space="preserve"> </w:t>
      </w:r>
      <w:r w:rsidR="00CD620F" w:rsidRPr="00CD620F">
        <w:rPr>
          <w:iCs/>
        </w:rPr>
        <w:t>zahrn</w:t>
      </w:r>
      <w:r w:rsidR="00CD620F">
        <w:rPr>
          <w:iCs/>
        </w:rPr>
        <w:t>uj</w:t>
      </w:r>
      <w:r w:rsidR="004414B3">
        <w:rPr>
          <w:iCs/>
        </w:rPr>
        <w:t>í</w:t>
      </w:r>
      <w:r w:rsidR="00CD620F" w:rsidRPr="00CD620F">
        <w:rPr>
          <w:iCs/>
        </w:rPr>
        <w:t xml:space="preserve"> veškeré náklady, rizika, zisk apod., spojené s </w:t>
      </w:r>
      <w:r w:rsidR="00CD620F" w:rsidRPr="00345E66">
        <w:t>plněním</w:t>
      </w:r>
      <w:r w:rsidR="00CD620F" w:rsidRPr="00CD620F">
        <w:rPr>
          <w:iCs/>
        </w:rPr>
        <w:t xml:space="preserve"> celého rozsahu předmětu </w:t>
      </w:r>
      <w:r w:rsidR="00766C50">
        <w:rPr>
          <w:iCs/>
        </w:rPr>
        <w:t>plnění dle této smlouvy</w:t>
      </w:r>
      <w:r w:rsidR="004414B3">
        <w:rPr>
          <w:iCs/>
        </w:rPr>
        <w:t>,</w:t>
      </w:r>
      <w:r w:rsidR="00CD620F" w:rsidRPr="00CD620F">
        <w:rPr>
          <w:iCs/>
        </w:rPr>
        <w:t xml:space="preserve"> včetně veškerých dalších nákladů např. na dopravu </w:t>
      </w:r>
      <w:r w:rsidR="00CD620F">
        <w:rPr>
          <w:iCs/>
        </w:rPr>
        <w:t xml:space="preserve">předmětu plnění </w:t>
      </w:r>
      <w:r w:rsidR="00CD620F" w:rsidRPr="00CD620F">
        <w:rPr>
          <w:iCs/>
        </w:rPr>
        <w:t xml:space="preserve">na místo dodání, likvidace odpadu, poplatků, režijních nákladů atd. i případně zvýšené náklady spojené s vývojem cen vstupních nákladů, a to až do doby </w:t>
      </w:r>
      <w:r w:rsidR="00CD620F">
        <w:rPr>
          <w:iCs/>
        </w:rPr>
        <w:t>dodání komp</w:t>
      </w:r>
      <w:r w:rsidR="00766C50">
        <w:rPr>
          <w:iCs/>
        </w:rPr>
        <w:t>letního dodání předmětu plnění K</w:t>
      </w:r>
      <w:r w:rsidR="00CD620F">
        <w:rPr>
          <w:iCs/>
        </w:rPr>
        <w:t>upujícímu</w:t>
      </w:r>
      <w:r w:rsidR="00CD620F" w:rsidRPr="00CD620F">
        <w:rPr>
          <w:iCs/>
        </w:rPr>
        <w:t>.</w:t>
      </w:r>
    </w:p>
    <w:p w14:paraId="18F00AC7" w14:textId="77777777" w:rsidR="00F822EA" w:rsidRPr="006740E5" w:rsidRDefault="00F822EA" w:rsidP="0041454F">
      <w:pPr>
        <w:jc w:val="both"/>
        <w:rPr>
          <w:iCs/>
        </w:rPr>
      </w:pPr>
    </w:p>
    <w:p w14:paraId="4BDA4358" w14:textId="5FC7C698" w:rsidR="00A53A28" w:rsidRDefault="0041454F" w:rsidP="00281CC0">
      <w:pPr>
        <w:numPr>
          <w:ilvl w:val="0"/>
          <w:numId w:val="14"/>
        </w:numPr>
        <w:jc w:val="both"/>
        <w:rPr>
          <w:iCs/>
        </w:rPr>
      </w:pPr>
      <w:r w:rsidRPr="006740E5">
        <w:rPr>
          <w:iCs/>
        </w:rPr>
        <w:t>Kupní cena</w:t>
      </w:r>
      <w:r w:rsidR="00613D9D">
        <w:rPr>
          <w:iCs/>
        </w:rPr>
        <w:t xml:space="preserve"> a stejně tak i jednotkov</w:t>
      </w:r>
      <w:r w:rsidR="00DA5F6B">
        <w:rPr>
          <w:iCs/>
        </w:rPr>
        <w:t>é</w:t>
      </w:r>
      <w:r w:rsidR="00613D9D">
        <w:rPr>
          <w:iCs/>
        </w:rPr>
        <w:t xml:space="preserve"> cen</w:t>
      </w:r>
      <w:r w:rsidR="00DA5F6B">
        <w:rPr>
          <w:iCs/>
        </w:rPr>
        <w:t>y</w:t>
      </w:r>
      <w:r w:rsidR="00AD5AB4">
        <w:rPr>
          <w:iCs/>
        </w:rPr>
        <w:t xml:space="preserve"> </w:t>
      </w:r>
      <w:r w:rsidRPr="006740E5">
        <w:rPr>
          <w:iCs/>
        </w:rPr>
        <w:t>kryj</w:t>
      </w:r>
      <w:r w:rsidR="004414B3">
        <w:rPr>
          <w:iCs/>
        </w:rPr>
        <w:t>í</w:t>
      </w:r>
      <w:r w:rsidRPr="006740E5">
        <w:rPr>
          <w:iCs/>
        </w:rPr>
        <w:t xml:space="preserve"> všechny náklady Prodávajícího, včetně jeho režijních nákladů. Kupní cena </w:t>
      </w:r>
      <w:r w:rsidR="00613D9D">
        <w:rPr>
          <w:iCs/>
        </w:rPr>
        <w:t>a stejně tak i jednotkov</w:t>
      </w:r>
      <w:r w:rsidR="004414B3">
        <w:rPr>
          <w:iCs/>
        </w:rPr>
        <w:t>é</w:t>
      </w:r>
      <w:r w:rsidR="00613D9D">
        <w:rPr>
          <w:iCs/>
        </w:rPr>
        <w:t xml:space="preserve"> cen</w:t>
      </w:r>
      <w:r w:rsidR="004414B3">
        <w:rPr>
          <w:iCs/>
        </w:rPr>
        <w:t>y</w:t>
      </w:r>
      <w:r w:rsidR="00AD5AB4">
        <w:rPr>
          <w:iCs/>
        </w:rPr>
        <w:t xml:space="preserve"> </w:t>
      </w:r>
      <w:r w:rsidRPr="006740E5">
        <w:rPr>
          <w:iCs/>
        </w:rPr>
        <w:t xml:space="preserve">v sobě </w:t>
      </w:r>
      <w:r w:rsidRPr="00345E66">
        <w:t>zahrnuj</w:t>
      </w:r>
      <w:r w:rsidR="004414B3">
        <w:t>í</w:t>
      </w:r>
      <w:r w:rsidRPr="006740E5">
        <w:rPr>
          <w:iCs/>
        </w:rPr>
        <w:t xml:space="preserve"> rovněž náklady na dopravu, náhrady za čas strávený na cestách, náklady na ubytování, přesčasy, riziko špatného počasí, zatížení zimou, pojištění, clo, licence atd. </w:t>
      </w:r>
    </w:p>
    <w:p w14:paraId="7DAD6F4F" w14:textId="77777777" w:rsidR="004414B3" w:rsidRPr="00981BB5" w:rsidRDefault="004414B3" w:rsidP="0086528E">
      <w:pPr>
        <w:jc w:val="both"/>
        <w:rPr>
          <w:iCs/>
        </w:rPr>
      </w:pPr>
    </w:p>
    <w:p w14:paraId="01943512" w14:textId="77777777" w:rsidR="00A53A28" w:rsidRPr="006740E5" w:rsidRDefault="00A53A28" w:rsidP="00BE4157"/>
    <w:p w14:paraId="2DC4A152" w14:textId="77777777" w:rsidR="0085514A" w:rsidRPr="00272642" w:rsidRDefault="0085514A">
      <w:pPr>
        <w:jc w:val="center"/>
        <w:rPr>
          <w:b/>
          <w:sz w:val="22"/>
          <w:szCs w:val="22"/>
        </w:rPr>
      </w:pPr>
      <w:r w:rsidRPr="00272642">
        <w:rPr>
          <w:b/>
          <w:sz w:val="22"/>
          <w:szCs w:val="22"/>
        </w:rPr>
        <w:t>IV.</w:t>
      </w:r>
    </w:p>
    <w:p w14:paraId="6B6D9FF4" w14:textId="77777777" w:rsidR="0085514A" w:rsidRPr="00272642" w:rsidRDefault="00482503">
      <w:pPr>
        <w:jc w:val="center"/>
        <w:rPr>
          <w:b/>
          <w:i/>
          <w:sz w:val="22"/>
          <w:szCs w:val="22"/>
        </w:rPr>
      </w:pPr>
      <w:r w:rsidRPr="00272642">
        <w:rPr>
          <w:b/>
          <w:i/>
          <w:sz w:val="22"/>
          <w:szCs w:val="22"/>
        </w:rPr>
        <w:t>Dodání předmětu plnění</w:t>
      </w:r>
    </w:p>
    <w:p w14:paraId="679E3ED3" w14:textId="77777777" w:rsidR="00103C08" w:rsidRPr="006740E5" w:rsidRDefault="00103C08">
      <w:pPr>
        <w:jc w:val="both"/>
      </w:pPr>
    </w:p>
    <w:p w14:paraId="3CDD0B88" w14:textId="6DA87EA6" w:rsidR="00B81E97" w:rsidRDefault="0085514A" w:rsidP="00281CC0">
      <w:pPr>
        <w:numPr>
          <w:ilvl w:val="0"/>
          <w:numId w:val="15"/>
        </w:numPr>
        <w:jc w:val="both"/>
        <w:rPr>
          <w:iCs/>
        </w:rPr>
      </w:pPr>
      <w:r w:rsidRPr="00345E66">
        <w:rPr>
          <w:iCs/>
        </w:rPr>
        <w:t xml:space="preserve">Prodávající </w:t>
      </w:r>
      <w:r w:rsidR="00482503" w:rsidRPr="00345E66">
        <w:rPr>
          <w:iCs/>
        </w:rPr>
        <w:t>dodá</w:t>
      </w:r>
      <w:r w:rsidR="00B67955">
        <w:rPr>
          <w:iCs/>
        </w:rPr>
        <w:t xml:space="preserve"> </w:t>
      </w:r>
      <w:r w:rsidR="00C21CCA">
        <w:rPr>
          <w:iCs/>
        </w:rPr>
        <w:t xml:space="preserve">celkový </w:t>
      </w:r>
      <w:r w:rsidRPr="00345E66">
        <w:rPr>
          <w:iCs/>
        </w:rPr>
        <w:t xml:space="preserve">předmět plnění </w:t>
      </w:r>
      <w:r w:rsidR="00132F55">
        <w:rPr>
          <w:iCs/>
        </w:rPr>
        <w:t>K</w:t>
      </w:r>
      <w:r w:rsidRPr="00345E66">
        <w:rPr>
          <w:iCs/>
        </w:rPr>
        <w:t>upujícímu</w:t>
      </w:r>
      <w:r w:rsidR="00C21CCA">
        <w:rPr>
          <w:iCs/>
        </w:rPr>
        <w:t xml:space="preserve"> postupně</w:t>
      </w:r>
      <w:r w:rsidR="00A47364">
        <w:rPr>
          <w:iCs/>
        </w:rPr>
        <w:t xml:space="preserve"> ve dvou </w:t>
      </w:r>
      <w:r w:rsidR="00BB0AE9">
        <w:rPr>
          <w:iCs/>
        </w:rPr>
        <w:t xml:space="preserve">dílčích dodávkách </w:t>
      </w:r>
      <w:r w:rsidR="00C21CCA">
        <w:rPr>
          <w:iCs/>
        </w:rPr>
        <w:t>a to následovně</w:t>
      </w:r>
      <w:r w:rsidR="00B81E97">
        <w:rPr>
          <w:iCs/>
        </w:rPr>
        <w:t>:</w:t>
      </w:r>
    </w:p>
    <w:p w14:paraId="071022F2" w14:textId="20351F6D" w:rsidR="00B81E97" w:rsidRDefault="00B81E97" w:rsidP="00B81E97">
      <w:pPr>
        <w:ind w:left="360"/>
        <w:jc w:val="both"/>
        <w:rPr>
          <w:iCs/>
        </w:rPr>
      </w:pPr>
    </w:p>
    <w:tbl>
      <w:tblPr>
        <w:tblStyle w:val="Mkatabulky"/>
        <w:tblW w:w="0" w:type="auto"/>
        <w:tblInd w:w="421" w:type="dxa"/>
        <w:tblLook w:val="04A0" w:firstRow="1" w:lastRow="0" w:firstColumn="1" w:lastColumn="0" w:noHBand="0" w:noVBand="1"/>
      </w:tblPr>
      <w:tblGrid>
        <w:gridCol w:w="3726"/>
        <w:gridCol w:w="4148"/>
      </w:tblGrid>
      <w:tr w:rsidR="00587638" w14:paraId="180381E8" w14:textId="77777777" w:rsidTr="00587638">
        <w:tc>
          <w:tcPr>
            <w:tcW w:w="3726" w:type="dxa"/>
          </w:tcPr>
          <w:p w14:paraId="0B518375" w14:textId="77777777" w:rsidR="00264FED" w:rsidRDefault="00264FED" w:rsidP="00264FED">
            <w:pPr>
              <w:widowControl/>
              <w:suppressAutoHyphens w:val="0"/>
              <w:autoSpaceDE/>
              <w:spacing w:before="120"/>
              <w:contextualSpacing/>
              <w:jc w:val="both"/>
              <w:rPr>
                <w:sz w:val="21"/>
                <w:szCs w:val="21"/>
              </w:rPr>
            </w:pPr>
          </w:p>
          <w:p w14:paraId="1F061F2D" w14:textId="61D7FBEF" w:rsidR="00587638" w:rsidRPr="00264FED" w:rsidRDefault="006F5363" w:rsidP="00264FED">
            <w:pPr>
              <w:widowControl/>
              <w:suppressAutoHyphens w:val="0"/>
              <w:autoSpaceDE/>
              <w:spacing w:before="120"/>
              <w:contextualSpacing/>
              <w:jc w:val="both"/>
              <w:rPr>
                <w:sz w:val="21"/>
                <w:szCs w:val="21"/>
              </w:rPr>
            </w:pPr>
            <w:r>
              <w:rPr>
                <w:sz w:val="21"/>
                <w:szCs w:val="21"/>
              </w:rPr>
              <w:t>3</w:t>
            </w:r>
            <w:r w:rsidR="00587638" w:rsidRPr="00264FED">
              <w:rPr>
                <w:sz w:val="21"/>
                <w:szCs w:val="21"/>
              </w:rPr>
              <w:t xml:space="preserve"> x návěs bez hydraulického čerpadla   </w:t>
            </w:r>
          </w:p>
          <w:p w14:paraId="429F130F" w14:textId="77777777" w:rsidR="00587638" w:rsidRDefault="00587638" w:rsidP="00B81E97">
            <w:pPr>
              <w:jc w:val="both"/>
              <w:rPr>
                <w:iCs/>
              </w:rPr>
            </w:pPr>
          </w:p>
        </w:tc>
        <w:tc>
          <w:tcPr>
            <w:tcW w:w="4148" w:type="dxa"/>
          </w:tcPr>
          <w:p w14:paraId="674CEE95" w14:textId="77777777" w:rsidR="00264FED" w:rsidRDefault="00264FED" w:rsidP="00B81E97">
            <w:pPr>
              <w:jc w:val="both"/>
              <w:rPr>
                <w:sz w:val="21"/>
                <w:szCs w:val="21"/>
              </w:rPr>
            </w:pPr>
          </w:p>
          <w:p w14:paraId="691773E3" w14:textId="16304B5A" w:rsidR="00264FED" w:rsidRDefault="00264FED" w:rsidP="00B81E97">
            <w:pPr>
              <w:jc w:val="both"/>
              <w:rPr>
                <w:sz w:val="21"/>
                <w:szCs w:val="21"/>
              </w:rPr>
            </w:pPr>
            <w:r>
              <w:rPr>
                <w:sz w:val="21"/>
                <w:szCs w:val="21"/>
              </w:rPr>
              <w:t xml:space="preserve">     </w:t>
            </w:r>
            <w:r w:rsidR="00587638">
              <w:rPr>
                <w:sz w:val="21"/>
                <w:szCs w:val="21"/>
              </w:rPr>
              <w:t>do 31.</w:t>
            </w:r>
            <w:r w:rsidR="006F5363">
              <w:rPr>
                <w:sz w:val="21"/>
                <w:szCs w:val="21"/>
              </w:rPr>
              <w:t>01</w:t>
            </w:r>
            <w:r w:rsidR="00587638">
              <w:rPr>
                <w:sz w:val="21"/>
                <w:szCs w:val="21"/>
              </w:rPr>
              <w:t>.</w:t>
            </w:r>
            <w:r w:rsidR="00587638" w:rsidRPr="00064832">
              <w:rPr>
                <w:sz w:val="21"/>
                <w:szCs w:val="21"/>
              </w:rPr>
              <w:t xml:space="preserve"> 202</w:t>
            </w:r>
            <w:r w:rsidR="006F5363">
              <w:rPr>
                <w:sz w:val="21"/>
                <w:szCs w:val="21"/>
              </w:rPr>
              <w:t>6</w:t>
            </w:r>
            <w:r w:rsidR="00587638" w:rsidRPr="00064832">
              <w:rPr>
                <w:sz w:val="21"/>
                <w:szCs w:val="21"/>
              </w:rPr>
              <w:t xml:space="preserve"> </w:t>
            </w:r>
          </w:p>
          <w:p w14:paraId="6BAAF19A" w14:textId="32BF1F10" w:rsidR="00587638" w:rsidRDefault="00587638" w:rsidP="00B81E97">
            <w:pPr>
              <w:jc w:val="both"/>
              <w:rPr>
                <w:iCs/>
              </w:rPr>
            </w:pPr>
            <w:r w:rsidRPr="00064832">
              <w:rPr>
                <w:sz w:val="21"/>
                <w:szCs w:val="21"/>
              </w:rPr>
              <w:t xml:space="preserve">   </w:t>
            </w:r>
          </w:p>
        </w:tc>
      </w:tr>
      <w:tr w:rsidR="006F5363" w14:paraId="0DD59E71" w14:textId="77777777" w:rsidTr="006F5363">
        <w:trPr>
          <w:trHeight w:val="625"/>
        </w:trPr>
        <w:tc>
          <w:tcPr>
            <w:tcW w:w="3726" w:type="dxa"/>
          </w:tcPr>
          <w:p w14:paraId="04A80365" w14:textId="77777777" w:rsidR="006F5363" w:rsidRDefault="006F5363" w:rsidP="006F5363">
            <w:pPr>
              <w:jc w:val="both"/>
              <w:rPr>
                <w:sz w:val="21"/>
                <w:szCs w:val="21"/>
              </w:rPr>
            </w:pPr>
          </w:p>
          <w:p w14:paraId="1C2A2AA1" w14:textId="18B220FB" w:rsidR="006F5363" w:rsidRDefault="006F5363" w:rsidP="006F5363">
            <w:pPr>
              <w:jc w:val="both"/>
              <w:rPr>
                <w:sz w:val="21"/>
                <w:szCs w:val="21"/>
              </w:rPr>
            </w:pPr>
            <w:r>
              <w:rPr>
                <w:sz w:val="21"/>
                <w:szCs w:val="21"/>
              </w:rPr>
              <w:t>1</w:t>
            </w:r>
            <w:r w:rsidRPr="00064832">
              <w:rPr>
                <w:sz w:val="21"/>
                <w:szCs w:val="21"/>
              </w:rPr>
              <w:t xml:space="preserve"> x návěs bez hydraulického čerpadla   </w:t>
            </w:r>
          </w:p>
          <w:p w14:paraId="345FE9F3" w14:textId="77777777" w:rsidR="006F5363" w:rsidRDefault="006F5363" w:rsidP="00264FED">
            <w:pPr>
              <w:widowControl/>
              <w:suppressAutoHyphens w:val="0"/>
              <w:autoSpaceDE/>
              <w:spacing w:before="120"/>
              <w:contextualSpacing/>
              <w:jc w:val="both"/>
              <w:rPr>
                <w:sz w:val="21"/>
                <w:szCs w:val="21"/>
              </w:rPr>
            </w:pPr>
          </w:p>
        </w:tc>
        <w:tc>
          <w:tcPr>
            <w:tcW w:w="4148" w:type="dxa"/>
          </w:tcPr>
          <w:p w14:paraId="314D3413" w14:textId="77777777" w:rsidR="006F5363" w:rsidRDefault="006F5363" w:rsidP="006F5363">
            <w:pPr>
              <w:jc w:val="both"/>
              <w:rPr>
                <w:sz w:val="21"/>
                <w:szCs w:val="21"/>
              </w:rPr>
            </w:pPr>
          </w:p>
          <w:p w14:paraId="214A4998" w14:textId="4F8E000A" w:rsidR="006F5363" w:rsidRDefault="006F5363" w:rsidP="006F5363">
            <w:pPr>
              <w:jc w:val="both"/>
              <w:rPr>
                <w:sz w:val="21"/>
                <w:szCs w:val="21"/>
              </w:rPr>
            </w:pPr>
            <w:r>
              <w:rPr>
                <w:sz w:val="21"/>
                <w:szCs w:val="21"/>
              </w:rPr>
              <w:t xml:space="preserve">     do 30.07.</w:t>
            </w:r>
            <w:r w:rsidRPr="00064832">
              <w:rPr>
                <w:sz w:val="21"/>
                <w:szCs w:val="21"/>
              </w:rPr>
              <w:t xml:space="preserve"> 202</w:t>
            </w:r>
            <w:r>
              <w:rPr>
                <w:sz w:val="21"/>
                <w:szCs w:val="21"/>
              </w:rPr>
              <w:t>6</w:t>
            </w:r>
            <w:r w:rsidRPr="00064832">
              <w:rPr>
                <w:sz w:val="21"/>
                <w:szCs w:val="21"/>
              </w:rPr>
              <w:t xml:space="preserve"> </w:t>
            </w:r>
          </w:p>
          <w:p w14:paraId="5E9ED170" w14:textId="77777777" w:rsidR="006F5363" w:rsidRDefault="006F5363" w:rsidP="00B81E97">
            <w:pPr>
              <w:jc w:val="both"/>
              <w:rPr>
                <w:sz w:val="21"/>
                <w:szCs w:val="21"/>
              </w:rPr>
            </w:pPr>
          </w:p>
        </w:tc>
      </w:tr>
    </w:tbl>
    <w:p w14:paraId="3F7A5542" w14:textId="77777777" w:rsidR="00BB0AE9" w:rsidRDefault="00BB0AE9" w:rsidP="00BB0AE9">
      <w:pPr>
        <w:jc w:val="both"/>
      </w:pPr>
    </w:p>
    <w:p w14:paraId="0E11DFE1" w14:textId="740F91AD" w:rsidR="00FF3583" w:rsidRDefault="00537842" w:rsidP="00CD4267">
      <w:pPr>
        <w:pStyle w:val="Odstavecseseznamem"/>
        <w:numPr>
          <w:ilvl w:val="0"/>
          <w:numId w:val="15"/>
        </w:numPr>
        <w:jc w:val="both"/>
      </w:pPr>
      <w:r w:rsidRPr="002D3068">
        <w:t xml:space="preserve">Místem </w:t>
      </w:r>
      <w:r w:rsidR="0029745F" w:rsidRPr="002D3068">
        <w:t>plnění</w:t>
      </w:r>
      <w:r w:rsidRPr="002D3068">
        <w:t xml:space="preserve"> j</w:t>
      </w:r>
      <w:r w:rsidR="004414B3" w:rsidRPr="002D3068">
        <w:t>e vždy s</w:t>
      </w:r>
      <w:r w:rsidR="00BB0AE9">
        <w:t xml:space="preserve">ervisní </w:t>
      </w:r>
      <w:r w:rsidR="003A6BD9">
        <w:t xml:space="preserve">provozovna </w:t>
      </w:r>
      <w:r w:rsidR="00FF3583">
        <w:t xml:space="preserve">Prodávajícího </w:t>
      </w:r>
      <w:r w:rsidR="00BB0AE9">
        <w:t xml:space="preserve">na adrese: </w:t>
      </w:r>
    </w:p>
    <w:p w14:paraId="3B32281A" w14:textId="77777777" w:rsidR="00264FED" w:rsidDel="00FF3583" w:rsidRDefault="00264FED" w:rsidP="00264FED">
      <w:pPr>
        <w:pStyle w:val="Odstavecseseznamem"/>
        <w:ind w:left="360"/>
        <w:jc w:val="both"/>
      </w:pPr>
    </w:p>
    <w:tbl>
      <w:tblPr>
        <w:tblStyle w:val="Mkatabulky"/>
        <w:tblW w:w="0" w:type="auto"/>
        <w:tblInd w:w="360" w:type="dxa"/>
        <w:tblLook w:val="04A0" w:firstRow="1" w:lastRow="0" w:firstColumn="1" w:lastColumn="0" w:noHBand="0" w:noVBand="1"/>
      </w:tblPr>
      <w:tblGrid>
        <w:gridCol w:w="1991"/>
        <w:gridCol w:w="1975"/>
        <w:gridCol w:w="1991"/>
        <w:gridCol w:w="1978"/>
      </w:tblGrid>
      <w:tr w:rsidR="00FF3583" w14:paraId="17419F85" w14:textId="77777777" w:rsidTr="005E5AC5">
        <w:tc>
          <w:tcPr>
            <w:tcW w:w="2049" w:type="dxa"/>
            <w:shd w:val="clear" w:color="auto" w:fill="D9D9D9" w:themeFill="background1" w:themeFillShade="D9"/>
          </w:tcPr>
          <w:p w14:paraId="2D4334C3" w14:textId="77777777" w:rsidR="00253AA9" w:rsidRDefault="00253AA9" w:rsidP="005E5AC5">
            <w:pPr>
              <w:jc w:val="both"/>
              <w:rPr>
                <w:iCs/>
              </w:rPr>
            </w:pPr>
          </w:p>
          <w:p w14:paraId="5EC6643F" w14:textId="66D8FBDD" w:rsidR="00FF3583" w:rsidRDefault="00FF3583" w:rsidP="005E5AC5">
            <w:pPr>
              <w:jc w:val="both"/>
              <w:rPr>
                <w:iCs/>
              </w:rPr>
            </w:pPr>
            <w:r>
              <w:rPr>
                <w:iCs/>
              </w:rPr>
              <w:t>Označení servisní provozovny</w:t>
            </w:r>
          </w:p>
        </w:tc>
        <w:tc>
          <w:tcPr>
            <w:tcW w:w="2030" w:type="dxa"/>
            <w:shd w:val="clear" w:color="auto" w:fill="D9D9D9" w:themeFill="background1" w:themeFillShade="D9"/>
          </w:tcPr>
          <w:p w14:paraId="71D6D09E" w14:textId="77777777" w:rsidR="00253AA9" w:rsidRDefault="00253AA9" w:rsidP="005E5AC5">
            <w:pPr>
              <w:jc w:val="both"/>
              <w:rPr>
                <w:iCs/>
              </w:rPr>
            </w:pPr>
          </w:p>
          <w:p w14:paraId="7C00B6D9" w14:textId="59A3894A" w:rsidR="00FF3583" w:rsidRDefault="00FF3583" w:rsidP="005E5AC5">
            <w:pPr>
              <w:jc w:val="both"/>
              <w:rPr>
                <w:iCs/>
              </w:rPr>
            </w:pPr>
            <w:r>
              <w:rPr>
                <w:iCs/>
              </w:rPr>
              <w:t xml:space="preserve">Adresa </w:t>
            </w:r>
          </w:p>
          <w:p w14:paraId="27EC1341" w14:textId="77777777" w:rsidR="00FF3583" w:rsidRDefault="00FF3583" w:rsidP="005E5AC5">
            <w:pPr>
              <w:jc w:val="both"/>
              <w:rPr>
                <w:iCs/>
              </w:rPr>
            </w:pPr>
            <w:r>
              <w:rPr>
                <w:iCs/>
              </w:rPr>
              <w:t>(ve formátu ulice, č.p./</w:t>
            </w:r>
            <w:proofErr w:type="spellStart"/>
            <w:r>
              <w:rPr>
                <w:iCs/>
              </w:rPr>
              <w:t>č.e</w:t>
            </w:r>
            <w:proofErr w:type="spellEnd"/>
            <w:r>
              <w:rPr>
                <w:iCs/>
              </w:rPr>
              <w:t>., město, PSČ)</w:t>
            </w:r>
          </w:p>
          <w:p w14:paraId="4273AD99" w14:textId="77777777" w:rsidR="00253AA9" w:rsidRDefault="00253AA9" w:rsidP="005E5AC5">
            <w:pPr>
              <w:jc w:val="both"/>
              <w:rPr>
                <w:iCs/>
              </w:rPr>
            </w:pPr>
          </w:p>
        </w:tc>
        <w:tc>
          <w:tcPr>
            <w:tcW w:w="2048" w:type="dxa"/>
            <w:shd w:val="clear" w:color="auto" w:fill="D9D9D9" w:themeFill="background1" w:themeFillShade="D9"/>
          </w:tcPr>
          <w:p w14:paraId="6B54E708" w14:textId="77777777" w:rsidR="00253AA9" w:rsidRDefault="00253AA9" w:rsidP="005E5AC5">
            <w:pPr>
              <w:jc w:val="both"/>
              <w:rPr>
                <w:iCs/>
              </w:rPr>
            </w:pPr>
          </w:p>
          <w:p w14:paraId="2F93C8D9" w14:textId="77777777" w:rsidR="00253AA9" w:rsidRDefault="00253AA9" w:rsidP="005E5AC5">
            <w:pPr>
              <w:jc w:val="both"/>
              <w:rPr>
                <w:iCs/>
              </w:rPr>
            </w:pPr>
          </w:p>
          <w:p w14:paraId="6AD7AFB4" w14:textId="7867577A" w:rsidR="00FF3583" w:rsidRDefault="00FF3583" w:rsidP="005E5AC5">
            <w:pPr>
              <w:jc w:val="both"/>
              <w:rPr>
                <w:iCs/>
              </w:rPr>
            </w:pPr>
            <w:r>
              <w:rPr>
                <w:iCs/>
              </w:rPr>
              <w:t>GPS současnice</w:t>
            </w:r>
          </w:p>
        </w:tc>
        <w:tc>
          <w:tcPr>
            <w:tcW w:w="2034" w:type="dxa"/>
            <w:shd w:val="clear" w:color="auto" w:fill="D9D9D9" w:themeFill="background1" w:themeFillShade="D9"/>
          </w:tcPr>
          <w:p w14:paraId="0217A1E9" w14:textId="77777777" w:rsidR="00253AA9" w:rsidRDefault="00253AA9" w:rsidP="005E5AC5">
            <w:pPr>
              <w:jc w:val="both"/>
              <w:rPr>
                <w:iCs/>
              </w:rPr>
            </w:pPr>
          </w:p>
          <w:p w14:paraId="499D0CF5" w14:textId="77777777" w:rsidR="00253AA9" w:rsidRDefault="00253AA9" w:rsidP="005E5AC5">
            <w:pPr>
              <w:jc w:val="both"/>
              <w:rPr>
                <w:iCs/>
              </w:rPr>
            </w:pPr>
          </w:p>
          <w:p w14:paraId="6F7C8685" w14:textId="6F9BDDE8" w:rsidR="00FF3583" w:rsidRDefault="00FF3583" w:rsidP="005E5AC5">
            <w:pPr>
              <w:jc w:val="both"/>
              <w:rPr>
                <w:iCs/>
              </w:rPr>
            </w:pPr>
            <w:r>
              <w:rPr>
                <w:iCs/>
              </w:rPr>
              <w:t>Provozní doba</w:t>
            </w:r>
          </w:p>
        </w:tc>
      </w:tr>
      <w:tr w:rsidR="00FF3583" w14:paraId="120CD3C3" w14:textId="77777777" w:rsidTr="005E5AC5">
        <w:tc>
          <w:tcPr>
            <w:tcW w:w="2049" w:type="dxa"/>
          </w:tcPr>
          <w:p w14:paraId="2A8723D1" w14:textId="77777777" w:rsidR="00253AA9" w:rsidRDefault="00253AA9" w:rsidP="005E5AC5">
            <w:pPr>
              <w:jc w:val="both"/>
              <w:rPr>
                <w:b/>
              </w:rPr>
            </w:pPr>
          </w:p>
          <w:p w14:paraId="69021E24" w14:textId="77777777" w:rsidR="00FF3583" w:rsidRDefault="00FF3583" w:rsidP="005E5AC5">
            <w:pPr>
              <w:jc w:val="both"/>
              <w:rPr>
                <w:b/>
              </w:rPr>
            </w:pPr>
            <w:r w:rsidRPr="00253AA9">
              <w:rPr>
                <w:b/>
              </w:rPr>
              <w:t xml:space="preserve">[bude doplněno dodavatelem] </w:t>
            </w:r>
          </w:p>
          <w:p w14:paraId="4B9166E4" w14:textId="696A352E" w:rsidR="00253AA9" w:rsidRPr="00253AA9" w:rsidRDefault="00253AA9" w:rsidP="005E5AC5">
            <w:pPr>
              <w:jc w:val="both"/>
              <w:rPr>
                <w:b/>
              </w:rPr>
            </w:pPr>
          </w:p>
        </w:tc>
        <w:tc>
          <w:tcPr>
            <w:tcW w:w="2030" w:type="dxa"/>
          </w:tcPr>
          <w:p w14:paraId="2B9C5855" w14:textId="77777777" w:rsidR="00253AA9" w:rsidRDefault="00253AA9" w:rsidP="005E5AC5">
            <w:pPr>
              <w:jc w:val="both"/>
              <w:rPr>
                <w:b/>
              </w:rPr>
            </w:pPr>
          </w:p>
          <w:p w14:paraId="24250DCD" w14:textId="13407A31" w:rsidR="00FF3583" w:rsidRPr="00253AA9" w:rsidRDefault="00FF3583" w:rsidP="005E5AC5">
            <w:pPr>
              <w:jc w:val="both"/>
              <w:rPr>
                <w:iCs/>
              </w:rPr>
            </w:pPr>
            <w:r w:rsidRPr="00253AA9">
              <w:rPr>
                <w:b/>
              </w:rPr>
              <w:t>[bude doplněno dodavatelem]</w:t>
            </w:r>
          </w:p>
        </w:tc>
        <w:tc>
          <w:tcPr>
            <w:tcW w:w="2048" w:type="dxa"/>
          </w:tcPr>
          <w:p w14:paraId="3804BC21" w14:textId="77777777" w:rsidR="00253AA9" w:rsidRDefault="00253AA9" w:rsidP="005E5AC5">
            <w:pPr>
              <w:jc w:val="both"/>
              <w:rPr>
                <w:b/>
              </w:rPr>
            </w:pPr>
          </w:p>
          <w:p w14:paraId="3C8F2433" w14:textId="7814260D" w:rsidR="00FF3583" w:rsidRPr="00253AA9" w:rsidRDefault="00FF3583" w:rsidP="005E5AC5">
            <w:pPr>
              <w:jc w:val="both"/>
              <w:rPr>
                <w:iCs/>
              </w:rPr>
            </w:pPr>
            <w:r w:rsidRPr="00253AA9">
              <w:rPr>
                <w:b/>
              </w:rPr>
              <w:t>[bude doplněno dodavatelem]</w:t>
            </w:r>
          </w:p>
        </w:tc>
        <w:tc>
          <w:tcPr>
            <w:tcW w:w="2034" w:type="dxa"/>
          </w:tcPr>
          <w:p w14:paraId="5350D7A2" w14:textId="77777777" w:rsidR="00253AA9" w:rsidRDefault="00253AA9" w:rsidP="005E5AC5">
            <w:pPr>
              <w:jc w:val="both"/>
              <w:rPr>
                <w:b/>
              </w:rPr>
            </w:pPr>
          </w:p>
          <w:p w14:paraId="5A6C913E" w14:textId="73B71FEE" w:rsidR="00FF3583" w:rsidRDefault="00FF3583" w:rsidP="005E5AC5">
            <w:pPr>
              <w:jc w:val="both"/>
              <w:rPr>
                <w:iCs/>
              </w:rPr>
            </w:pPr>
            <w:r w:rsidRPr="00253AA9">
              <w:rPr>
                <w:b/>
              </w:rPr>
              <w:t>[bude doplněno dodavatelem]</w:t>
            </w:r>
          </w:p>
        </w:tc>
      </w:tr>
    </w:tbl>
    <w:p w14:paraId="1ADAEC51" w14:textId="77777777" w:rsidR="00253AA9" w:rsidRDefault="00253AA9" w:rsidP="00253AA9">
      <w:pPr>
        <w:ind w:firstLine="360"/>
        <w:jc w:val="both"/>
      </w:pPr>
    </w:p>
    <w:p w14:paraId="175479C0" w14:textId="7E72D9C7" w:rsidR="00D1053D" w:rsidRPr="00D1053D" w:rsidRDefault="00F31001" w:rsidP="00253AA9">
      <w:pPr>
        <w:ind w:firstLine="360"/>
        <w:jc w:val="both"/>
      </w:pPr>
      <w:r>
        <w:t xml:space="preserve">která </w:t>
      </w:r>
      <w:r w:rsidR="00BB0AE9">
        <w:t>je rovněž i místo předání a převzetí návěsu / návěsů.</w:t>
      </w:r>
      <w:r w:rsidR="00BB0AE9" w:rsidRPr="00BB0AE9">
        <w:t xml:space="preserve"> </w:t>
      </w:r>
    </w:p>
    <w:p w14:paraId="134D9661" w14:textId="77777777" w:rsidR="009B784A" w:rsidRDefault="009B784A" w:rsidP="009B784A">
      <w:pPr>
        <w:pStyle w:val="Odstavecseseznamem"/>
        <w:rPr>
          <w:iCs/>
        </w:rPr>
      </w:pPr>
    </w:p>
    <w:p w14:paraId="18E0E06E" w14:textId="04EF827E" w:rsidR="00B64D43" w:rsidRDefault="00482503" w:rsidP="00840BA5">
      <w:pPr>
        <w:numPr>
          <w:ilvl w:val="0"/>
          <w:numId w:val="15"/>
        </w:numPr>
        <w:jc w:val="both"/>
      </w:pPr>
      <w:r w:rsidRPr="00253AA9">
        <w:rPr>
          <w:iCs/>
        </w:rPr>
        <w:t xml:space="preserve">Dodáním předmětu plnění se rozumí předání celého předmětu plnění </w:t>
      </w:r>
      <w:r w:rsidR="008F4164" w:rsidRPr="00253AA9">
        <w:rPr>
          <w:iCs/>
        </w:rPr>
        <w:t>Prodávajícím K</w:t>
      </w:r>
      <w:r w:rsidR="00875C28" w:rsidRPr="00253AA9">
        <w:rPr>
          <w:iCs/>
        </w:rPr>
        <w:t>upujícímu bez jakýchkoliv vad a nedodělků, či odchylek od specifikace uvedené v příloze č. 1 smlouvy</w:t>
      </w:r>
      <w:r w:rsidR="00D1053D" w:rsidRPr="00253AA9">
        <w:rPr>
          <w:iCs/>
        </w:rPr>
        <w:t xml:space="preserve"> </w:t>
      </w:r>
      <w:r w:rsidR="00363639">
        <w:t xml:space="preserve">v </w:t>
      </w:r>
      <w:r>
        <w:t xml:space="preserve">místě </w:t>
      </w:r>
      <w:r w:rsidR="00363639">
        <w:t>plnění</w:t>
      </w:r>
      <w:r w:rsidR="00253AA9">
        <w:t>.</w:t>
      </w:r>
    </w:p>
    <w:p w14:paraId="03B12374" w14:textId="77777777" w:rsidR="00253AA9" w:rsidRDefault="00253AA9" w:rsidP="00253AA9">
      <w:pPr>
        <w:ind w:left="360"/>
        <w:jc w:val="both"/>
      </w:pPr>
    </w:p>
    <w:p w14:paraId="5C5E41D1" w14:textId="1719B150" w:rsidR="003A6BD9" w:rsidRDefault="00B64D43" w:rsidP="009972B8">
      <w:pPr>
        <w:numPr>
          <w:ilvl w:val="0"/>
          <w:numId w:val="15"/>
        </w:numPr>
        <w:jc w:val="both"/>
      </w:pPr>
      <w:r>
        <w:t>Prodávající stanovuje pro účely této smlouvy následující servisní st</w:t>
      </w:r>
      <w:r w:rsidR="0086528E">
        <w:t>ředisk</w:t>
      </w:r>
      <w:r w:rsidR="00A47364">
        <w:t>o</w:t>
      </w:r>
      <w:r w:rsidR="00F31001">
        <w:t>:</w:t>
      </w:r>
      <w:r w:rsidR="00A47364">
        <w:t xml:space="preserve"> </w:t>
      </w:r>
    </w:p>
    <w:p w14:paraId="315909BB" w14:textId="77777777" w:rsidR="00253AA9" w:rsidDel="003A6BD9" w:rsidRDefault="00253AA9" w:rsidP="00253AA9">
      <w:pPr>
        <w:ind w:left="360"/>
        <w:jc w:val="both"/>
      </w:pPr>
    </w:p>
    <w:tbl>
      <w:tblPr>
        <w:tblStyle w:val="Mkatabulky"/>
        <w:tblW w:w="8161" w:type="dxa"/>
        <w:tblInd w:w="247" w:type="dxa"/>
        <w:tblLook w:val="04A0" w:firstRow="1" w:lastRow="0" w:firstColumn="1" w:lastColumn="0" w:noHBand="0" w:noVBand="1"/>
      </w:tblPr>
      <w:tblGrid>
        <w:gridCol w:w="2049"/>
        <w:gridCol w:w="2030"/>
        <w:gridCol w:w="2048"/>
        <w:gridCol w:w="2034"/>
      </w:tblGrid>
      <w:tr w:rsidR="003A6BD9" w14:paraId="69292ADB" w14:textId="77777777" w:rsidTr="00253AA9">
        <w:trPr>
          <w:trHeight w:val="1206"/>
        </w:trPr>
        <w:tc>
          <w:tcPr>
            <w:tcW w:w="2049" w:type="dxa"/>
            <w:shd w:val="clear" w:color="auto" w:fill="D9D9D9" w:themeFill="background1" w:themeFillShade="D9"/>
          </w:tcPr>
          <w:p w14:paraId="2D036AD6" w14:textId="77777777" w:rsidR="00253AA9" w:rsidRDefault="00253AA9" w:rsidP="005E5AC5">
            <w:pPr>
              <w:jc w:val="both"/>
              <w:rPr>
                <w:iCs/>
              </w:rPr>
            </w:pPr>
          </w:p>
          <w:p w14:paraId="270FD20F" w14:textId="43EE6E1F" w:rsidR="003A6BD9" w:rsidRDefault="003A6BD9" w:rsidP="005E5AC5">
            <w:pPr>
              <w:jc w:val="both"/>
              <w:rPr>
                <w:iCs/>
              </w:rPr>
            </w:pPr>
            <w:r>
              <w:rPr>
                <w:iCs/>
              </w:rPr>
              <w:t>Označení servisního střediska</w:t>
            </w:r>
          </w:p>
        </w:tc>
        <w:tc>
          <w:tcPr>
            <w:tcW w:w="2030" w:type="dxa"/>
            <w:shd w:val="clear" w:color="auto" w:fill="D9D9D9" w:themeFill="background1" w:themeFillShade="D9"/>
          </w:tcPr>
          <w:p w14:paraId="168FFA3D" w14:textId="77777777" w:rsidR="00253AA9" w:rsidRDefault="00253AA9" w:rsidP="005E5AC5">
            <w:pPr>
              <w:jc w:val="both"/>
              <w:rPr>
                <w:iCs/>
              </w:rPr>
            </w:pPr>
          </w:p>
          <w:p w14:paraId="24FA48D7" w14:textId="2333D570" w:rsidR="003A6BD9" w:rsidRDefault="003A6BD9" w:rsidP="005E5AC5">
            <w:pPr>
              <w:jc w:val="both"/>
              <w:rPr>
                <w:iCs/>
              </w:rPr>
            </w:pPr>
            <w:r>
              <w:rPr>
                <w:iCs/>
              </w:rPr>
              <w:t xml:space="preserve">Adresa </w:t>
            </w:r>
          </w:p>
          <w:p w14:paraId="30C92D35" w14:textId="77777777" w:rsidR="003A6BD9" w:rsidRDefault="003A6BD9" w:rsidP="005E5AC5">
            <w:pPr>
              <w:jc w:val="both"/>
              <w:rPr>
                <w:iCs/>
              </w:rPr>
            </w:pPr>
            <w:r>
              <w:rPr>
                <w:iCs/>
              </w:rPr>
              <w:t>(ve formátu ulice, č.p./</w:t>
            </w:r>
            <w:proofErr w:type="spellStart"/>
            <w:r>
              <w:rPr>
                <w:iCs/>
              </w:rPr>
              <w:t>č.e</w:t>
            </w:r>
            <w:proofErr w:type="spellEnd"/>
            <w:r>
              <w:rPr>
                <w:iCs/>
              </w:rPr>
              <w:t>., město, PSČ)</w:t>
            </w:r>
          </w:p>
        </w:tc>
        <w:tc>
          <w:tcPr>
            <w:tcW w:w="2048" w:type="dxa"/>
            <w:shd w:val="clear" w:color="auto" w:fill="D9D9D9" w:themeFill="background1" w:themeFillShade="D9"/>
          </w:tcPr>
          <w:p w14:paraId="48988FDA" w14:textId="77777777" w:rsidR="00253AA9" w:rsidRDefault="00253AA9" w:rsidP="005E5AC5">
            <w:pPr>
              <w:jc w:val="both"/>
              <w:rPr>
                <w:iCs/>
              </w:rPr>
            </w:pPr>
          </w:p>
          <w:p w14:paraId="1F57A484" w14:textId="77777777" w:rsidR="00253AA9" w:rsidRDefault="00253AA9" w:rsidP="005E5AC5">
            <w:pPr>
              <w:jc w:val="both"/>
              <w:rPr>
                <w:iCs/>
              </w:rPr>
            </w:pPr>
          </w:p>
          <w:p w14:paraId="30D82093" w14:textId="2F2E53F5" w:rsidR="003A6BD9" w:rsidRDefault="003A6BD9" w:rsidP="005E5AC5">
            <w:pPr>
              <w:jc w:val="both"/>
              <w:rPr>
                <w:iCs/>
              </w:rPr>
            </w:pPr>
            <w:r>
              <w:rPr>
                <w:iCs/>
              </w:rPr>
              <w:t>GPS současnice</w:t>
            </w:r>
          </w:p>
        </w:tc>
        <w:tc>
          <w:tcPr>
            <w:tcW w:w="2034" w:type="dxa"/>
            <w:shd w:val="clear" w:color="auto" w:fill="D9D9D9" w:themeFill="background1" w:themeFillShade="D9"/>
          </w:tcPr>
          <w:p w14:paraId="241EBC77" w14:textId="77777777" w:rsidR="00253AA9" w:rsidRDefault="00253AA9" w:rsidP="005E5AC5">
            <w:pPr>
              <w:jc w:val="both"/>
              <w:rPr>
                <w:iCs/>
              </w:rPr>
            </w:pPr>
          </w:p>
          <w:p w14:paraId="55BEE6A5" w14:textId="77777777" w:rsidR="00253AA9" w:rsidRDefault="00253AA9" w:rsidP="005E5AC5">
            <w:pPr>
              <w:jc w:val="both"/>
              <w:rPr>
                <w:iCs/>
              </w:rPr>
            </w:pPr>
          </w:p>
          <w:p w14:paraId="6E666477" w14:textId="0F3740D5" w:rsidR="003A6BD9" w:rsidRDefault="003A6BD9" w:rsidP="005E5AC5">
            <w:pPr>
              <w:jc w:val="both"/>
              <w:rPr>
                <w:iCs/>
              </w:rPr>
            </w:pPr>
            <w:r>
              <w:rPr>
                <w:iCs/>
              </w:rPr>
              <w:t>Provozní doba</w:t>
            </w:r>
          </w:p>
        </w:tc>
      </w:tr>
      <w:tr w:rsidR="003A6BD9" w14:paraId="14BC4E83" w14:textId="77777777" w:rsidTr="00253AA9">
        <w:trPr>
          <w:trHeight w:val="1124"/>
        </w:trPr>
        <w:tc>
          <w:tcPr>
            <w:tcW w:w="2049" w:type="dxa"/>
          </w:tcPr>
          <w:p w14:paraId="7FEB4BC2" w14:textId="77777777" w:rsidR="00253AA9" w:rsidRDefault="00253AA9" w:rsidP="005E5AC5">
            <w:pPr>
              <w:jc w:val="both"/>
              <w:rPr>
                <w:b/>
              </w:rPr>
            </w:pPr>
          </w:p>
          <w:p w14:paraId="6B5DF6B0" w14:textId="0CE31D64" w:rsidR="003A6BD9" w:rsidRPr="00253AA9" w:rsidRDefault="003A6BD9" w:rsidP="005E5AC5">
            <w:pPr>
              <w:jc w:val="both"/>
              <w:rPr>
                <w:iCs/>
              </w:rPr>
            </w:pPr>
            <w:r w:rsidRPr="00253AA9">
              <w:rPr>
                <w:b/>
              </w:rPr>
              <w:t xml:space="preserve">[bude doplněno dodavatelem] </w:t>
            </w:r>
          </w:p>
        </w:tc>
        <w:tc>
          <w:tcPr>
            <w:tcW w:w="2030" w:type="dxa"/>
          </w:tcPr>
          <w:p w14:paraId="1D8580A6" w14:textId="77777777" w:rsidR="00253AA9" w:rsidRDefault="00253AA9" w:rsidP="005E5AC5">
            <w:pPr>
              <w:jc w:val="both"/>
              <w:rPr>
                <w:b/>
              </w:rPr>
            </w:pPr>
          </w:p>
          <w:p w14:paraId="0ECDA3B2" w14:textId="4F4ECFC4" w:rsidR="003A6BD9" w:rsidRPr="00253AA9" w:rsidRDefault="003A6BD9" w:rsidP="005E5AC5">
            <w:pPr>
              <w:jc w:val="both"/>
              <w:rPr>
                <w:iCs/>
              </w:rPr>
            </w:pPr>
            <w:r w:rsidRPr="00253AA9">
              <w:rPr>
                <w:b/>
              </w:rPr>
              <w:t>[bude doplněno dodavatelem]</w:t>
            </w:r>
          </w:p>
        </w:tc>
        <w:tc>
          <w:tcPr>
            <w:tcW w:w="2048" w:type="dxa"/>
          </w:tcPr>
          <w:p w14:paraId="245B14E0" w14:textId="77777777" w:rsidR="00253AA9" w:rsidRDefault="00253AA9" w:rsidP="005E5AC5">
            <w:pPr>
              <w:jc w:val="both"/>
              <w:rPr>
                <w:b/>
              </w:rPr>
            </w:pPr>
          </w:p>
          <w:p w14:paraId="020D8A8E" w14:textId="03E5DCFA" w:rsidR="003A6BD9" w:rsidRPr="00253AA9" w:rsidRDefault="003A6BD9" w:rsidP="005E5AC5">
            <w:pPr>
              <w:jc w:val="both"/>
              <w:rPr>
                <w:iCs/>
              </w:rPr>
            </w:pPr>
            <w:r w:rsidRPr="00253AA9">
              <w:rPr>
                <w:b/>
              </w:rPr>
              <w:t>[bude doplněno dodavatelem]</w:t>
            </w:r>
          </w:p>
        </w:tc>
        <w:tc>
          <w:tcPr>
            <w:tcW w:w="2034" w:type="dxa"/>
          </w:tcPr>
          <w:p w14:paraId="38C04DBF" w14:textId="77777777" w:rsidR="00253AA9" w:rsidRDefault="00253AA9" w:rsidP="005E5AC5">
            <w:pPr>
              <w:jc w:val="both"/>
              <w:rPr>
                <w:b/>
              </w:rPr>
            </w:pPr>
          </w:p>
          <w:p w14:paraId="5C89277A" w14:textId="240A4330" w:rsidR="003A6BD9" w:rsidRPr="00253AA9" w:rsidRDefault="003A6BD9" w:rsidP="005E5AC5">
            <w:pPr>
              <w:jc w:val="both"/>
              <w:rPr>
                <w:iCs/>
              </w:rPr>
            </w:pPr>
            <w:r w:rsidRPr="00253AA9">
              <w:rPr>
                <w:b/>
              </w:rPr>
              <w:t>[bude doplněno dodavatelem]</w:t>
            </w:r>
          </w:p>
        </w:tc>
      </w:tr>
    </w:tbl>
    <w:p w14:paraId="2D71D9B3" w14:textId="77777777" w:rsidR="008B14AE" w:rsidRDefault="008B14AE">
      <w:pPr>
        <w:jc w:val="center"/>
        <w:rPr>
          <w:b/>
          <w:sz w:val="22"/>
          <w:szCs w:val="22"/>
        </w:rPr>
      </w:pPr>
    </w:p>
    <w:p w14:paraId="4BFB5FA4" w14:textId="77777777" w:rsidR="00001634" w:rsidRDefault="00001634">
      <w:pPr>
        <w:jc w:val="center"/>
        <w:rPr>
          <w:b/>
          <w:sz w:val="22"/>
          <w:szCs w:val="22"/>
        </w:rPr>
      </w:pPr>
    </w:p>
    <w:p w14:paraId="254CE012" w14:textId="77777777" w:rsidR="00001634" w:rsidRDefault="00001634">
      <w:pPr>
        <w:jc w:val="center"/>
        <w:rPr>
          <w:b/>
          <w:sz w:val="22"/>
          <w:szCs w:val="22"/>
        </w:rPr>
      </w:pPr>
    </w:p>
    <w:p w14:paraId="7ACCC074" w14:textId="77777777" w:rsidR="008B14AE" w:rsidRDefault="008B14AE">
      <w:pPr>
        <w:jc w:val="center"/>
        <w:rPr>
          <w:b/>
          <w:sz w:val="22"/>
          <w:szCs w:val="22"/>
        </w:rPr>
      </w:pPr>
    </w:p>
    <w:p w14:paraId="5BA51350" w14:textId="03B967B8" w:rsidR="0085514A" w:rsidRPr="00272642" w:rsidRDefault="0085514A">
      <w:pPr>
        <w:jc w:val="center"/>
        <w:rPr>
          <w:b/>
          <w:sz w:val="22"/>
          <w:szCs w:val="22"/>
        </w:rPr>
      </w:pPr>
      <w:r w:rsidRPr="00272642">
        <w:rPr>
          <w:b/>
          <w:sz w:val="22"/>
          <w:szCs w:val="22"/>
        </w:rPr>
        <w:lastRenderedPageBreak/>
        <w:t>V.</w:t>
      </w:r>
    </w:p>
    <w:p w14:paraId="66E2CC49" w14:textId="77777777" w:rsidR="0085514A" w:rsidRPr="00272642" w:rsidRDefault="00E24F1B">
      <w:pPr>
        <w:jc w:val="center"/>
        <w:rPr>
          <w:b/>
          <w:i/>
          <w:sz w:val="22"/>
          <w:szCs w:val="22"/>
        </w:rPr>
      </w:pPr>
      <w:r w:rsidRPr="00272642">
        <w:rPr>
          <w:b/>
          <w:i/>
          <w:sz w:val="22"/>
          <w:szCs w:val="22"/>
        </w:rPr>
        <w:t>Předání</w:t>
      </w:r>
      <w:r w:rsidR="00875C28" w:rsidRPr="00272642">
        <w:rPr>
          <w:b/>
          <w:i/>
          <w:sz w:val="22"/>
          <w:szCs w:val="22"/>
        </w:rPr>
        <w:t xml:space="preserve"> předmětu plnění</w:t>
      </w:r>
    </w:p>
    <w:p w14:paraId="25C3FFC3" w14:textId="77777777" w:rsidR="00103C08" w:rsidRPr="006740E5" w:rsidRDefault="00103C08">
      <w:pPr>
        <w:jc w:val="both"/>
      </w:pPr>
    </w:p>
    <w:p w14:paraId="6B379D40" w14:textId="0080F62F" w:rsidR="0085514A" w:rsidRDefault="00524F6E" w:rsidP="00281CC0">
      <w:pPr>
        <w:numPr>
          <w:ilvl w:val="0"/>
          <w:numId w:val="16"/>
        </w:numPr>
        <w:jc w:val="both"/>
      </w:pPr>
      <w:r>
        <w:t>Prodávající</w:t>
      </w:r>
      <w:r w:rsidRPr="00524F6E">
        <w:t xml:space="preserve"> písemně </w:t>
      </w:r>
      <w:r>
        <w:t>Kupujícího</w:t>
      </w:r>
      <w:r w:rsidRPr="00524F6E">
        <w:t xml:space="preserve"> vyzve k předání a převzetí </w:t>
      </w:r>
      <w:r>
        <w:t>předmětu plnění</w:t>
      </w:r>
      <w:r w:rsidR="009917A0">
        <w:t>, resp. jeho příslušné části</w:t>
      </w:r>
      <w:r w:rsidR="008A447E">
        <w:t xml:space="preserve"> </w:t>
      </w:r>
      <w:r w:rsidRPr="00524F6E">
        <w:t xml:space="preserve">nejméně </w:t>
      </w:r>
      <w:r w:rsidR="009B784A">
        <w:t xml:space="preserve">pět (5) </w:t>
      </w:r>
      <w:r w:rsidRPr="00524F6E">
        <w:t>pracovních dnů před</w:t>
      </w:r>
      <w:r w:rsidR="00E15679">
        <w:t xml:space="preserve"> navrhovaným termínem převzetí</w:t>
      </w:r>
      <w:r w:rsidRPr="00524F6E">
        <w:t xml:space="preserve">. </w:t>
      </w:r>
      <w:r w:rsidR="00E15679">
        <w:t>Výzvu</w:t>
      </w:r>
      <w:r w:rsidRPr="00524F6E">
        <w:t xml:space="preserve"> dle předchozí věty </w:t>
      </w:r>
      <w:proofErr w:type="gramStart"/>
      <w:r w:rsidRPr="00524F6E">
        <w:t>doručí</w:t>
      </w:r>
      <w:proofErr w:type="gramEnd"/>
      <w:r w:rsidRPr="00524F6E">
        <w:t xml:space="preserve"> </w:t>
      </w:r>
      <w:r w:rsidR="00E15679" w:rsidRPr="00345E66">
        <w:rPr>
          <w:iCs/>
        </w:rPr>
        <w:t>Prodávající</w:t>
      </w:r>
      <w:r w:rsidRPr="00524F6E">
        <w:t xml:space="preserve"> zástupci </w:t>
      </w:r>
      <w:r w:rsidR="00E15679">
        <w:t>Kupujícího ve věcech</w:t>
      </w:r>
      <w:r w:rsidRPr="00524F6E">
        <w:t xml:space="preserve"> technick</w:t>
      </w:r>
      <w:r w:rsidR="00E15679">
        <w:t>ých</w:t>
      </w:r>
      <w:r w:rsidRPr="00524F6E">
        <w:t>.</w:t>
      </w:r>
      <w:r w:rsidR="00E15679">
        <w:t xml:space="preserve"> Kupující</w:t>
      </w:r>
      <w:r w:rsidR="008A447E">
        <w:t xml:space="preserve"> </w:t>
      </w:r>
      <w:r w:rsidR="008F4164">
        <w:t>se může s P</w:t>
      </w:r>
      <w:r w:rsidR="00DE5F90">
        <w:t xml:space="preserve">rodávajícím </w:t>
      </w:r>
      <w:r w:rsidR="007B0767">
        <w:t xml:space="preserve">do </w:t>
      </w:r>
      <w:r w:rsidR="009B784A">
        <w:t>pěti (</w:t>
      </w:r>
      <w:r w:rsidR="007B0767">
        <w:t>5</w:t>
      </w:r>
      <w:r w:rsidR="009B784A">
        <w:t>)</w:t>
      </w:r>
      <w:r w:rsidR="007B0767">
        <w:t xml:space="preserve"> pracovn</w:t>
      </w:r>
      <w:r w:rsidR="008F4164">
        <w:t>ích dnů ode dne obdržení výzvy P</w:t>
      </w:r>
      <w:r w:rsidR="007B0767">
        <w:t xml:space="preserve">rodávajícího </w:t>
      </w:r>
      <w:r w:rsidR="008D40AC">
        <w:t xml:space="preserve">písemně </w:t>
      </w:r>
      <w:r w:rsidR="00DE5F90">
        <w:t>dohodnout na jiném</w:t>
      </w:r>
      <w:r w:rsidR="007B0767">
        <w:t xml:space="preserve"> termín</w:t>
      </w:r>
      <w:r w:rsidR="00DE5F90">
        <w:t>u</w:t>
      </w:r>
      <w:r w:rsidR="007B0767">
        <w:t xml:space="preserve"> předání a převzetí předmětu plnění</w:t>
      </w:r>
      <w:r w:rsidR="00BB0AE9">
        <w:t xml:space="preserve"> nebo jeho části</w:t>
      </w:r>
      <w:r w:rsidR="007B0767">
        <w:t>.</w:t>
      </w:r>
      <w:r w:rsidR="008D40AC">
        <w:t xml:space="preserve"> Požaduje-li </w:t>
      </w:r>
      <w:r w:rsidR="0086528E">
        <w:t xml:space="preserve">Kupující </w:t>
      </w:r>
      <w:r w:rsidR="008D40AC">
        <w:t xml:space="preserve">termín </w:t>
      </w:r>
      <w:r w:rsidR="00750856">
        <w:t>předání a převzetí až po termínu dodání předmětu plnění a/nebo jeho části pak</w:t>
      </w:r>
      <w:r w:rsidR="00DE70EE">
        <w:t>,</w:t>
      </w:r>
      <w:r w:rsidR="00750856">
        <w:t xml:space="preserve"> bude-li řádně (tedy bez jakýchkoliv vad a nedosta</w:t>
      </w:r>
      <w:r w:rsidR="001B0659">
        <w:t>t</w:t>
      </w:r>
      <w:r w:rsidR="00750856">
        <w:t xml:space="preserve">ků) a včas (ve vztahu k nově dohodnutému termínu) </w:t>
      </w:r>
      <w:r w:rsidR="00DE70EE">
        <w:t xml:space="preserve">předán </w:t>
      </w:r>
      <w:r w:rsidR="00750856">
        <w:t>předmět plnění a/nebo jeho části</w:t>
      </w:r>
      <w:r w:rsidR="00DE70EE">
        <w:t xml:space="preserve">, bude takový termín předání považován za souladný s termínem dodání předmětu plnění a/nebo jeho části. </w:t>
      </w:r>
    </w:p>
    <w:p w14:paraId="4F98900B" w14:textId="77777777" w:rsidR="00DE5F90" w:rsidRDefault="00DE5F90" w:rsidP="00524F6E">
      <w:pPr>
        <w:jc w:val="both"/>
      </w:pPr>
    </w:p>
    <w:p w14:paraId="2ADAD023" w14:textId="77777777" w:rsidR="00DE5F90" w:rsidRDefault="00083BAF" w:rsidP="00281CC0">
      <w:pPr>
        <w:numPr>
          <w:ilvl w:val="0"/>
          <w:numId w:val="16"/>
        </w:numPr>
        <w:jc w:val="both"/>
      </w:pPr>
      <w:r>
        <w:t xml:space="preserve">Prodávající </w:t>
      </w:r>
      <w:r w:rsidRPr="00083BAF">
        <w:t xml:space="preserve">je povinen </w:t>
      </w:r>
      <w:r>
        <w:t>přejímku o</w:t>
      </w:r>
      <w:r w:rsidR="008F4164">
        <w:t>rganizovat a zajistit, přičemž K</w:t>
      </w:r>
      <w:r>
        <w:t>upující mu k tomu poskytne nezbytnou součinnost</w:t>
      </w:r>
      <w:r w:rsidR="006A7DC8">
        <w:t>. Kupující je oprávněn přizvat k předání a převzetí předmětu plnění</w:t>
      </w:r>
      <w:r w:rsidR="009917A0">
        <w:t>,</w:t>
      </w:r>
      <w:r w:rsidR="0013417D">
        <w:t xml:space="preserve"> </w:t>
      </w:r>
      <w:r w:rsidR="009917A0">
        <w:t xml:space="preserve">resp. jeho příslušné části </w:t>
      </w:r>
      <w:r w:rsidR="006A7DC8">
        <w:t>osoby, jejichž účast pokládá za nezbytnou.</w:t>
      </w:r>
    </w:p>
    <w:p w14:paraId="276F95E6" w14:textId="77777777" w:rsidR="006A7DC8" w:rsidRDefault="006A7DC8" w:rsidP="00524F6E">
      <w:pPr>
        <w:jc w:val="both"/>
      </w:pPr>
    </w:p>
    <w:p w14:paraId="7ED66175" w14:textId="77777777" w:rsidR="0029745F" w:rsidRDefault="0029745F" w:rsidP="00281CC0">
      <w:pPr>
        <w:numPr>
          <w:ilvl w:val="0"/>
          <w:numId w:val="16"/>
        </w:numPr>
        <w:jc w:val="both"/>
      </w:pPr>
      <w:r>
        <w:t>Kupující výslovně Prodávajícího upozorňuje, že nemá zájem na jakémkoliv vadném plnění, a Prodávající výslovně Kupujícího ujišťuje, že předmět plnění bude vždy bez vad</w:t>
      </w:r>
      <w:r w:rsidR="00DE70EE">
        <w:t xml:space="preserve"> a vyskytnou-li se v rámci záruční doby na předmětu plnění vady, tak</w:t>
      </w:r>
      <w:r w:rsidR="0011732E">
        <w:t xml:space="preserve"> je</w:t>
      </w:r>
      <w:r w:rsidR="00DE70EE">
        <w:t xml:space="preserve"> v souladu s touto smlouvou řádně a včas odstraní</w:t>
      </w:r>
      <w:r>
        <w:t>.</w:t>
      </w:r>
    </w:p>
    <w:p w14:paraId="0165BB98" w14:textId="77777777" w:rsidR="009F1D8C" w:rsidRDefault="009F1D8C" w:rsidP="009F1D8C">
      <w:pPr>
        <w:jc w:val="both"/>
      </w:pPr>
    </w:p>
    <w:p w14:paraId="36DA73E3" w14:textId="0D96614F" w:rsidR="0029745F" w:rsidRDefault="0029745F" w:rsidP="00281CC0">
      <w:pPr>
        <w:numPr>
          <w:ilvl w:val="0"/>
          <w:numId w:val="16"/>
        </w:numPr>
        <w:jc w:val="both"/>
      </w:pPr>
      <w:r>
        <w:t xml:space="preserve">Vadné plnění </w:t>
      </w:r>
      <w:r w:rsidR="002927F2">
        <w:t>P</w:t>
      </w:r>
      <w:r>
        <w:t>rodávajícího, v jehož důsledku nelze řádně a bez obtíží užívat předmět plnění</w:t>
      </w:r>
      <w:r w:rsidR="009917A0">
        <w:t>, resp. jeho příslušné části</w:t>
      </w:r>
      <w:r>
        <w:t xml:space="preserve">, se považuje za podstatné porušení této smlouvy, z něhož plyne rovněž právo Kupujícího jednostranně </w:t>
      </w:r>
      <w:r w:rsidR="00B3605F">
        <w:t>odstoupit od této smlouvy</w:t>
      </w:r>
      <w:r>
        <w:t>.</w:t>
      </w:r>
    </w:p>
    <w:p w14:paraId="759C91BF" w14:textId="77777777" w:rsidR="0029745F" w:rsidRDefault="0029745F" w:rsidP="0029745F">
      <w:pPr>
        <w:pStyle w:val="Odstavecseseznamem"/>
      </w:pPr>
    </w:p>
    <w:p w14:paraId="1290403B" w14:textId="77777777" w:rsidR="00B875E7" w:rsidRDefault="00B875E7" w:rsidP="00281CC0">
      <w:pPr>
        <w:numPr>
          <w:ilvl w:val="0"/>
          <w:numId w:val="16"/>
        </w:numPr>
        <w:jc w:val="both"/>
      </w:pPr>
      <w:r>
        <w:t>Prodávající je povinen připravit a doložit u předávacího a přejímacího řízení všechny doklady nezbytné k provozování předmětu plnění, zejména</w:t>
      </w:r>
      <w:r w:rsidR="00B3605F">
        <w:t xml:space="preserve"> takové, které </w:t>
      </w:r>
      <w:proofErr w:type="gramStart"/>
      <w:r w:rsidR="00B3605F">
        <w:t>tvoří</w:t>
      </w:r>
      <w:proofErr w:type="gramEnd"/>
      <w:r w:rsidR="00B3605F">
        <w:t xml:space="preserve"> Dokumentaci</w:t>
      </w:r>
      <w:r w:rsidR="0011732E">
        <w:t>.</w:t>
      </w:r>
    </w:p>
    <w:p w14:paraId="42FCC404" w14:textId="77777777" w:rsidR="00083BAF" w:rsidRDefault="00083BAF" w:rsidP="00524F6E">
      <w:pPr>
        <w:jc w:val="both"/>
      </w:pPr>
    </w:p>
    <w:p w14:paraId="75F8AA36" w14:textId="77777777" w:rsidR="00290D55" w:rsidRDefault="00290D55" w:rsidP="00281CC0">
      <w:pPr>
        <w:numPr>
          <w:ilvl w:val="0"/>
          <w:numId w:val="16"/>
        </w:numPr>
        <w:jc w:val="both"/>
      </w:pPr>
      <w:proofErr w:type="gramStart"/>
      <w:r w:rsidRPr="00290D55">
        <w:t>Nedoloží</w:t>
      </w:r>
      <w:proofErr w:type="gramEnd"/>
      <w:r w:rsidRPr="00290D55">
        <w:t xml:space="preserve">-li </w:t>
      </w:r>
      <w:r>
        <w:t>Prodávající</w:t>
      </w:r>
      <w:r w:rsidR="00AD5AB4">
        <w:t xml:space="preserve"> </w:t>
      </w:r>
      <w:r w:rsidR="00363639">
        <w:t>Kupujícímu</w:t>
      </w:r>
      <w:r w:rsidR="00B3605F">
        <w:t xml:space="preserve"> v předchozím odstavci</w:t>
      </w:r>
      <w:r w:rsidR="00AD5AB4">
        <w:t xml:space="preserve"> </w:t>
      </w:r>
      <w:r w:rsidRPr="00290D55">
        <w:t xml:space="preserve">sjednané doklady, </w:t>
      </w:r>
      <w:r>
        <w:t>má předmět plnění</w:t>
      </w:r>
      <w:r w:rsidR="009917A0">
        <w:t>, resp. jeho příslušné části</w:t>
      </w:r>
      <w:r>
        <w:t xml:space="preserve"> vady</w:t>
      </w:r>
      <w:r w:rsidRPr="00290D55">
        <w:t xml:space="preserve"> a </w:t>
      </w:r>
      <w:r>
        <w:t>není způsobilý k</w:t>
      </w:r>
      <w:r w:rsidRPr="00290D55">
        <w:t xml:space="preserve"> předání.</w:t>
      </w:r>
    </w:p>
    <w:p w14:paraId="5FA6D4DF" w14:textId="77777777" w:rsidR="003112B7" w:rsidRDefault="003112B7" w:rsidP="003112B7">
      <w:pPr>
        <w:jc w:val="both"/>
      </w:pPr>
    </w:p>
    <w:p w14:paraId="56918818" w14:textId="5DE02110" w:rsidR="00CD4267" w:rsidRDefault="003112B7" w:rsidP="00281CC0">
      <w:pPr>
        <w:numPr>
          <w:ilvl w:val="0"/>
          <w:numId w:val="16"/>
        </w:numPr>
        <w:jc w:val="both"/>
      </w:pPr>
      <w:r>
        <w:t>O průběhu přejímacího řízení pořídí Smluvní st</w:t>
      </w:r>
      <w:r w:rsidR="008F4164">
        <w:t>r</w:t>
      </w:r>
      <w:r>
        <w:t xml:space="preserve">any zápis (dále a výše jen </w:t>
      </w:r>
      <w:r w:rsidRPr="008A5AB0">
        <w:rPr>
          <w:b/>
          <w:bCs/>
        </w:rPr>
        <w:t>„Protokol o předání a převzetí</w:t>
      </w:r>
      <w:r>
        <w:t xml:space="preserve">“), který </w:t>
      </w:r>
      <w:proofErr w:type="gramStart"/>
      <w:r>
        <w:t>podepíší</w:t>
      </w:r>
      <w:proofErr w:type="gramEnd"/>
      <w:r>
        <w:t xml:space="preserve"> zástupci Smluvních stran oprávnění k předání a převzetí předmětu plnění. </w:t>
      </w:r>
    </w:p>
    <w:p w14:paraId="4E2F2FD8" w14:textId="77777777" w:rsidR="003112B7" w:rsidRDefault="003112B7" w:rsidP="003112B7">
      <w:pPr>
        <w:jc w:val="both"/>
      </w:pPr>
    </w:p>
    <w:p w14:paraId="034B4937" w14:textId="77777777" w:rsidR="003112B7" w:rsidRPr="009B784A" w:rsidRDefault="003112B7" w:rsidP="00F41EFE">
      <w:pPr>
        <w:ind w:firstLine="360"/>
        <w:jc w:val="both"/>
        <w:rPr>
          <w:b/>
          <w:bCs/>
        </w:rPr>
      </w:pPr>
      <w:r w:rsidRPr="009B784A">
        <w:rPr>
          <w:b/>
          <w:bCs/>
        </w:rPr>
        <w:t>Povinným obsahem Protokolu o předání a převzetí jsou:</w:t>
      </w:r>
    </w:p>
    <w:p w14:paraId="7A446AFD" w14:textId="77777777" w:rsidR="00B81E97" w:rsidRDefault="00B81E97" w:rsidP="00F41EFE">
      <w:pPr>
        <w:ind w:firstLine="360"/>
        <w:jc w:val="both"/>
      </w:pPr>
    </w:p>
    <w:p w14:paraId="2DC96BF7" w14:textId="77777777" w:rsidR="003112B7" w:rsidRDefault="00976EAA" w:rsidP="00654D0C">
      <w:pPr>
        <w:numPr>
          <w:ilvl w:val="0"/>
          <w:numId w:val="2"/>
        </w:numPr>
        <w:jc w:val="both"/>
      </w:pPr>
      <w:r>
        <w:t>údaje o Prodávajícím</w:t>
      </w:r>
      <w:r w:rsidR="00B81E97">
        <w:t xml:space="preserve"> a Kupujícím;</w:t>
      </w:r>
    </w:p>
    <w:p w14:paraId="233FBD79" w14:textId="77777777" w:rsidR="003112B7" w:rsidRDefault="009F1670" w:rsidP="00654D0C">
      <w:pPr>
        <w:numPr>
          <w:ilvl w:val="0"/>
          <w:numId w:val="2"/>
        </w:numPr>
        <w:jc w:val="both"/>
      </w:pPr>
      <w:r>
        <w:t xml:space="preserve">specifikace předávaného </w:t>
      </w:r>
      <w:r w:rsidR="003112B7">
        <w:t xml:space="preserve">předmětu plnění, </w:t>
      </w:r>
      <w:r>
        <w:t>včetně výrobních čísel a množství</w:t>
      </w:r>
      <w:r w:rsidR="00B81E97">
        <w:t>;</w:t>
      </w:r>
    </w:p>
    <w:p w14:paraId="5F547D28" w14:textId="77777777" w:rsidR="003112B7" w:rsidRDefault="00B81E97" w:rsidP="00654D0C">
      <w:pPr>
        <w:numPr>
          <w:ilvl w:val="0"/>
          <w:numId w:val="2"/>
        </w:numPr>
        <w:jc w:val="both"/>
      </w:pPr>
      <w:r>
        <w:t>seznam předaných dokladů;</w:t>
      </w:r>
    </w:p>
    <w:p w14:paraId="47525C32" w14:textId="77777777" w:rsidR="00E7082D" w:rsidRDefault="003112B7" w:rsidP="00654D0C">
      <w:pPr>
        <w:numPr>
          <w:ilvl w:val="0"/>
          <w:numId w:val="2"/>
        </w:numPr>
        <w:jc w:val="both"/>
      </w:pPr>
      <w:r>
        <w:t xml:space="preserve">prohlášení </w:t>
      </w:r>
      <w:r w:rsidR="00DB7D70">
        <w:t>Kupujícího</w:t>
      </w:r>
      <w:r>
        <w:t xml:space="preserve">, zda </w:t>
      </w:r>
      <w:r w:rsidR="00DB7D70">
        <w:t>předmět plnění</w:t>
      </w:r>
      <w:r w:rsidR="00B81E97">
        <w:t xml:space="preserve"> přejímá nebo nepřejímá;</w:t>
      </w:r>
    </w:p>
    <w:p w14:paraId="3DA7BCE3" w14:textId="77777777" w:rsidR="003112B7" w:rsidRDefault="00E7082D" w:rsidP="00654D0C">
      <w:pPr>
        <w:numPr>
          <w:ilvl w:val="0"/>
          <w:numId w:val="2"/>
        </w:numPr>
        <w:jc w:val="both"/>
      </w:pPr>
      <w:r>
        <w:t>podpisy osob opráv</w:t>
      </w:r>
      <w:r w:rsidR="00976EAA">
        <w:t xml:space="preserve">něných jednat za Prodávajícího </w:t>
      </w:r>
      <w:r>
        <w:t>a Kupujícího.</w:t>
      </w:r>
    </w:p>
    <w:p w14:paraId="67061852" w14:textId="77777777" w:rsidR="00DB7D70" w:rsidRDefault="00DB7D70" w:rsidP="003112B7">
      <w:pPr>
        <w:jc w:val="both"/>
      </w:pPr>
    </w:p>
    <w:p w14:paraId="6FDFE30B" w14:textId="77777777" w:rsidR="003112B7" w:rsidRDefault="003112B7" w:rsidP="00281CC0">
      <w:pPr>
        <w:numPr>
          <w:ilvl w:val="0"/>
          <w:numId w:val="16"/>
        </w:numPr>
        <w:jc w:val="both"/>
      </w:pPr>
      <w:r>
        <w:t xml:space="preserve">Obsahuje-li </w:t>
      </w:r>
      <w:r w:rsidR="00DB7D70">
        <w:t>předmět plnění</w:t>
      </w:r>
      <w:r w:rsidR="00B067E5">
        <w:t>,</w:t>
      </w:r>
      <w:r w:rsidR="009917A0">
        <w:t xml:space="preserve"> resp. jeho příslušné části</w:t>
      </w:r>
      <w:r>
        <w:t>, kter</w:t>
      </w:r>
      <w:r w:rsidR="00B067E5">
        <w:t>é</w:t>
      </w:r>
      <w:r>
        <w:t xml:space="preserve"> j</w:t>
      </w:r>
      <w:r w:rsidR="009917A0">
        <w:t>sou</w:t>
      </w:r>
      <w:r>
        <w:t xml:space="preserve"> předmětem předání a převzetí, vady nebo nedodělky,</w:t>
      </w:r>
      <w:r w:rsidR="0079601E">
        <w:t xml:space="preserve"> které nebrání je</w:t>
      </w:r>
      <w:r w:rsidR="009917A0">
        <w:t>jímu</w:t>
      </w:r>
      <w:r w:rsidR="0079601E">
        <w:t xml:space="preserve"> bezpečnému a řádnému provozu </w:t>
      </w:r>
      <w:r w:rsidR="00A24F2C">
        <w:t>dle platných a účinných legisla</w:t>
      </w:r>
      <w:r w:rsidR="0079601E">
        <w:t>tivních předpisů v</w:t>
      </w:r>
      <w:r w:rsidR="00C95F17">
        <w:t> </w:t>
      </w:r>
      <w:r w:rsidR="00A24F2C">
        <w:t>Č</w:t>
      </w:r>
      <w:r w:rsidR="00C95F17">
        <w:t xml:space="preserve">eské </w:t>
      </w:r>
      <w:r w:rsidR="0079601E">
        <w:t xml:space="preserve">republice, </w:t>
      </w:r>
      <w:r w:rsidR="00B067E5">
        <w:t xml:space="preserve">je Kupující ji </w:t>
      </w:r>
      <w:r w:rsidR="00A24F2C">
        <w:t xml:space="preserve">oprávněn (avšak nikoli povinen) převzít. V takovém případě </w:t>
      </w:r>
      <w:r>
        <w:t>musí Protokol o předání a převzetí obsahovat dále:</w:t>
      </w:r>
    </w:p>
    <w:p w14:paraId="7B16145B" w14:textId="77777777" w:rsidR="009F1D8C" w:rsidRDefault="009F1D8C" w:rsidP="009F1D8C">
      <w:pPr>
        <w:ind w:left="360"/>
        <w:jc w:val="both"/>
      </w:pPr>
    </w:p>
    <w:p w14:paraId="1917CE8A" w14:textId="77777777" w:rsidR="009F1D8C" w:rsidRDefault="003112B7" w:rsidP="00654D0C">
      <w:pPr>
        <w:numPr>
          <w:ilvl w:val="0"/>
          <w:numId w:val="3"/>
        </w:numPr>
        <w:jc w:val="both"/>
      </w:pPr>
      <w:r>
        <w:t>so</w:t>
      </w:r>
      <w:r w:rsidR="009F1D8C">
        <w:t>upis zjištěných vad a nedodělků;</w:t>
      </w:r>
    </w:p>
    <w:p w14:paraId="415B31C4" w14:textId="77777777" w:rsidR="003112B7" w:rsidRDefault="003112B7" w:rsidP="00654D0C">
      <w:pPr>
        <w:numPr>
          <w:ilvl w:val="0"/>
          <w:numId w:val="3"/>
        </w:numPr>
        <w:jc w:val="both"/>
      </w:pPr>
      <w:r>
        <w:t>dohodu o způsobu a termínech jejich odstranění, popřípadě o jiném způsobu narovnání.</w:t>
      </w:r>
    </w:p>
    <w:p w14:paraId="6290F76E" w14:textId="77777777" w:rsidR="00DB7D70" w:rsidRDefault="00DB7D70" w:rsidP="003112B7">
      <w:pPr>
        <w:jc w:val="both"/>
      </w:pPr>
    </w:p>
    <w:p w14:paraId="6E711EE2" w14:textId="77777777" w:rsidR="00A24F2C" w:rsidRDefault="00A24F2C" w:rsidP="00281CC0">
      <w:pPr>
        <w:numPr>
          <w:ilvl w:val="0"/>
          <w:numId w:val="16"/>
        </w:numPr>
        <w:jc w:val="both"/>
      </w:pPr>
      <w:r>
        <w:t>Obsahuje-li předmět plnění</w:t>
      </w:r>
      <w:r w:rsidR="009917A0">
        <w:t>, resp. jeho příslušné části</w:t>
      </w:r>
      <w:r>
        <w:t>, kter</w:t>
      </w:r>
      <w:r w:rsidR="00B067E5">
        <w:t>é</w:t>
      </w:r>
      <w:r>
        <w:t xml:space="preserve"> j</w:t>
      </w:r>
      <w:r w:rsidR="009917A0">
        <w:t>sou</w:t>
      </w:r>
      <w:r>
        <w:t xml:space="preserve"> předmětem předání a převzetí, vady nebo nedodělky, které brání je</w:t>
      </w:r>
      <w:r w:rsidR="00B067E5">
        <w:t>jich</w:t>
      </w:r>
      <w:r>
        <w:t xml:space="preserve"> bezpečnému a řádnému provozu dle platných a účinných legislativních předpisů v České republice není předmět</w:t>
      </w:r>
      <w:r w:rsidR="00AD5AB4">
        <w:t xml:space="preserve"> </w:t>
      </w:r>
      <w:r w:rsidR="00400B68">
        <w:t>plnění</w:t>
      </w:r>
      <w:r w:rsidR="009917A0">
        <w:t>, resp. jeho příslušná část</w:t>
      </w:r>
      <w:r w:rsidR="00AD5AB4">
        <w:t xml:space="preserve"> </w:t>
      </w:r>
      <w:r w:rsidR="00BC1BD3" w:rsidRPr="00A05015">
        <w:t>ve stavu schopném předání a převzetí</w:t>
      </w:r>
      <w:r w:rsidR="00BC1BD3">
        <w:t>.</w:t>
      </w:r>
    </w:p>
    <w:p w14:paraId="04BAC1D6" w14:textId="77777777" w:rsidR="00A24F2C" w:rsidRDefault="00A24F2C" w:rsidP="00F41EFE">
      <w:pPr>
        <w:ind w:left="360"/>
        <w:jc w:val="both"/>
      </w:pPr>
    </w:p>
    <w:p w14:paraId="0BAADA6E" w14:textId="77777777" w:rsidR="003112B7" w:rsidRDefault="003112B7" w:rsidP="00281CC0">
      <w:pPr>
        <w:numPr>
          <w:ilvl w:val="0"/>
          <w:numId w:val="16"/>
        </w:numPr>
        <w:jc w:val="both"/>
      </w:pPr>
      <w:r>
        <w:t xml:space="preserve">V případě, že </w:t>
      </w:r>
      <w:r w:rsidR="00B34C90">
        <w:t>Kupující</w:t>
      </w:r>
      <w:r>
        <w:t xml:space="preserve"> odmítá </w:t>
      </w:r>
      <w:r w:rsidR="00B34C90">
        <w:t>předmět plnění</w:t>
      </w:r>
      <w:r w:rsidR="009917A0">
        <w:t>, resp. jeho příslušné části</w:t>
      </w:r>
      <w:r>
        <w:t xml:space="preserve"> převzít, uvede v </w:t>
      </w:r>
      <w:r>
        <w:lastRenderedPageBreak/>
        <w:t xml:space="preserve">Protokolu o předání a převzetí i důvody, pro které odmítá </w:t>
      </w:r>
      <w:r w:rsidR="00B34C90">
        <w:t>předmět plnění</w:t>
      </w:r>
      <w:r w:rsidR="009917A0">
        <w:t>, resp. jeho příslušné části</w:t>
      </w:r>
      <w:r>
        <w:t xml:space="preserve"> převzít.</w:t>
      </w:r>
    </w:p>
    <w:p w14:paraId="348A5D77" w14:textId="77777777" w:rsidR="00A05015" w:rsidRDefault="00A05015" w:rsidP="00F41EFE">
      <w:pPr>
        <w:ind w:left="360"/>
        <w:jc w:val="both"/>
      </w:pPr>
    </w:p>
    <w:p w14:paraId="3B307E37" w14:textId="77777777" w:rsidR="00A05015" w:rsidRDefault="00A05015" w:rsidP="00281CC0">
      <w:pPr>
        <w:numPr>
          <w:ilvl w:val="0"/>
          <w:numId w:val="16"/>
        </w:numPr>
        <w:jc w:val="both"/>
      </w:pPr>
      <w:r w:rsidRPr="00A05015">
        <w:t xml:space="preserve">V případě, že </w:t>
      </w:r>
      <w:r>
        <w:t>Prodávající vyzve Kupujícího k</w:t>
      </w:r>
      <w:r w:rsidRPr="00A05015">
        <w:t xml:space="preserve"> předání a převzetí </w:t>
      </w:r>
      <w:r>
        <w:t>předmětu plnění</w:t>
      </w:r>
      <w:r w:rsidR="009917A0">
        <w:t>, resp. jeho příslušné části</w:t>
      </w:r>
      <w:r w:rsidR="00B47860">
        <w:t xml:space="preserve"> </w:t>
      </w:r>
      <w:r w:rsidRPr="00A05015">
        <w:t xml:space="preserve">a při přejímacím řízení se prokáže, že </w:t>
      </w:r>
      <w:r>
        <w:t>předmět plnění</w:t>
      </w:r>
      <w:r w:rsidR="009917A0">
        <w:t>, resp. jeho příslušné části</w:t>
      </w:r>
      <w:r w:rsidRPr="00A05015">
        <w:t xml:space="preserve"> není ve stavu schopném předání a převzetí, je </w:t>
      </w:r>
      <w:r>
        <w:t xml:space="preserve">Prodávající </w:t>
      </w:r>
      <w:r w:rsidRPr="00A05015">
        <w:t xml:space="preserve">povinen uhradit </w:t>
      </w:r>
      <w:r>
        <w:t xml:space="preserve">Kupujícímu </w:t>
      </w:r>
      <w:r w:rsidRPr="00A05015">
        <w:t xml:space="preserve">veškeré náklady jemu vzniklé při neúspěšném přejímacím řízení. </w:t>
      </w:r>
      <w:r>
        <w:t xml:space="preserve">Prodávající </w:t>
      </w:r>
      <w:r w:rsidRPr="00A05015">
        <w:t xml:space="preserve">nese i náklady na organizaci opakovaného </w:t>
      </w:r>
      <w:r>
        <w:t xml:space="preserve">přejímacího </w:t>
      </w:r>
      <w:r w:rsidRPr="00A05015">
        <w:t>řízení.</w:t>
      </w:r>
    </w:p>
    <w:p w14:paraId="4E66D19B" w14:textId="77777777" w:rsidR="004C214B" w:rsidRDefault="004C214B" w:rsidP="00F41EFE">
      <w:pPr>
        <w:ind w:left="360"/>
        <w:jc w:val="both"/>
      </w:pPr>
    </w:p>
    <w:p w14:paraId="411CF87A" w14:textId="4FA68323" w:rsidR="00FD4251" w:rsidRDefault="004C214B" w:rsidP="00A47364">
      <w:pPr>
        <w:numPr>
          <w:ilvl w:val="0"/>
          <w:numId w:val="16"/>
        </w:numPr>
        <w:jc w:val="both"/>
      </w:pPr>
      <w:r w:rsidRPr="004C214B">
        <w:t xml:space="preserve">V případě, že se </w:t>
      </w:r>
      <w:r>
        <w:t>Kupující</w:t>
      </w:r>
      <w:r w:rsidRPr="004C214B">
        <w:t xml:space="preserve"> přes řádné vyzvání a bez závažného důvodu nedostaví na přejímací řízení, nebo přejímací řízení jiným způsobem </w:t>
      </w:r>
      <w:proofErr w:type="gramStart"/>
      <w:r w:rsidRPr="004C214B">
        <w:t>zmaří</w:t>
      </w:r>
      <w:proofErr w:type="gramEnd"/>
      <w:r w:rsidRPr="004C214B">
        <w:t xml:space="preserve">, je </w:t>
      </w:r>
      <w:r>
        <w:t xml:space="preserve">Kupující </w:t>
      </w:r>
      <w:r w:rsidRPr="004C214B">
        <w:t xml:space="preserve">povinen uhradit </w:t>
      </w:r>
      <w:r>
        <w:t>Prodávajícímu</w:t>
      </w:r>
      <w:r w:rsidRPr="004C214B">
        <w:t xml:space="preserve"> veškeré náklady jemu vzniklé při neúspěšném přejímacím řízení. </w:t>
      </w:r>
      <w:r>
        <w:t xml:space="preserve">Kupující </w:t>
      </w:r>
      <w:r w:rsidRPr="004C214B">
        <w:t xml:space="preserve">pak nese i náklady na organizaci opakovaného přejímacího řízení s tím, že </w:t>
      </w:r>
      <w:r>
        <w:t xml:space="preserve">Prodávající </w:t>
      </w:r>
      <w:r w:rsidRPr="004C214B">
        <w:t xml:space="preserve">není, v případě včasného vyzvání, po dobu od sjednaného </w:t>
      </w:r>
      <w:r>
        <w:t>dodání předmětu plnění</w:t>
      </w:r>
      <w:r w:rsidR="009917A0">
        <w:t>, resp. jeho příslušné části</w:t>
      </w:r>
      <w:r w:rsidR="00B47860">
        <w:t xml:space="preserve"> </w:t>
      </w:r>
      <w:r w:rsidRPr="004C214B">
        <w:t>v prodlení.</w:t>
      </w:r>
    </w:p>
    <w:p w14:paraId="56F7BDE7" w14:textId="77777777" w:rsidR="0057260C" w:rsidRDefault="0057260C" w:rsidP="0057260C">
      <w:pPr>
        <w:pStyle w:val="Odstavecseseznamem"/>
      </w:pPr>
    </w:p>
    <w:p w14:paraId="5E7EAD9E" w14:textId="719832EA" w:rsidR="0057260C" w:rsidRDefault="0057260C" w:rsidP="0057260C">
      <w:pPr>
        <w:numPr>
          <w:ilvl w:val="0"/>
          <w:numId w:val="16"/>
        </w:numPr>
        <w:jc w:val="both"/>
      </w:pPr>
      <w:r>
        <w:t xml:space="preserve">Následně po uskutečnění přejímacího řízení (za předpokladu, že Návěsy Kupující převezme) bude provedeno vážení návěsů za účelem kontroly provozní hmotnosti návěsu (dále také jen </w:t>
      </w:r>
      <w:r w:rsidRPr="008A5AB0">
        <w:rPr>
          <w:b/>
          <w:bCs/>
        </w:rPr>
        <w:t>„</w:t>
      </w:r>
      <w:r>
        <w:rPr>
          <w:b/>
          <w:bCs/>
        </w:rPr>
        <w:t>V</w:t>
      </w:r>
      <w:r w:rsidRPr="008A5AB0">
        <w:rPr>
          <w:b/>
          <w:bCs/>
        </w:rPr>
        <w:t>ážení“).</w:t>
      </w:r>
      <w:r>
        <w:rPr>
          <w:b/>
          <w:bCs/>
        </w:rPr>
        <w:t xml:space="preserve">  </w:t>
      </w:r>
      <w:r w:rsidRPr="0057260C">
        <w:rPr>
          <w:bCs/>
        </w:rPr>
        <w:t xml:space="preserve">Vážení bude provedeno na příslušném certifikovaném místě Vážení, na kterém se Smluvní strany dohodnou. Nedojde-li k dohodě Smluvních stran, </w:t>
      </w:r>
      <w:r w:rsidRPr="00A621EA">
        <w:rPr>
          <w:bCs/>
        </w:rPr>
        <w:t xml:space="preserve">je oprávněn určit místo Vážení </w:t>
      </w:r>
      <w:r>
        <w:rPr>
          <w:bCs/>
        </w:rPr>
        <w:t>K</w:t>
      </w:r>
      <w:r w:rsidRPr="0057260C">
        <w:rPr>
          <w:bCs/>
        </w:rPr>
        <w:t>upující.</w:t>
      </w:r>
      <w:r>
        <w:t xml:space="preserve"> Místo a čas Vážení bude oznámeno Prodávajícímu v rámci přejímajícího řízení. Pro účely Vážení, s</w:t>
      </w:r>
      <w:r w:rsidRPr="00A53A28">
        <w:t xml:space="preserve"> ohledem na požadavek </w:t>
      </w:r>
      <w:r>
        <w:t>Kupujícího</w:t>
      </w:r>
      <w:r w:rsidRPr="00A53A28">
        <w:t xml:space="preserve">, aby </w:t>
      </w:r>
      <w:r>
        <w:t>Prodávající</w:t>
      </w:r>
      <w:r w:rsidRPr="00A53A28">
        <w:t xml:space="preserve"> umožnil instalaci kamerového (záznamového) zařízení na </w:t>
      </w:r>
      <w:r>
        <w:t>n</w:t>
      </w:r>
      <w:r w:rsidRPr="00A53A28">
        <w:t>ávěs</w:t>
      </w:r>
      <w:r>
        <w:t xml:space="preserve"> před tímto Vážením,</w:t>
      </w:r>
      <w:r w:rsidRPr="00A53A28">
        <w:t xml:space="preserve"> bude při ověření skutečné</w:t>
      </w:r>
      <w:r>
        <w:t xml:space="preserve"> hmotnosti (zjištěné v rámci Vážení)</w:t>
      </w:r>
      <w:r w:rsidRPr="00A53A28">
        <w:t xml:space="preserve"> </w:t>
      </w:r>
      <w:r>
        <w:t>Kupujícím</w:t>
      </w:r>
      <w:r w:rsidRPr="00A53A28">
        <w:t xml:space="preserve"> odečteno 20 kg (hmotnost záznamového zařízení se skříní a instalačním materiálem) </w:t>
      </w:r>
      <w:r>
        <w:t>n</w:t>
      </w:r>
      <w:r w:rsidRPr="00A53A28">
        <w:t xml:space="preserve">a jeden (1) </w:t>
      </w:r>
      <w:r>
        <w:t>n</w:t>
      </w:r>
      <w:r w:rsidRPr="00A53A28">
        <w:t>ávěs</w:t>
      </w:r>
      <w:r>
        <w:t>. Náklady na Vážení nese P</w:t>
      </w:r>
      <w:r w:rsidRPr="00A621EA">
        <w:t>rodávající a jsou součástí kupní ceny.</w:t>
      </w:r>
    </w:p>
    <w:p w14:paraId="4201B7DF" w14:textId="3CD779DD" w:rsidR="0057260C" w:rsidRDefault="0057260C" w:rsidP="0057260C">
      <w:pPr>
        <w:ind w:left="360"/>
        <w:jc w:val="both"/>
      </w:pPr>
      <w:r>
        <w:t xml:space="preserve"> </w:t>
      </w:r>
    </w:p>
    <w:p w14:paraId="2065C400" w14:textId="77777777" w:rsidR="00B34C90" w:rsidRPr="006740E5" w:rsidRDefault="00B34C90" w:rsidP="003112B7">
      <w:pPr>
        <w:jc w:val="both"/>
      </w:pPr>
    </w:p>
    <w:p w14:paraId="7B1CEEAA" w14:textId="77777777" w:rsidR="0085514A" w:rsidRPr="00272642" w:rsidRDefault="0085514A">
      <w:pPr>
        <w:jc w:val="center"/>
        <w:rPr>
          <w:b/>
          <w:sz w:val="22"/>
          <w:szCs w:val="22"/>
        </w:rPr>
      </w:pPr>
      <w:r w:rsidRPr="00272642">
        <w:rPr>
          <w:b/>
          <w:sz w:val="22"/>
          <w:szCs w:val="22"/>
        </w:rPr>
        <w:t>VI.</w:t>
      </w:r>
    </w:p>
    <w:p w14:paraId="1FFCF894" w14:textId="77777777" w:rsidR="0085514A" w:rsidRPr="00272642" w:rsidRDefault="0085514A">
      <w:pPr>
        <w:jc w:val="center"/>
        <w:rPr>
          <w:b/>
          <w:i/>
          <w:sz w:val="22"/>
          <w:szCs w:val="22"/>
        </w:rPr>
      </w:pPr>
      <w:r w:rsidRPr="00272642">
        <w:rPr>
          <w:b/>
          <w:i/>
          <w:sz w:val="22"/>
          <w:szCs w:val="22"/>
        </w:rPr>
        <w:t>Nabytí vlastnického práva k</w:t>
      </w:r>
      <w:r w:rsidR="001A1451" w:rsidRPr="00272642">
        <w:rPr>
          <w:b/>
          <w:i/>
          <w:sz w:val="22"/>
          <w:szCs w:val="22"/>
        </w:rPr>
        <w:t> předmětu plnění</w:t>
      </w:r>
    </w:p>
    <w:p w14:paraId="46D91351" w14:textId="77777777" w:rsidR="00103C08" w:rsidRPr="006740E5" w:rsidRDefault="00103C08">
      <w:pPr>
        <w:jc w:val="both"/>
      </w:pPr>
    </w:p>
    <w:p w14:paraId="10C6E431" w14:textId="2A6F14EA" w:rsidR="001A1451" w:rsidRDefault="0085514A" w:rsidP="00281CC0">
      <w:pPr>
        <w:numPr>
          <w:ilvl w:val="0"/>
          <w:numId w:val="17"/>
        </w:numPr>
        <w:jc w:val="both"/>
      </w:pPr>
      <w:r w:rsidRPr="006740E5">
        <w:t>Kupující nabývá vlastnického práva převzetím předmětu plnění</w:t>
      </w:r>
      <w:r w:rsidR="009917A0">
        <w:t>, resp. jeho příslušné části</w:t>
      </w:r>
      <w:r w:rsidR="0013417D">
        <w:t xml:space="preserve"> </w:t>
      </w:r>
      <w:r w:rsidR="001A1451" w:rsidRPr="006740E5">
        <w:rPr>
          <w:iCs/>
        </w:rPr>
        <w:t>v místě plnění</w:t>
      </w:r>
      <w:r w:rsidR="0029745F">
        <w:rPr>
          <w:iCs/>
        </w:rPr>
        <w:t xml:space="preserve"> (tj. v místě dodání)</w:t>
      </w:r>
      <w:r w:rsidR="001A1451" w:rsidRPr="006740E5">
        <w:rPr>
          <w:iCs/>
        </w:rPr>
        <w:t xml:space="preserve">, a to na základě </w:t>
      </w:r>
      <w:r w:rsidR="00CB2D89" w:rsidRPr="00CB2D89">
        <w:rPr>
          <w:iCs/>
        </w:rPr>
        <w:t>Protokolu o předání a převzetí</w:t>
      </w:r>
      <w:r w:rsidR="001A1451" w:rsidRPr="006740E5">
        <w:rPr>
          <w:iCs/>
        </w:rPr>
        <w:t xml:space="preserve">, kterým předá Prodávající Kupujícímu kompletní </w:t>
      </w:r>
      <w:r w:rsidR="00CB2D89">
        <w:rPr>
          <w:iCs/>
        </w:rPr>
        <w:t xml:space="preserve">a bezvadný </w:t>
      </w:r>
      <w:r w:rsidR="001A1451" w:rsidRPr="006740E5">
        <w:rPr>
          <w:iCs/>
        </w:rPr>
        <w:t>předmět plnění</w:t>
      </w:r>
      <w:r w:rsidR="009917A0">
        <w:t>, resp. jeho příslušné části</w:t>
      </w:r>
      <w:r w:rsidR="001A1451" w:rsidRPr="006740E5">
        <w:rPr>
          <w:iCs/>
        </w:rPr>
        <w:t xml:space="preserve"> dle této</w:t>
      </w:r>
      <w:r w:rsidR="00273DA6">
        <w:rPr>
          <w:iCs/>
        </w:rPr>
        <w:t xml:space="preserve"> </w:t>
      </w:r>
      <w:r w:rsidR="00686DB7">
        <w:rPr>
          <w:iCs/>
        </w:rPr>
        <w:t>S</w:t>
      </w:r>
      <w:r w:rsidR="00273DA6">
        <w:rPr>
          <w:iCs/>
        </w:rPr>
        <w:t>mlouvy</w:t>
      </w:r>
      <w:r w:rsidR="00363639">
        <w:rPr>
          <w:iCs/>
        </w:rPr>
        <w:t xml:space="preserve">. </w:t>
      </w:r>
      <w:r w:rsidR="001A1451" w:rsidRPr="006740E5">
        <w:t>Kupující si vyhrazuje právo převzít pouze řádně a bezvadně provedenou dodávku předmětu plnění</w:t>
      </w:r>
      <w:r w:rsidR="009917A0">
        <w:t>, resp. jeho příslušné části</w:t>
      </w:r>
      <w:r w:rsidR="001A1451" w:rsidRPr="006740E5">
        <w:t xml:space="preserve"> dle této </w:t>
      </w:r>
      <w:r w:rsidR="00686DB7">
        <w:t>S</w:t>
      </w:r>
      <w:r w:rsidR="001A1451" w:rsidRPr="006740E5">
        <w:t>mlouvy.</w:t>
      </w:r>
    </w:p>
    <w:p w14:paraId="392CF681" w14:textId="77777777" w:rsidR="007404BC" w:rsidRDefault="007404BC" w:rsidP="001A1451">
      <w:pPr>
        <w:jc w:val="both"/>
      </w:pPr>
    </w:p>
    <w:p w14:paraId="0CF99061" w14:textId="09726E22" w:rsidR="007404BC" w:rsidRPr="008B14AE" w:rsidRDefault="007404BC" w:rsidP="00281CC0">
      <w:pPr>
        <w:numPr>
          <w:ilvl w:val="0"/>
          <w:numId w:val="17"/>
        </w:numPr>
        <w:jc w:val="both"/>
        <w:rPr>
          <w:iCs/>
        </w:rPr>
      </w:pPr>
      <w:r>
        <w:t xml:space="preserve">Nebezpečí </w:t>
      </w:r>
      <w:r w:rsidR="0029745F">
        <w:t xml:space="preserve">nahodilé </w:t>
      </w:r>
      <w:r>
        <w:t>škody na</w:t>
      </w:r>
      <w:r w:rsidR="00253AA9">
        <w:t xml:space="preserve"> každé části</w:t>
      </w:r>
      <w:r>
        <w:t xml:space="preserve"> předmětu plnění přechází na Kupují</w:t>
      </w:r>
      <w:r w:rsidR="0029745F">
        <w:t xml:space="preserve">cího převzetím </w:t>
      </w:r>
      <w:r w:rsidR="0013417D">
        <w:t>k</w:t>
      </w:r>
      <w:r w:rsidR="00253AA9">
        <w:t>aždé příslušné</w:t>
      </w:r>
      <w:r w:rsidR="0013417D">
        <w:t xml:space="preserve"> bezvadné</w:t>
      </w:r>
      <w:r w:rsidR="00253AA9">
        <w:t xml:space="preserve"> části</w:t>
      </w:r>
      <w:r w:rsidR="0013417D">
        <w:t xml:space="preserve"> </w:t>
      </w:r>
      <w:r w:rsidR="0029745F">
        <w:t>předmětu plnění</w:t>
      </w:r>
      <w:r w:rsidR="00253AA9">
        <w:t xml:space="preserve"> – každého návěsu</w:t>
      </w:r>
      <w:r w:rsidR="0029745F">
        <w:t>.</w:t>
      </w:r>
    </w:p>
    <w:p w14:paraId="5C1D16B5" w14:textId="77777777" w:rsidR="008B14AE" w:rsidRPr="0057260C" w:rsidRDefault="008B14AE" w:rsidP="006F5363">
      <w:pPr>
        <w:jc w:val="both"/>
        <w:rPr>
          <w:iCs/>
        </w:rPr>
      </w:pPr>
    </w:p>
    <w:p w14:paraId="5D2480B9" w14:textId="77777777" w:rsidR="00C2342A" w:rsidRDefault="00C2342A">
      <w:pPr>
        <w:jc w:val="both"/>
      </w:pPr>
    </w:p>
    <w:p w14:paraId="5C6B2ED8" w14:textId="77777777" w:rsidR="00C2342A" w:rsidRPr="006740E5" w:rsidRDefault="00C2342A">
      <w:pPr>
        <w:jc w:val="both"/>
      </w:pPr>
    </w:p>
    <w:p w14:paraId="16F0F50E" w14:textId="77777777" w:rsidR="0085514A" w:rsidRPr="00272642" w:rsidRDefault="0085514A">
      <w:pPr>
        <w:jc w:val="center"/>
        <w:rPr>
          <w:b/>
          <w:sz w:val="22"/>
          <w:szCs w:val="22"/>
        </w:rPr>
      </w:pPr>
      <w:r w:rsidRPr="00272642">
        <w:rPr>
          <w:b/>
          <w:sz w:val="22"/>
          <w:szCs w:val="22"/>
        </w:rPr>
        <w:t>VII.</w:t>
      </w:r>
    </w:p>
    <w:p w14:paraId="34F5D2BC" w14:textId="07361963" w:rsidR="0085514A" w:rsidRPr="00272642" w:rsidRDefault="00710661">
      <w:pPr>
        <w:jc w:val="center"/>
        <w:rPr>
          <w:b/>
          <w:i/>
          <w:sz w:val="22"/>
          <w:szCs w:val="22"/>
        </w:rPr>
      </w:pPr>
      <w:r>
        <w:rPr>
          <w:b/>
          <w:i/>
          <w:sz w:val="22"/>
          <w:szCs w:val="22"/>
        </w:rPr>
        <w:t>Fakturace, p</w:t>
      </w:r>
      <w:r w:rsidR="0085514A" w:rsidRPr="00272642">
        <w:rPr>
          <w:b/>
          <w:i/>
          <w:sz w:val="22"/>
          <w:szCs w:val="22"/>
        </w:rPr>
        <w:t>latební podmínky</w:t>
      </w:r>
    </w:p>
    <w:p w14:paraId="55A2360F" w14:textId="77777777" w:rsidR="00523BBB" w:rsidRPr="006740E5" w:rsidRDefault="00523BBB">
      <w:pPr>
        <w:jc w:val="center"/>
        <w:rPr>
          <w:i/>
        </w:rPr>
      </w:pPr>
    </w:p>
    <w:p w14:paraId="0CF2FC04" w14:textId="2D08B36D" w:rsidR="00710661" w:rsidRPr="00846ADA" w:rsidRDefault="001A1451" w:rsidP="00710661">
      <w:pPr>
        <w:pStyle w:val="02-ODST-2"/>
        <w:rPr>
          <w:rFonts w:cs="Arial"/>
        </w:rPr>
      </w:pPr>
      <w:r w:rsidRPr="006740E5">
        <w:t>P</w:t>
      </w:r>
      <w:r w:rsidR="00710661">
        <w:t xml:space="preserve">latba </w:t>
      </w:r>
      <w:r w:rsidR="00710661" w:rsidRPr="00846ADA">
        <w:rPr>
          <w:rFonts w:cs="Arial"/>
        </w:rPr>
        <w:t xml:space="preserve">za předmět </w:t>
      </w:r>
      <w:r w:rsidR="00BC10B1">
        <w:rPr>
          <w:rFonts w:cs="Arial"/>
        </w:rPr>
        <w:t>plnění podle</w:t>
      </w:r>
      <w:r w:rsidR="00710661" w:rsidRPr="00846ADA">
        <w:rPr>
          <w:rFonts w:cs="Arial"/>
        </w:rPr>
        <w:t xml:space="preserve"> této smlouvy bude provedena bezhotovostním převodem na účet </w:t>
      </w:r>
      <w:r w:rsidR="00BC10B1">
        <w:rPr>
          <w:rFonts w:cs="Arial"/>
        </w:rPr>
        <w:t>P</w:t>
      </w:r>
      <w:r w:rsidR="00710661" w:rsidRPr="00846ADA">
        <w:rPr>
          <w:rFonts w:cs="Arial"/>
        </w:rPr>
        <w:t xml:space="preserve">rodávajícího uvedený v této smlouvě na základě </w:t>
      </w:r>
      <w:proofErr w:type="gramStart"/>
      <w:r w:rsidR="00710661" w:rsidRPr="00846ADA">
        <w:rPr>
          <w:rFonts w:cs="Arial"/>
        </w:rPr>
        <w:t>faktury - daňového</w:t>
      </w:r>
      <w:proofErr w:type="gramEnd"/>
      <w:r w:rsidR="00710661" w:rsidRPr="00846ADA">
        <w:rPr>
          <w:rFonts w:cs="Arial"/>
        </w:rPr>
        <w:t xml:space="preserve"> dokladu (dále jen </w:t>
      </w:r>
      <w:r w:rsidR="00710661" w:rsidRPr="00846ADA">
        <w:rPr>
          <w:rFonts w:cs="Arial"/>
          <w:b/>
        </w:rPr>
        <w:t>„faktura“</w:t>
      </w:r>
      <w:r w:rsidR="00710661" w:rsidRPr="00846ADA">
        <w:rPr>
          <w:rFonts w:cs="Arial"/>
        </w:rPr>
        <w:t xml:space="preserve">) </w:t>
      </w:r>
      <w:r w:rsidR="00BC10B1">
        <w:rPr>
          <w:rFonts w:cs="Arial"/>
        </w:rPr>
        <w:t>P</w:t>
      </w:r>
      <w:r w:rsidR="00710661" w:rsidRPr="00846ADA">
        <w:rPr>
          <w:rFonts w:cs="Arial"/>
        </w:rPr>
        <w:t>rodávajícího</w:t>
      </w:r>
      <w:r w:rsidR="00710661">
        <w:rPr>
          <w:rFonts w:cs="Arial"/>
        </w:rPr>
        <w:t xml:space="preserve">, právo vystavit fakturu vzniká </w:t>
      </w:r>
      <w:r w:rsidR="00BC10B1">
        <w:rPr>
          <w:rFonts w:cs="Arial"/>
        </w:rPr>
        <w:t>P</w:t>
      </w:r>
      <w:r w:rsidR="00710661">
        <w:rPr>
          <w:rFonts w:cs="Arial"/>
        </w:rPr>
        <w:t>rodávajícímu dnem předání každého jednotlivého návěsu dle této smlouvy.</w:t>
      </w:r>
    </w:p>
    <w:p w14:paraId="60BADEFF" w14:textId="5B834F79" w:rsidR="00710661" w:rsidRDefault="00710661" w:rsidP="00710661">
      <w:pPr>
        <w:pStyle w:val="02-ODST-2"/>
        <w:rPr>
          <w:rFonts w:cs="Arial"/>
        </w:rPr>
      </w:pPr>
      <w:r w:rsidRPr="00846ADA">
        <w:rPr>
          <w:rFonts w:cs="Arial"/>
        </w:rPr>
        <w:t xml:space="preserve">Veškeré platby dle této smlouvy budou prováděny bezhotovostně na účet </w:t>
      </w:r>
      <w:r w:rsidR="00BC10B1">
        <w:rPr>
          <w:rFonts w:cs="Arial"/>
        </w:rPr>
        <w:t>P</w:t>
      </w:r>
      <w:r w:rsidRPr="00846ADA">
        <w:rPr>
          <w:rFonts w:cs="Arial"/>
        </w:rPr>
        <w:t>rodávajícího používaný pro jeho ekonomickou činnost uvedený v této smlouvě, přičemž prodávající prohlašuje, že jím uvedený bankovní účet splňuje náležitosti platné legislativy a bude po celou dobu platnosti této smlouvy uveden v souladu s právními předpisy na úseku daní, zejména v souladu se zákonem č. 235/2004 Sb., o dani z přidané hodnoty, ve znění pozdějších předpisů (dále jen „</w:t>
      </w:r>
      <w:r w:rsidRPr="00846ADA">
        <w:rPr>
          <w:rFonts w:cs="Arial"/>
          <w:b/>
        </w:rPr>
        <w:t>zákon o DPH</w:t>
      </w:r>
      <w:r w:rsidRPr="00846ADA">
        <w:rPr>
          <w:rFonts w:cs="Arial"/>
        </w:rPr>
        <w:t>“)</w:t>
      </w:r>
      <w:r>
        <w:rPr>
          <w:rFonts w:cs="Arial"/>
        </w:rPr>
        <w:t xml:space="preserve">, tj. zejména bude číslo bankovního účtu prodávajícího, uvedeného ve smlouvě zveřejněno způsobem, um umožňujícím dálkový přístup. V případě, že </w:t>
      </w:r>
      <w:r w:rsidR="00BC10B1">
        <w:rPr>
          <w:rFonts w:cs="Arial"/>
        </w:rPr>
        <w:t>P</w:t>
      </w:r>
      <w:r>
        <w:rPr>
          <w:rFonts w:cs="Arial"/>
        </w:rPr>
        <w:t xml:space="preserve">rodávající bude mít zájem změnit číslo účtu během relevantní doby, lze tak učinit pouze na základě dohody </w:t>
      </w:r>
      <w:r w:rsidR="00BC10B1">
        <w:rPr>
          <w:rFonts w:cs="Arial"/>
        </w:rPr>
        <w:t>S</w:t>
      </w:r>
      <w:r>
        <w:rPr>
          <w:rFonts w:cs="Arial"/>
        </w:rPr>
        <w:t xml:space="preserve">mluvních stran dodatkem k této smlouvě.  </w:t>
      </w:r>
      <w:r w:rsidRPr="00846ADA">
        <w:rPr>
          <w:rFonts w:cs="Arial"/>
        </w:rPr>
        <w:t xml:space="preserve"> </w:t>
      </w:r>
    </w:p>
    <w:p w14:paraId="7C09C9A7" w14:textId="668F78E7" w:rsidR="00710661" w:rsidRPr="009E777D" w:rsidRDefault="00710661" w:rsidP="00710661">
      <w:pPr>
        <w:pStyle w:val="02-ODST-2"/>
      </w:pPr>
      <w:r>
        <w:t xml:space="preserve">Každá faktura dle této smlouvy </w:t>
      </w:r>
      <w:r w:rsidRPr="00846ADA">
        <w:t xml:space="preserve">dle této smlouvy bude mít splatnost </w:t>
      </w:r>
      <w:r w:rsidRPr="00731DC7">
        <w:rPr>
          <w:b/>
          <w:bCs/>
        </w:rPr>
        <w:t xml:space="preserve">třicet </w:t>
      </w:r>
      <w:r>
        <w:t>(</w:t>
      </w:r>
      <w:r>
        <w:rPr>
          <w:b/>
        </w:rPr>
        <w:t>30) dní</w:t>
      </w:r>
      <w:r>
        <w:t xml:space="preserve"> </w:t>
      </w:r>
      <w:r w:rsidRPr="00846ADA">
        <w:t>ode dne p</w:t>
      </w:r>
      <w:r>
        <w:t xml:space="preserve">rokazatelného doručení faktury </w:t>
      </w:r>
      <w:r w:rsidR="00BC10B1">
        <w:t>K</w:t>
      </w:r>
      <w:r w:rsidRPr="00846ADA">
        <w:t>upujícímu. Faktur</w:t>
      </w:r>
      <w:r>
        <w:t>y</w:t>
      </w:r>
      <w:r w:rsidRPr="00846ADA">
        <w:t xml:space="preserve"> bud</w:t>
      </w:r>
      <w:r>
        <w:t>ou</w:t>
      </w:r>
      <w:r w:rsidRPr="00846ADA">
        <w:t xml:space="preserve"> obsahovat náležitosti </w:t>
      </w:r>
      <w:r w:rsidRPr="00846ADA">
        <w:lastRenderedPageBreak/>
        <w:t>daňového a účetního dokladu dle platn</w:t>
      </w:r>
      <w:r>
        <w:t xml:space="preserve">é legislativy, číslo objednávky </w:t>
      </w:r>
      <w:r w:rsidRPr="00731DC7">
        <w:rPr>
          <w:b/>
          <w:bCs/>
        </w:rPr>
        <w:t>45000 ….</w:t>
      </w:r>
      <w:r>
        <w:t xml:space="preserve"> </w:t>
      </w:r>
      <w:r w:rsidRPr="00783D8F">
        <w:rPr>
          <w:rFonts w:cs="Arial"/>
        </w:rPr>
        <w:t>[bude doplněno</w:t>
      </w:r>
      <w:r w:rsidRPr="00BE18F0">
        <w:t>]</w:t>
      </w:r>
      <w:r w:rsidRPr="00846ADA">
        <w:rPr>
          <w:b/>
        </w:rPr>
        <w:t>,</w:t>
      </w:r>
      <w:r w:rsidRPr="00846ADA">
        <w:t xml:space="preserve"> ke které se bude vztahovat, a další náležitosti dle této smlouvy, včetně požadovaných příloh. Faktura vystavená </w:t>
      </w:r>
      <w:r w:rsidR="00BC10B1">
        <w:t>P</w:t>
      </w:r>
      <w:r w:rsidRPr="00846ADA">
        <w:t xml:space="preserve">rodávajícím dle této smlouvy bude též obsahovat číslo účtu </w:t>
      </w:r>
      <w:r w:rsidR="00BC10B1">
        <w:t>P</w:t>
      </w:r>
      <w:r w:rsidRPr="00846ADA">
        <w:t>rodávajícího. K faktuře musí být přiložena kopie předávacího protokolu</w:t>
      </w:r>
      <w:r w:rsidR="00BC10B1">
        <w:t xml:space="preserve"> jednotlivých částí předmětu plnění – jednotlivých návěsů</w:t>
      </w:r>
      <w:r w:rsidRPr="00846ADA">
        <w:t>, potvrzujících skutečnost převzetí kompletního a bezvadného předmětu</w:t>
      </w:r>
      <w:r w:rsidR="00BC10B1">
        <w:t xml:space="preserve"> plnění</w:t>
      </w:r>
      <w:r w:rsidRPr="00846ADA">
        <w:t xml:space="preserve"> </w:t>
      </w:r>
      <w:r w:rsidR="00BC10B1">
        <w:t>K</w:t>
      </w:r>
      <w:r w:rsidRPr="00846ADA">
        <w:t>upujícím a další příl</w:t>
      </w:r>
      <w:r>
        <w:t>ohy vyplývající z této smlouvy.</w:t>
      </w:r>
    </w:p>
    <w:p w14:paraId="1E8A16E3" w14:textId="48F8F9AA" w:rsidR="00710661" w:rsidRPr="009E777D" w:rsidRDefault="00710661" w:rsidP="00710661">
      <w:pPr>
        <w:pStyle w:val="02-ODST-2"/>
        <w:rPr>
          <w:rFonts w:cs="Arial"/>
        </w:rPr>
      </w:pPr>
      <w:r w:rsidRPr="009E777D">
        <w:rPr>
          <w:rFonts w:cs="Arial"/>
        </w:rPr>
        <w:t xml:space="preserve">Závazek úhrady faktur </w:t>
      </w:r>
      <w:r w:rsidR="00BC10B1">
        <w:rPr>
          <w:rFonts w:cs="Arial"/>
        </w:rPr>
        <w:t>K</w:t>
      </w:r>
      <w:r w:rsidRPr="009E777D">
        <w:rPr>
          <w:rFonts w:cs="Arial"/>
        </w:rPr>
        <w:t xml:space="preserve">upujícím se považuje za splněný dnem odepsání fakturované částky z účtu </w:t>
      </w:r>
      <w:r w:rsidR="00BC10B1">
        <w:rPr>
          <w:rFonts w:cs="Arial"/>
        </w:rPr>
        <w:t>K</w:t>
      </w:r>
      <w:r w:rsidRPr="009E777D">
        <w:rPr>
          <w:rFonts w:cs="Arial"/>
        </w:rPr>
        <w:t xml:space="preserve">upujícího ve prospěch účtu prodávajícího uvedeného shodně v záhlaví této smlouvy a na faktuře </w:t>
      </w:r>
      <w:r w:rsidR="00BC10B1">
        <w:rPr>
          <w:rFonts w:cs="Arial"/>
        </w:rPr>
        <w:t>P</w:t>
      </w:r>
      <w:r w:rsidRPr="009E777D">
        <w:rPr>
          <w:rFonts w:cs="Arial"/>
        </w:rPr>
        <w:t>rodávajícím vystavené.</w:t>
      </w:r>
    </w:p>
    <w:p w14:paraId="329CC8D3" w14:textId="4660546D" w:rsidR="00710661" w:rsidRPr="009E777D" w:rsidRDefault="00710661" w:rsidP="00710661">
      <w:pPr>
        <w:pStyle w:val="02-ODST-2"/>
        <w:rPr>
          <w:rFonts w:cs="Arial"/>
        </w:rPr>
      </w:pPr>
      <w:r w:rsidRPr="009E777D">
        <w:rPr>
          <w:rFonts w:cs="Arial"/>
        </w:rPr>
        <w:t>V případě, bud</w:t>
      </w:r>
      <w:r>
        <w:rPr>
          <w:rFonts w:cs="Arial"/>
        </w:rPr>
        <w:t>ou</w:t>
      </w:r>
      <w:r w:rsidRPr="009E777D">
        <w:rPr>
          <w:rFonts w:cs="Arial"/>
        </w:rPr>
        <w:t>-li faktur</w:t>
      </w:r>
      <w:r>
        <w:rPr>
          <w:rFonts w:cs="Arial"/>
        </w:rPr>
        <w:t>y</w:t>
      </w:r>
      <w:r w:rsidRPr="009E777D">
        <w:rPr>
          <w:rFonts w:cs="Arial"/>
        </w:rPr>
        <w:t xml:space="preserve"> obsahovat chybné či neúplné údaje či bude jinak vadná nebo nebud</w:t>
      </w:r>
      <w:r>
        <w:rPr>
          <w:rFonts w:cs="Arial"/>
        </w:rPr>
        <w:t>ou</w:t>
      </w:r>
      <w:r w:rsidRPr="009E777D">
        <w:rPr>
          <w:rFonts w:cs="Arial"/>
        </w:rPr>
        <w:t xml:space="preserve"> obsahovat veškeré údaje vyžadované závaznými právními předpisy České republiky a náležitosti a údaje v souladu se smlouvou nebo v ní budou uvedeny nesprávné údaje, údaje neodpovídající závazným právním předpisům České republiky, je </w:t>
      </w:r>
      <w:r w:rsidR="00BC10B1">
        <w:rPr>
          <w:rFonts w:cs="Arial"/>
        </w:rPr>
        <w:t>K</w:t>
      </w:r>
      <w:r w:rsidRPr="009E777D">
        <w:rPr>
          <w:rFonts w:cs="Arial"/>
        </w:rPr>
        <w:t xml:space="preserve">upující oprávněn vrátit fakturu </w:t>
      </w:r>
      <w:r w:rsidR="00BC10B1">
        <w:rPr>
          <w:rFonts w:cs="Arial"/>
        </w:rPr>
        <w:t>P</w:t>
      </w:r>
      <w:r w:rsidRPr="009E777D">
        <w:rPr>
          <w:rFonts w:cs="Arial"/>
        </w:rPr>
        <w:t xml:space="preserve">rodávajícímu bez zaplacení. Prodávající je povinen vystavit novou opravenou fakturu s novým datem splatnosti a doručit ji </w:t>
      </w:r>
      <w:r w:rsidR="00BC10B1">
        <w:rPr>
          <w:rFonts w:cs="Arial"/>
        </w:rPr>
        <w:t>K</w:t>
      </w:r>
      <w:r w:rsidRPr="009E777D">
        <w:rPr>
          <w:rFonts w:cs="Arial"/>
        </w:rPr>
        <w:t xml:space="preserve">upujícímu. V tomto případě od učinění výzvy </w:t>
      </w:r>
      <w:r w:rsidR="00BC10B1">
        <w:rPr>
          <w:rFonts w:cs="Arial"/>
        </w:rPr>
        <w:t>K</w:t>
      </w:r>
      <w:r w:rsidRPr="009E777D">
        <w:rPr>
          <w:rFonts w:cs="Arial"/>
        </w:rPr>
        <w:t xml:space="preserve">upujícího k předložení bezvadné faktury </w:t>
      </w:r>
      <w:r w:rsidR="00BC10B1">
        <w:rPr>
          <w:rFonts w:cs="Arial"/>
        </w:rPr>
        <w:t>P</w:t>
      </w:r>
      <w:r w:rsidRPr="009E777D">
        <w:rPr>
          <w:rFonts w:cs="Arial"/>
        </w:rPr>
        <w:t xml:space="preserve">rodávajícím </w:t>
      </w:r>
      <w:r w:rsidR="00BC10B1">
        <w:rPr>
          <w:rFonts w:cs="Arial"/>
        </w:rPr>
        <w:t>K</w:t>
      </w:r>
      <w:r w:rsidRPr="009E777D">
        <w:rPr>
          <w:rFonts w:cs="Arial"/>
        </w:rPr>
        <w:t xml:space="preserve">upujícímu dle první věty tohoto bodu do doby doručení bezvadné faktury </w:t>
      </w:r>
      <w:r w:rsidR="00BC10B1">
        <w:rPr>
          <w:rFonts w:cs="Arial"/>
        </w:rPr>
        <w:t>P</w:t>
      </w:r>
      <w:r w:rsidRPr="009E777D">
        <w:rPr>
          <w:rFonts w:cs="Arial"/>
        </w:rPr>
        <w:t xml:space="preserve">rodávajícím </w:t>
      </w:r>
      <w:r w:rsidR="00BC10B1">
        <w:rPr>
          <w:rFonts w:cs="Arial"/>
        </w:rPr>
        <w:t>K</w:t>
      </w:r>
      <w:r w:rsidRPr="009E777D">
        <w:rPr>
          <w:rFonts w:cs="Arial"/>
        </w:rPr>
        <w:t xml:space="preserve">upujícímu na fakturační adresu </w:t>
      </w:r>
      <w:r w:rsidR="00BC10B1">
        <w:rPr>
          <w:rFonts w:cs="Arial"/>
        </w:rPr>
        <w:t>K</w:t>
      </w:r>
      <w:r w:rsidRPr="009E777D">
        <w:rPr>
          <w:rFonts w:cs="Arial"/>
        </w:rPr>
        <w:t>upujícího</w:t>
      </w:r>
      <w:r w:rsidR="00BC10B1">
        <w:rPr>
          <w:rFonts w:cs="Arial"/>
        </w:rPr>
        <w:t>,</w:t>
      </w:r>
      <w:r w:rsidRPr="009E777D">
        <w:rPr>
          <w:rFonts w:cs="Arial"/>
        </w:rPr>
        <w:t xml:space="preserve"> nemá prodávající nárok na zaplacení fakturované částky, úrok z prodlení ani jakoukoliv jinou sankci a kupující není v prodlení se zaplacením fakturované částky. Lhůta splatnosti v délce </w:t>
      </w:r>
      <w:r>
        <w:rPr>
          <w:rFonts w:cs="Arial"/>
        </w:rPr>
        <w:t>třicet (</w:t>
      </w:r>
      <w:r w:rsidRPr="009E777D">
        <w:rPr>
          <w:rFonts w:cs="Arial"/>
        </w:rPr>
        <w:t>30</w:t>
      </w:r>
      <w:r>
        <w:rPr>
          <w:rFonts w:cs="Arial"/>
        </w:rPr>
        <w:t>)</w:t>
      </w:r>
      <w:r w:rsidRPr="009E777D">
        <w:rPr>
          <w:rFonts w:cs="Arial"/>
        </w:rPr>
        <w:t xml:space="preserve"> dnů počíná běžet znovu až ode dne doručení bezvadné faktury </w:t>
      </w:r>
      <w:r w:rsidR="00BC10B1">
        <w:rPr>
          <w:rFonts w:cs="Arial"/>
        </w:rPr>
        <w:t>K</w:t>
      </w:r>
      <w:r w:rsidRPr="009E777D">
        <w:rPr>
          <w:rFonts w:cs="Arial"/>
        </w:rPr>
        <w:t xml:space="preserve">upujícímu na fakturační adresu </w:t>
      </w:r>
      <w:r w:rsidR="00BC10B1">
        <w:rPr>
          <w:rFonts w:cs="Arial"/>
        </w:rPr>
        <w:t>K</w:t>
      </w:r>
      <w:r w:rsidRPr="009E777D">
        <w:rPr>
          <w:rFonts w:cs="Arial"/>
        </w:rPr>
        <w:t>upujícího.</w:t>
      </w:r>
    </w:p>
    <w:p w14:paraId="43D10FA2" w14:textId="316E0B84" w:rsidR="00710661" w:rsidRDefault="00710661" w:rsidP="00710661">
      <w:pPr>
        <w:pStyle w:val="02-ODST-2"/>
        <w:rPr>
          <w:rFonts w:cs="Arial"/>
        </w:rPr>
      </w:pPr>
      <w:r>
        <w:rPr>
          <w:rFonts w:cs="Arial"/>
        </w:rPr>
        <w:t xml:space="preserve">V případě </w:t>
      </w:r>
      <w:r w:rsidRPr="009E777D">
        <w:rPr>
          <w:rFonts w:cs="Arial"/>
        </w:rPr>
        <w:t>elektronick</w:t>
      </w:r>
      <w:r>
        <w:rPr>
          <w:rFonts w:cs="Arial"/>
        </w:rPr>
        <w:t>ých</w:t>
      </w:r>
      <w:r w:rsidRPr="009E777D">
        <w:rPr>
          <w:rFonts w:cs="Arial"/>
        </w:rPr>
        <w:t xml:space="preserve"> </w:t>
      </w:r>
      <w:r>
        <w:rPr>
          <w:rFonts w:cs="Arial"/>
        </w:rPr>
        <w:t xml:space="preserve">faktur si prodávající vyžádá písemný souhlas </w:t>
      </w:r>
      <w:r w:rsidR="00BC10B1">
        <w:rPr>
          <w:rFonts w:cs="Arial"/>
        </w:rPr>
        <w:t>Kupujícího</w:t>
      </w:r>
      <w:r>
        <w:rPr>
          <w:rFonts w:cs="Arial"/>
        </w:rPr>
        <w:t>.</w:t>
      </w:r>
    </w:p>
    <w:p w14:paraId="4651908B" w14:textId="0E01997C" w:rsidR="00710661" w:rsidRPr="00417FB5" w:rsidRDefault="00710661" w:rsidP="00710661">
      <w:pPr>
        <w:pStyle w:val="02-ODST-2"/>
        <w:rPr>
          <w:rFonts w:cs="Arial"/>
        </w:rPr>
      </w:pPr>
      <w:r>
        <w:rPr>
          <w:rFonts w:cs="Arial"/>
        </w:rPr>
        <w:t xml:space="preserve">Prodávající splní svou povinnost vystavit a doručit faktury </w:t>
      </w:r>
      <w:r w:rsidR="00BC10B1">
        <w:rPr>
          <w:rFonts w:cs="Arial"/>
        </w:rPr>
        <w:t>K</w:t>
      </w:r>
      <w:r>
        <w:rPr>
          <w:rFonts w:cs="Arial"/>
        </w:rPr>
        <w:t>upujícímu:</w:t>
      </w:r>
    </w:p>
    <w:p w14:paraId="42230468" w14:textId="701BFB90" w:rsidR="00710661" w:rsidRPr="00417FB5" w:rsidRDefault="00710661" w:rsidP="00710661">
      <w:pPr>
        <w:pStyle w:val="05-ODST-3"/>
        <w:numPr>
          <w:ilvl w:val="0"/>
          <w:numId w:val="0"/>
        </w:numPr>
        <w:ind w:left="992"/>
        <w:rPr>
          <w:rFonts w:cs="Arial"/>
        </w:rPr>
      </w:pPr>
      <w:r>
        <w:rPr>
          <w:rFonts w:cs="Arial"/>
        </w:rPr>
        <w:t xml:space="preserve">7.1. </w:t>
      </w:r>
      <w:r w:rsidRPr="009E777D">
        <w:rPr>
          <w:rFonts w:cs="Arial"/>
        </w:rPr>
        <w:t xml:space="preserve">v listinné podobě doručením faktur v listinné podobě kupujícímu na kupujícím písemně stanovenou fakturační adresu; v době uzavření této smlouvy stanovil </w:t>
      </w:r>
      <w:r w:rsidR="00BC10B1">
        <w:rPr>
          <w:rFonts w:cs="Arial"/>
        </w:rPr>
        <w:t>K</w:t>
      </w:r>
      <w:r w:rsidRPr="009E777D">
        <w:rPr>
          <w:rFonts w:cs="Arial"/>
        </w:rPr>
        <w:t>upující tuto fakturační adresu: ČEPRO, a.s., FÚ, Odbor účtárny, Hněvice 62, 411 08 Štětí</w:t>
      </w:r>
      <w:r>
        <w:rPr>
          <w:rFonts w:cs="Arial"/>
        </w:rPr>
        <w:t>;</w:t>
      </w:r>
    </w:p>
    <w:p w14:paraId="546CD070" w14:textId="77777777" w:rsidR="00710661" w:rsidRPr="00417FB5" w:rsidRDefault="00710661" w:rsidP="00710661">
      <w:pPr>
        <w:pStyle w:val="05-ODST-3"/>
        <w:numPr>
          <w:ilvl w:val="0"/>
          <w:numId w:val="0"/>
        </w:numPr>
        <w:ind w:left="992"/>
        <w:rPr>
          <w:rFonts w:cs="Arial"/>
        </w:rPr>
      </w:pPr>
      <w:r>
        <w:rPr>
          <w:rFonts w:cs="Arial"/>
        </w:rPr>
        <w:t xml:space="preserve">7.2. </w:t>
      </w:r>
      <w:r w:rsidRPr="009E777D">
        <w:rPr>
          <w:rFonts w:cs="Arial"/>
        </w:rPr>
        <w:t>Smluvní strany se dohodly, že změn</w:t>
      </w:r>
      <w:r>
        <w:rPr>
          <w:rFonts w:cs="Arial"/>
        </w:rPr>
        <w:t>u</w:t>
      </w:r>
      <w:r w:rsidRPr="009E777D">
        <w:rPr>
          <w:rFonts w:cs="Arial"/>
        </w:rPr>
        <w:t xml:space="preserve"> adresy</w:t>
      </w:r>
      <w:r>
        <w:rPr>
          <w:rFonts w:cs="Arial"/>
        </w:rPr>
        <w:t>,</w:t>
      </w:r>
      <w:r w:rsidRPr="009E777D">
        <w:rPr>
          <w:rFonts w:cs="Arial"/>
        </w:rPr>
        <w:t xml:space="preserve"> uvedené v předchozím pododstavci</w:t>
      </w:r>
      <w:r>
        <w:rPr>
          <w:rFonts w:cs="Arial"/>
        </w:rPr>
        <w:t>,</w:t>
      </w:r>
      <w:r w:rsidRPr="009E777D">
        <w:rPr>
          <w:rFonts w:cs="Arial"/>
        </w:rPr>
        <w:t xml:space="preserve"> provedou písemným oznámením podepsaným osobami oprávněnými k uzavření nebo změnám této smlouvy doručeným druhé smluvní straně na adresu</w:t>
      </w:r>
      <w:r>
        <w:rPr>
          <w:rFonts w:cs="Arial"/>
        </w:rPr>
        <w:t>,</w:t>
      </w:r>
      <w:r w:rsidRPr="009E777D">
        <w:rPr>
          <w:rFonts w:cs="Arial"/>
        </w:rPr>
        <w:t xml:space="preserve"> uvedenou v záhlaví této smlouvy </w:t>
      </w:r>
      <w:r w:rsidRPr="00417FB5">
        <w:rPr>
          <w:rFonts w:cs="Arial"/>
        </w:rPr>
        <w:t xml:space="preserve">s dostatečným předstihem.  </w:t>
      </w:r>
    </w:p>
    <w:p w14:paraId="6D853D8A" w14:textId="4803B702" w:rsidR="00710661" w:rsidRPr="009E777D" w:rsidRDefault="00710661" w:rsidP="00710661">
      <w:pPr>
        <w:pStyle w:val="02-ODST-2"/>
        <w:rPr>
          <w:rFonts w:cs="Arial"/>
        </w:rPr>
      </w:pPr>
      <w:bookmarkStart w:id="2" w:name="_Ref352844977"/>
      <w:r w:rsidRPr="009E777D">
        <w:rPr>
          <w:rFonts w:cs="Arial"/>
        </w:rPr>
        <w:t xml:space="preserve">Smluvní strany sjednávají, že v případech, kdy </w:t>
      </w:r>
      <w:r w:rsidR="00BC10B1">
        <w:rPr>
          <w:rFonts w:cs="Arial"/>
        </w:rPr>
        <w:t>K</w:t>
      </w:r>
      <w:r w:rsidRPr="009E777D">
        <w:rPr>
          <w:rFonts w:cs="Arial"/>
        </w:rPr>
        <w:t xml:space="preserve">upující je, nebo může být ručitelem za odvedení daně z přidané hodnoty </w:t>
      </w:r>
      <w:r w:rsidR="00BC10B1">
        <w:rPr>
          <w:rFonts w:cs="Arial"/>
        </w:rPr>
        <w:t>P</w:t>
      </w:r>
      <w:r w:rsidRPr="009E777D">
        <w:rPr>
          <w:rFonts w:cs="Arial"/>
        </w:rPr>
        <w:t xml:space="preserve">rodávajícím z příslušného plnění, nebo pokud se jím </w:t>
      </w:r>
      <w:r w:rsidR="00BC10B1">
        <w:rPr>
          <w:rFonts w:cs="Arial"/>
        </w:rPr>
        <w:t>K</w:t>
      </w:r>
      <w:r w:rsidRPr="009E777D">
        <w:rPr>
          <w:rFonts w:cs="Arial"/>
        </w:rPr>
        <w:t xml:space="preserve">upující stane nebo může stát v důsledku změny zákonné úpravy, je </w:t>
      </w:r>
      <w:r w:rsidR="00BC10B1">
        <w:rPr>
          <w:rFonts w:cs="Arial"/>
        </w:rPr>
        <w:t>K</w:t>
      </w:r>
      <w:r w:rsidRPr="009E777D">
        <w:rPr>
          <w:rFonts w:cs="Arial"/>
        </w:rPr>
        <w:t xml:space="preserve">upující oprávněn uhradit na účet </w:t>
      </w:r>
      <w:r w:rsidR="00BC10B1">
        <w:rPr>
          <w:rFonts w:cs="Arial"/>
        </w:rPr>
        <w:t>P</w:t>
      </w:r>
      <w:r w:rsidRPr="009E777D">
        <w:rPr>
          <w:rFonts w:cs="Arial"/>
        </w:rPr>
        <w:t xml:space="preserve">rodávajícího uvedený ve smlouvě pouze fakturovanou částku za dodaný předmět koupě bez daně z přidané hodnoty. Částku odpovídající dani z přidané hodnoty ve výši uvedené na faktuře (daňovém dokladu), případně ve výši v souladu s platnými předpisy, je-li tato vyšší, je </w:t>
      </w:r>
      <w:r w:rsidR="00BC10B1">
        <w:rPr>
          <w:rFonts w:cs="Arial"/>
        </w:rPr>
        <w:t>K</w:t>
      </w:r>
      <w:r w:rsidRPr="009E777D">
        <w:rPr>
          <w:rFonts w:cs="Arial"/>
        </w:rPr>
        <w:t xml:space="preserve">upující v takovém případě oprávněn místo </w:t>
      </w:r>
      <w:r w:rsidR="00BC10B1">
        <w:rPr>
          <w:rFonts w:cs="Arial"/>
        </w:rPr>
        <w:t>P</w:t>
      </w:r>
      <w:r w:rsidRPr="009E777D">
        <w:rPr>
          <w:rFonts w:cs="Arial"/>
        </w:rPr>
        <w:t xml:space="preserve">rodávajícímu jako poskytovateli zdanitelného plnění uhradit v souladu s příslušnými ustanoveními zákona o DPH (tj. zejména dle ustanovení § 109, </w:t>
      </w:r>
      <w:r>
        <w:rPr>
          <w:rFonts w:cs="Arial"/>
        </w:rPr>
        <w:t xml:space="preserve">§ </w:t>
      </w:r>
      <w:r w:rsidRPr="009E777D">
        <w:rPr>
          <w:rFonts w:cs="Arial"/>
        </w:rPr>
        <w:t xml:space="preserve">109a, event. dalších) přímo na příslušný účet správce daně prodávajícího jako poskytovatele zdanitelného plnění s údaji potřebnými pro identifikaci platby dle příslušných ustanovení zákona o DPH. Úhradou daně z přidané hodnoty na účet správce daně </w:t>
      </w:r>
      <w:r w:rsidR="00BC10B1">
        <w:rPr>
          <w:rFonts w:cs="Arial"/>
        </w:rPr>
        <w:t>P</w:t>
      </w:r>
      <w:r w:rsidRPr="009E777D">
        <w:rPr>
          <w:rFonts w:cs="Arial"/>
        </w:rPr>
        <w:t xml:space="preserve">rodávajícího tak bude splněn závazek </w:t>
      </w:r>
      <w:r w:rsidR="00BC10B1">
        <w:rPr>
          <w:rFonts w:cs="Arial"/>
        </w:rPr>
        <w:t>K</w:t>
      </w:r>
      <w:r w:rsidRPr="009E777D">
        <w:rPr>
          <w:rFonts w:cs="Arial"/>
        </w:rPr>
        <w:t xml:space="preserve">upujícího vůči prodávajícímu zaplatit cenu plnění v částce uhrazené na účet správce daně </w:t>
      </w:r>
      <w:r w:rsidR="00BC10B1">
        <w:rPr>
          <w:rFonts w:cs="Arial"/>
        </w:rPr>
        <w:t>P</w:t>
      </w:r>
      <w:r w:rsidRPr="009E777D">
        <w:rPr>
          <w:rFonts w:cs="Arial"/>
        </w:rPr>
        <w:t>rodávajícího.</w:t>
      </w:r>
      <w:bookmarkEnd w:id="2"/>
    </w:p>
    <w:p w14:paraId="2B96C3B5" w14:textId="2F40B55A" w:rsidR="00710661" w:rsidRPr="009E777D" w:rsidRDefault="00710661" w:rsidP="00710661">
      <w:pPr>
        <w:pStyle w:val="02-ODST-2"/>
        <w:rPr>
          <w:rFonts w:cs="Arial"/>
        </w:rPr>
      </w:pPr>
      <w:r w:rsidRPr="009E777D">
        <w:rPr>
          <w:rFonts w:cs="Arial"/>
        </w:rPr>
        <w:t xml:space="preserve">O postupu kupujícího dle odstavce </w:t>
      </w:r>
      <w:r w:rsidRPr="009E777D">
        <w:rPr>
          <w:rFonts w:cs="Arial"/>
        </w:rPr>
        <w:fldChar w:fldCharType="begin"/>
      </w:r>
      <w:r w:rsidRPr="009E777D">
        <w:rPr>
          <w:rFonts w:cs="Arial"/>
        </w:rPr>
        <w:instrText xml:space="preserve"> REF _Ref352844977 \r \h  \* MERGEFORMAT </w:instrText>
      </w:r>
      <w:r w:rsidRPr="009E777D">
        <w:rPr>
          <w:rFonts w:cs="Arial"/>
        </w:rPr>
      </w:r>
      <w:r w:rsidRPr="009E777D">
        <w:rPr>
          <w:rFonts w:cs="Arial"/>
        </w:rPr>
        <w:fldChar w:fldCharType="separate"/>
      </w:r>
      <w:r w:rsidR="000C789E">
        <w:rPr>
          <w:rFonts w:cs="Arial"/>
        </w:rPr>
        <w:t>8</w:t>
      </w:r>
      <w:r w:rsidRPr="009E777D">
        <w:rPr>
          <w:rFonts w:cs="Arial"/>
        </w:rPr>
        <w:fldChar w:fldCharType="end"/>
      </w:r>
      <w:r>
        <w:rPr>
          <w:rFonts w:cs="Arial"/>
        </w:rPr>
        <w:t>.</w:t>
      </w:r>
      <w:r w:rsidRPr="009E777D">
        <w:rPr>
          <w:rFonts w:cs="Arial"/>
        </w:rPr>
        <w:t xml:space="preserve"> výše bude kupující písemně bez zbytečného odkladu informovat prodávajícího jako poskytovatele zdanitelného plnění, za nějž byla DPH takto odvedena.</w:t>
      </w:r>
    </w:p>
    <w:p w14:paraId="51DEB1DF" w14:textId="44816FFD" w:rsidR="00710661" w:rsidRPr="009E777D" w:rsidRDefault="00710661" w:rsidP="00710661">
      <w:pPr>
        <w:pStyle w:val="02-ODST-2"/>
        <w:rPr>
          <w:rFonts w:cs="Arial"/>
        </w:rPr>
      </w:pPr>
      <w:r w:rsidRPr="009E777D">
        <w:rPr>
          <w:rFonts w:cs="Arial"/>
        </w:rPr>
        <w:t xml:space="preserve">Uhrazení závazku učiněné způsobem uvedeným v odstavci </w:t>
      </w:r>
      <w:r w:rsidRPr="009E777D">
        <w:rPr>
          <w:rFonts w:cs="Arial"/>
        </w:rPr>
        <w:fldChar w:fldCharType="begin"/>
      </w:r>
      <w:r w:rsidRPr="009E777D">
        <w:rPr>
          <w:rFonts w:cs="Arial"/>
        </w:rPr>
        <w:instrText xml:space="preserve"> REF _Ref352844977 \r \h  \* MERGEFORMAT </w:instrText>
      </w:r>
      <w:r w:rsidRPr="009E777D">
        <w:rPr>
          <w:rFonts w:cs="Arial"/>
        </w:rPr>
      </w:r>
      <w:r w:rsidRPr="009E777D">
        <w:rPr>
          <w:rFonts w:cs="Arial"/>
        </w:rPr>
        <w:fldChar w:fldCharType="separate"/>
      </w:r>
      <w:r w:rsidR="000C789E">
        <w:rPr>
          <w:rFonts w:cs="Arial"/>
        </w:rPr>
        <w:t>8</w:t>
      </w:r>
      <w:r w:rsidRPr="009E777D">
        <w:rPr>
          <w:rFonts w:cs="Arial"/>
        </w:rPr>
        <w:fldChar w:fldCharType="end"/>
      </w:r>
      <w:r>
        <w:rPr>
          <w:rFonts w:cs="Arial"/>
        </w:rPr>
        <w:t>.</w:t>
      </w:r>
      <w:r w:rsidRPr="009E777D">
        <w:rPr>
          <w:rFonts w:cs="Arial"/>
        </w:rPr>
        <w:t xml:space="preserve"> výše je v souladu se zákonem o DPH a není porušením smluvních povinnosti </w:t>
      </w:r>
      <w:r w:rsidR="00BC10B1">
        <w:rPr>
          <w:rFonts w:cs="Arial"/>
        </w:rPr>
        <w:t>K</w:t>
      </w:r>
      <w:r w:rsidRPr="009E777D">
        <w:rPr>
          <w:rFonts w:cs="Arial"/>
        </w:rPr>
        <w:t xml:space="preserve">upujícího a nezakládá nárok </w:t>
      </w:r>
      <w:r w:rsidR="00BC10B1">
        <w:rPr>
          <w:rFonts w:cs="Arial"/>
        </w:rPr>
        <w:t>P</w:t>
      </w:r>
      <w:r w:rsidRPr="009E777D">
        <w:rPr>
          <w:rFonts w:cs="Arial"/>
        </w:rPr>
        <w:t xml:space="preserve">rodávajícího na sankcí za neuhrazení finančních prostředků ze strany </w:t>
      </w:r>
      <w:r w:rsidR="00BC10B1">
        <w:rPr>
          <w:rFonts w:cs="Arial"/>
        </w:rPr>
        <w:t>K</w:t>
      </w:r>
      <w:r w:rsidRPr="009E777D">
        <w:rPr>
          <w:rFonts w:cs="Arial"/>
        </w:rPr>
        <w:t>upujícího ani na náhradu škody.</w:t>
      </w:r>
    </w:p>
    <w:p w14:paraId="675A9DEA" w14:textId="7F8B9180" w:rsidR="00710661" w:rsidRDefault="00710661" w:rsidP="00710661">
      <w:pPr>
        <w:pStyle w:val="02-ODST-2"/>
        <w:rPr>
          <w:rFonts w:cs="Arial"/>
        </w:rPr>
      </w:pPr>
      <w:r w:rsidRPr="009E777D">
        <w:rPr>
          <w:rFonts w:cs="Arial"/>
        </w:rPr>
        <w:t xml:space="preserve">Smluvní strany se dohodly, že </w:t>
      </w:r>
      <w:r w:rsidR="00BC10B1">
        <w:rPr>
          <w:rFonts w:cs="Arial"/>
        </w:rPr>
        <w:t>K</w:t>
      </w:r>
      <w:r w:rsidRPr="009E777D">
        <w:rPr>
          <w:rFonts w:cs="Arial"/>
        </w:rPr>
        <w:t xml:space="preserve">upující je oprávněn pozastavit úhradu faktury </w:t>
      </w:r>
      <w:r w:rsidR="00BC10B1">
        <w:rPr>
          <w:rFonts w:cs="Arial"/>
        </w:rPr>
        <w:t>P</w:t>
      </w:r>
      <w:r w:rsidRPr="009E777D">
        <w:rPr>
          <w:rFonts w:cs="Arial"/>
        </w:rPr>
        <w:t xml:space="preserve">rodávajícímu, pokud bude na prodávajícího podán návrh na insolvenční řízení. Kupující je oprávněn v těchto případech pozastavit výplatu do doby vydání soudního rozhodnutí </w:t>
      </w:r>
      <w:r w:rsidRPr="009E777D">
        <w:rPr>
          <w:rFonts w:cs="Arial"/>
        </w:rPr>
        <w:lastRenderedPageBreak/>
        <w:t xml:space="preserve">ve věci probíhajícího insolvenčního řízení. Pozastavení výplaty faktury z důvodu probíhajícího insolvenčního řízení, není prodlením </w:t>
      </w:r>
      <w:r w:rsidR="00BC10B1">
        <w:rPr>
          <w:rFonts w:cs="Arial"/>
        </w:rPr>
        <w:t>K</w:t>
      </w:r>
      <w:r w:rsidRPr="009E777D">
        <w:rPr>
          <w:rFonts w:cs="Arial"/>
        </w:rPr>
        <w:t xml:space="preserve">upujícího. Bude-li insolvenční návrh odmítnut, uhradí </w:t>
      </w:r>
      <w:r w:rsidR="00BC10B1">
        <w:rPr>
          <w:rFonts w:cs="Arial"/>
        </w:rPr>
        <w:t>K</w:t>
      </w:r>
      <w:r w:rsidRPr="009E777D">
        <w:rPr>
          <w:rFonts w:cs="Arial"/>
        </w:rPr>
        <w:t xml:space="preserve">upující fakturu do </w:t>
      </w:r>
      <w:r>
        <w:rPr>
          <w:rFonts w:cs="Arial"/>
        </w:rPr>
        <w:t>třiceti (</w:t>
      </w:r>
      <w:r w:rsidRPr="009E777D">
        <w:rPr>
          <w:rFonts w:cs="Arial"/>
        </w:rPr>
        <w:t>30</w:t>
      </w:r>
      <w:r>
        <w:rPr>
          <w:rFonts w:cs="Arial"/>
        </w:rPr>
        <w:t>)</w:t>
      </w:r>
      <w:r w:rsidRPr="009E777D">
        <w:rPr>
          <w:rFonts w:cs="Arial"/>
        </w:rPr>
        <w:t xml:space="preserve"> dnů ode dne, kdy </w:t>
      </w:r>
      <w:proofErr w:type="gramStart"/>
      <w:r w:rsidRPr="009E777D">
        <w:rPr>
          <w:rFonts w:cs="Arial"/>
        </w:rPr>
        <w:t>obdrží</w:t>
      </w:r>
      <w:proofErr w:type="gramEnd"/>
      <w:r w:rsidRPr="009E777D">
        <w:rPr>
          <w:rFonts w:cs="Arial"/>
        </w:rPr>
        <w:t xml:space="preserve"> od </w:t>
      </w:r>
      <w:r w:rsidR="00BC10B1">
        <w:rPr>
          <w:rFonts w:cs="Arial"/>
        </w:rPr>
        <w:t>P</w:t>
      </w:r>
      <w:r w:rsidRPr="009E777D">
        <w:rPr>
          <w:rFonts w:cs="Arial"/>
        </w:rPr>
        <w:t xml:space="preserve">rodávajícího rozhodnutí o odmítnutí insolvenčního návrhu s vyznačením právní moci. V případě, že bude rozhodnuto o úpadku a/nebo o způsobu řešení úpadku, bude </w:t>
      </w:r>
      <w:r w:rsidR="00BC10B1">
        <w:rPr>
          <w:rFonts w:cs="Arial"/>
        </w:rPr>
        <w:t>K</w:t>
      </w:r>
      <w:r w:rsidRPr="009E777D">
        <w:rPr>
          <w:rFonts w:cs="Arial"/>
        </w:rPr>
        <w:t>upující postupovat v souladu se zákonem č. 182/2006 Sb., insolvenční zákon, v platném znění.</w:t>
      </w:r>
    </w:p>
    <w:p w14:paraId="1A68F50C" w14:textId="0D87701C" w:rsidR="00710661" w:rsidRPr="00A87A7A" w:rsidRDefault="00710661" w:rsidP="00710661">
      <w:pPr>
        <w:pStyle w:val="02-ODST-2"/>
        <w:rPr>
          <w:rFonts w:cs="Arial"/>
        </w:rPr>
      </w:pPr>
      <w:r w:rsidRPr="00A87A7A">
        <w:rPr>
          <w:rFonts w:cs="Arial"/>
        </w:rPr>
        <w:t xml:space="preserve">Smluvní strany se dohodly, že kupní cena nebo její část může být uhrazena v případě volby </w:t>
      </w:r>
      <w:r w:rsidR="00BC10B1">
        <w:rPr>
          <w:rFonts w:cs="Arial"/>
        </w:rPr>
        <w:t>K</w:t>
      </w:r>
      <w:r w:rsidRPr="00A87A7A">
        <w:rPr>
          <w:rFonts w:cs="Arial"/>
        </w:rPr>
        <w:t xml:space="preserve">upujícího na místo </w:t>
      </w:r>
      <w:r w:rsidR="00BC10B1">
        <w:rPr>
          <w:rFonts w:cs="Arial"/>
        </w:rPr>
        <w:t>K</w:t>
      </w:r>
      <w:r w:rsidRPr="00A87A7A">
        <w:rPr>
          <w:rFonts w:cs="Arial"/>
        </w:rPr>
        <w:t xml:space="preserve">upujícím třetí osobou – peněžním ústavem s bankovní licencí ČNB. O této skutečnosti včetně identifikace plátce je </w:t>
      </w:r>
      <w:r w:rsidR="00BC10B1">
        <w:rPr>
          <w:rFonts w:cs="Arial"/>
        </w:rPr>
        <w:t>K</w:t>
      </w:r>
      <w:r w:rsidRPr="00A87A7A">
        <w:rPr>
          <w:rFonts w:cs="Arial"/>
        </w:rPr>
        <w:t xml:space="preserve">upující povinen </w:t>
      </w:r>
      <w:r w:rsidR="00AB1BBF">
        <w:rPr>
          <w:rFonts w:cs="Arial"/>
        </w:rPr>
        <w:t>P</w:t>
      </w:r>
      <w:r w:rsidRPr="00A87A7A">
        <w:rPr>
          <w:rFonts w:cs="Arial"/>
        </w:rPr>
        <w:t>rodávajícího předem písemně informovat. Úhrada kupní ceny způsobem</w:t>
      </w:r>
      <w:r>
        <w:rPr>
          <w:rFonts w:cs="Arial"/>
        </w:rPr>
        <w:t>,</w:t>
      </w:r>
      <w:r w:rsidRPr="00A87A7A">
        <w:rPr>
          <w:rFonts w:cs="Arial"/>
        </w:rPr>
        <w:t xml:space="preserve"> jak uvedeno výše nemá vliv na práva a povinnosti smluvních stran</w:t>
      </w:r>
      <w:r w:rsidR="00AB1BBF">
        <w:rPr>
          <w:rFonts w:cs="Arial"/>
        </w:rPr>
        <w:t>,</w:t>
      </w:r>
      <w:r w:rsidRPr="00A87A7A">
        <w:rPr>
          <w:rFonts w:cs="Arial"/>
        </w:rPr>
        <w:t xml:space="preserve"> jak </w:t>
      </w:r>
      <w:r w:rsidR="00AB1BBF">
        <w:rPr>
          <w:rFonts w:cs="Arial"/>
        </w:rPr>
        <w:t xml:space="preserve">jsou </w:t>
      </w:r>
      <w:r w:rsidRPr="00A87A7A">
        <w:rPr>
          <w:rFonts w:cs="Arial"/>
        </w:rPr>
        <w:t xml:space="preserve">stanoveny v této smlouvě.  </w:t>
      </w:r>
    </w:p>
    <w:p w14:paraId="6DE52799" w14:textId="478D9B6F" w:rsidR="002D3068" w:rsidRDefault="002D3068" w:rsidP="00710661">
      <w:pPr>
        <w:ind w:left="360"/>
        <w:jc w:val="both"/>
      </w:pPr>
    </w:p>
    <w:p w14:paraId="48856427" w14:textId="77777777" w:rsidR="00706236" w:rsidRPr="006740E5" w:rsidRDefault="00706236" w:rsidP="002B5B66">
      <w:pPr>
        <w:jc w:val="both"/>
      </w:pPr>
    </w:p>
    <w:p w14:paraId="40600050" w14:textId="77777777" w:rsidR="001A1451" w:rsidRPr="006740E5" w:rsidRDefault="001A1451" w:rsidP="001A1451">
      <w:pPr>
        <w:jc w:val="both"/>
        <w:rPr>
          <w:iCs/>
        </w:rPr>
      </w:pPr>
    </w:p>
    <w:p w14:paraId="3DF8D63A" w14:textId="77777777" w:rsidR="0085514A" w:rsidRPr="00272642" w:rsidRDefault="0085514A">
      <w:pPr>
        <w:ind w:left="3600" w:firstLine="720"/>
        <w:rPr>
          <w:b/>
          <w:sz w:val="22"/>
          <w:szCs w:val="22"/>
        </w:rPr>
      </w:pPr>
      <w:r w:rsidRPr="00272642">
        <w:rPr>
          <w:b/>
          <w:sz w:val="22"/>
          <w:szCs w:val="22"/>
        </w:rPr>
        <w:t>VIII.</w:t>
      </w:r>
    </w:p>
    <w:p w14:paraId="0E3F4EC2" w14:textId="77777777" w:rsidR="0085514A" w:rsidRPr="00272642" w:rsidRDefault="007A30FE">
      <w:pPr>
        <w:jc w:val="center"/>
        <w:rPr>
          <w:b/>
          <w:i/>
          <w:sz w:val="22"/>
          <w:szCs w:val="22"/>
        </w:rPr>
      </w:pPr>
      <w:r w:rsidRPr="00272642">
        <w:rPr>
          <w:b/>
          <w:i/>
          <w:sz w:val="22"/>
          <w:szCs w:val="22"/>
        </w:rPr>
        <w:t xml:space="preserve">        Záruk</w:t>
      </w:r>
      <w:r w:rsidR="003B06C5" w:rsidRPr="00272642">
        <w:rPr>
          <w:b/>
          <w:i/>
          <w:sz w:val="22"/>
          <w:szCs w:val="22"/>
        </w:rPr>
        <w:t>a za jakost</w:t>
      </w:r>
    </w:p>
    <w:p w14:paraId="2DBD1A3B" w14:textId="77777777" w:rsidR="00523BBB" w:rsidRPr="006740E5" w:rsidRDefault="00523BBB">
      <w:pPr>
        <w:jc w:val="both"/>
      </w:pPr>
    </w:p>
    <w:p w14:paraId="4AA41449" w14:textId="77777777" w:rsidR="0090138C" w:rsidRDefault="0090138C" w:rsidP="00281CC0">
      <w:pPr>
        <w:numPr>
          <w:ilvl w:val="0"/>
          <w:numId w:val="27"/>
        </w:numPr>
        <w:jc w:val="both"/>
      </w:pPr>
      <w:r>
        <w:t xml:space="preserve">Záruční doba se sjednává </w:t>
      </w:r>
      <w:r w:rsidR="00B825F0">
        <w:t>v </w:t>
      </w:r>
      <w:r>
        <w:t>násle</w:t>
      </w:r>
      <w:r w:rsidR="00B825F0">
        <w:t>dující délce</w:t>
      </w:r>
      <w:r>
        <w:t>:</w:t>
      </w:r>
    </w:p>
    <w:p w14:paraId="26F632B4" w14:textId="1B4D7B82" w:rsidR="0013417D" w:rsidRDefault="0013417D" w:rsidP="008B1A4C">
      <w:pPr>
        <w:jc w:val="both"/>
      </w:pPr>
    </w:p>
    <w:p w14:paraId="4E03F36A" w14:textId="3A3A5BA3" w:rsidR="0090138C" w:rsidRDefault="009A785D" w:rsidP="00281CC0">
      <w:pPr>
        <w:numPr>
          <w:ilvl w:val="0"/>
          <w:numId w:val="4"/>
        </w:numPr>
        <w:jc w:val="both"/>
      </w:pPr>
      <w:r w:rsidRPr="002448F2">
        <w:rPr>
          <w:b/>
          <w:bCs/>
        </w:rPr>
        <w:t>[bude doplněno</w:t>
      </w:r>
      <w:r w:rsidR="00587638">
        <w:rPr>
          <w:b/>
          <w:bCs/>
        </w:rPr>
        <w:t xml:space="preserve"> v souladu s Nabídkou</w:t>
      </w:r>
      <w:r w:rsidRPr="002448F2">
        <w:rPr>
          <w:b/>
          <w:bCs/>
        </w:rPr>
        <w:t>, nejméně však 72 měsíců]</w:t>
      </w:r>
      <w:r w:rsidR="002448F2">
        <w:rPr>
          <w:b/>
        </w:rPr>
        <w:t xml:space="preserve"> </w:t>
      </w:r>
      <w:r w:rsidR="0057260C" w:rsidRPr="002448F2">
        <w:rPr>
          <w:bCs/>
        </w:rPr>
        <w:t>na</w:t>
      </w:r>
      <w:r w:rsidR="000F5842" w:rsidRPr="002448F2">
        <w:rPr>
          <w:bCs/>
        </w:rPr>
        <w:t xml:space="preserve"> celistvost</w:t>
      </w:r>
      <w:r w:rsidR="0057260C">
        <w:rPr>
          <w:b/>
        </w:rPr>
        <w:t xml:space="preserve"> </w:t>
      </w:r>
      <w:r w:rsidR="0057260C">
        <w:t>přepravní nádrž</w:t>
      </w:r>
      <w:r w:rsidR="002448F2">
        <w:t>e</w:t>
      </w:r>
      <w:r w:rsidR="00DF5731">
        <w:t xml:space="preserve"> PHM </w:t>
      </w:r>
      <w:r w:rsidR="0057260C">
        <w:t>návěsu</w:t>
      </w:r>
      <w:r w:rsidR="00C27EFC">
        <w:t>;</w:t>
      </w:r>
    </w:p>
    <w:p w14:paraId="089E030D" w14:textId="77777777" w:rsidR="009454A2" w:rsidRDefault="009454A2" w:rsidP="009454A2">
      <w:pPr>
        <w:ind w:left="720"/>
        <w:jc w:val="both"/>
      </w:pPr>
    </w:p>
    <w:p w14:paraId="30E7BF86" w14:textId="24C26D3B" w:rsidR="00B825F0" w:rsidRDefault="00DF5731" w:rsidP="00281CC0">
      <w:pPr>
        <w:numPr>
          <w:ilvl w:val="0"/>
          <w:numId w:val="4"/>
        </w:numPr>
        <w:jc w:val="both"/>
      </w:pPr>
      <w:r>
        <w:rPr>
          <w:b/>
        </w:rPr>
        <w:t>24</w:t>
      </w:r>
      <w:r w:rsidR="00207ABD" w:rsidRPr="00207ABD">
        <w:rPr>
          <w:b/>
        </w:rPr>
        <w:t xml:space="preserve"> měsíců</w:t>
      </w:r>
      <w:r w:rsidR="00207ABD">
        <w:t xml:space="preserve"> na</w:t>
      </w:r>
      <w:r>
        <w:t xml:space="preserve"> systém elektronického tyčového měření přepravovaného objemu pohonných hmot v návěsu nestanoví-li výrobce a/nebo dovozce na území České republiky těchto komponentů záruční dobu na své výrobky delší, případně tak neučiní samotný Prodávající</w:t>
      </w:r>
      <w:r w:rsidRPr="009D7E9F">
        <w:t xml:space="preserve">, a to v obou případech ve formě prohlášení (veřejného či určeného přímo </w:t>
      </w:r>
      <w:r>
        <w:t>Kupujícímu</w:t>
      </w:r>
      <w:r w:rsidRPr="009D7E9F">
        <w:t xml:space="preserve"> či </w:t>
      </w:r>
      <w:r>
        <w:t>Prodávajícímu</w:t>
      </w:r>
      <w:r w:rsidRPr="009D7E9F">
        <w:t>), záručního listu či jiným způsobem</w:t>
      </w:r>
      <w:r>
        <w:t>;</w:t>
      </w:r>
    </w:p>
    <w:p w14:paraId="45AB3B31" w14:textId="77777777" w:rsidR="009454A2" w:rsidRDefault="009454A2" w:rsidP="009454A2">
      <w:pPr>
        <w:jc w:val="both"/>
      </w:pPr>
    </w:p>
    <w:p w14:paraId="550A9387" w14:textId="03F4E80B" w:rsidR="000D73FA" w:rsidRDefault="00A45EBC" w:rsidP="00281CC0">
      <w:pPr>
        <w:numPr>
          <w:ilvl w:val="0"/>
          <w:numId w:val="4"/>
        </w:numPr>
        <w:jc w:val="both"/>
      </w:pPr>
      <w:r w:rsidRPr="00207ABD">
        <w:rPr>
          <w:b/>
        </w:rPr>
        <w:t xml:space="preserve">24 </w:t>
      </w:r>
      <w:r w:rsidR="00207ABD" w:rsidRPr="00207ABD">
        <w:rPr>
          <w:b/>
        </w:rPr>
        <w:t>měsíců</w:t>
      </w:r>
      <w:r w:rsidR="00207ABD">
        <w:t xml:space="preserve"> na</w:t>
      </w:r>
      <w:r w:rsidR="00DF5731">
        <w:t xml:space="preserve"> </w:t>
      </w:r>
      <w:r w:rsidR="00DF5731" w:rsidRPr="009D7E9F">
        <w:t xml:space="preserve">podvozkové části </w:t>
      </w:r>
      <w:r w:rsidR="00DF5731">
        <w:t>n</w:t>
      </w:r>
      <w:r w:rsidR="00DF5731" w:rsidRPr="009D7E9F">
        <w:t>ávěsu, nestanoví-li výrobce a/nebo dovozce na území České republiky těchto komponentů záruční dobu na své výr</w:t>
      </w:r>
      <w:r w:rsidR="00DF5731">
        <w:t>obky delší, případně tak neučinil</w:t>
      </w:r>
      <w:r w:rsidR="00DF5731" w:rsidRPr="009D7E9F">
        <w:t xml:space="preserve"> samotný </w:t>
      </w:r>
      <w:r w:rsidR="00DF5731">
        <w:t>Prodávající</w:t>
      </w:r>
      <w:r w:rsidR="00DF5731" w:rsidRPr="009D7E9F">
        <w:t xml:space="preserve">, a to v obou případech ve formě prohlášení (veřejného či určeného přímo </w:t>
      </w:r>
      <w:r w:rsidR="00DF5731">
        <w:t>Kupujícímu</w:t>
      </w:r>
      <w:r w:rsidR="00DF5731" w:rsidRPr="009D7E9F">
        <w:t xml:space="preserve"> či </w:t>
      </w:r>
      <w:r w:rsidR="00DF5731">
        <w:t>Prodávajícímu</w:t>
      </w:r>
      <w:r w:rsidR="00DF5731" w:rsidRPr="009D7E9F">
        <w:t>), zá</w:t>
      </w:r>
      <w:r w:rsidR="00DF5731">
        <w:t>ručního listu či jiným způsobem;</w:t>
      </w:r>
      <w:r w:rsidR="00207ABD">
        <w:t xml:space="preserve"> </w:t>
      </w:r>
    </w:p>
    <w:p w14:paraId="11DE587F" w14:textId="77777777" w:rsidR="000F4931" w:rsidRDefault="000F4931" w:rsidP="000F4931"/>
    <w:p w14:paraId="13303704" w14:textId="2C0707C9" w:rsidR="002B6828" w:rsidRDefault="00DF5731" w:rsidP="004A5809">
      <w:pPr>
        <w:pStyle w:val="Odstavecseseznamem"/>
        <w:numPr>
          <w:ilvl w:val="0"/>
          <w:numId w:val="4"/>
        </w:numPr>
        <w:jc w:val="both"/>
      </w:pPr>
      <w:r w:rsidRPr="008B1A4C">
        <w:rPr>
          <w:b/>
          <w:bCs/>
        </w:rPr>
        <w:t>24 měsíců</w:t>
      </w:r>
      <w:r>
        <w:t xml:space="preserve"> </w:t>
      </w:r>
      <w:r w:rsidR="00B47860" w:rsidRPr="00B47860">
        <w:t>na</w:t>
      </w:r>
      <w:r>
        <w:t xml:space="preserve"> zbylé části cisternového návěsu, neuvedené v předchozích bodech.</w:t>
      </w:r>
      <w:r w:rsidR="00B47860" w:rsidRPr="00B47860">
        <w:t xml:space="preserve"> </w:t>
      </w:r>
    </w:p>
    <w:p w14:paraId="2C319F57" w14:textId="77777777" w:rsidR="00DF5731" w:rsidRDefault="00DF5731" w:rsidP="00DF5731">
      <w:pPr>
        <w:pStyle w:val="Odstavecseseznamem"/>
      </w:pPr>
    </w:p>
    <w:p w14:paraId="44DEA375" w14:textId="77777777" w:rsidR="00DF5731" w:rsidRDefault="00DF5731" w:rsidP="00DF5731">
      <w:pPr>
        <w:pStyle w:val="Odstavecseseznamem"/>
        <w:ind w:left="720"/>
        <w:jc w:val="both"/>
      </w:pPr>
    </w:p>
    <w:p w14:paraId="3BBB6035" w14:textId="77777777" w:rsidR="00FD2C07" w:rsidRDefault="00FD2C07" w:rsidP="00281CC0">
      <w:pPr>
        <w:numPr>
          <w:ilvl w:val="0"/>
          <w:numId w:val="27"/>
        </w:numPr>
        <w:jc w:val="both"/>
      </w:pPr>
      <w:r>
        <w:t xml:space="preserve">Záruční doba počíná </w:t>
      </w:r>
      <w:r w:rsidRPr="00FD2C07">
        <w:t xml:space="preserve">běžet od předání </w:t>
      </w:r>
      <w:r w:rsidR="009F31B4">
        <w:t>předmětu</w:t>
      </w:r>
      <w:r>
        <w:t xml:space="preserve"> plnění</w:t>
      </w:r>
      <w:r w:rsidR="00F461ED">
        <w:t>, resp. jeho příslušné části</w:t>
      </w:r>
      <w:r w:rsidRPr="00FD2C07">
        <w:t xml:space="preserve"> podpisem Pro</w:t>
      </w:r>
      <w:r>
        <w:t>tokolu o předání a převzetí</w:t>
      </w:r>
      <w:r w:rsidR="0016438F">
        <w:t xml:space="preserve"> Smluvními stranami</w:t>
      </w:r>
      <w:r w:rsidR="00040925" w:rsidRPr="00F63F14">
        <w:t>.</w:t>
      </w:r>
      <w:r w:rsidR="00B47860">
        <w:t xml:space="preserve"> </w:t>
      </w:r>
      <w:r w:rsidRPr="00FD2C07">
        <w:t xml:space="preserve">V případě převzetí </w:t>
      </w:r>
      <w:r>
        <w:t>předmětu plnění</w:t>
      </w:r>
      <w:r w:rsidR="00F461ED">
        <w:t>, resp. jeho příslušné části</w:t>
      </w:r>
      <w:r w:rsidRPr="00FD2C07">
        <w:t xml:space="preserve"> i s drobnými vadami a nedodělky počíná záruční doba běžet ode dne podpisu protokolu o odstranění vad a nedodělků oběma Smluvními stranami.</w:t>
      </w:r>
    </w:p>
    <w:p w14:paraId="1E669D3C" w14:textId="77777777" w:rsidR="00FD2C07" w:rsidRDefault="00FD2C07">
      <w:pPr>
        <w:jc w:val="both"/>
      </w:pPr>
    </w:p>
    <w:p w14:paraId="61AAC150" w14:textId="77777777" w:rsidR="00FD2C07" w:rsidRDefault="00FD2C07" w:rsidP="00281CC0">
      <w:pPr>
        <w:numPr>
          <w:ilvl w:val="0"/>
          <w:numId w:val="27"/>
        </w:numPr>
        <w:jc w:val="both"/>
      </w:pPr>
      <w:r w:rsidRPr="00FD2C07">
        <w:t xml:space="preserve">Záruční doba </w:t>
      </w:r>
      <w:proofErr w:type="gramStart"/>
      <w:r w:rsidRPr="00FD2C07">
        <w:t>neběží</w:t>
      </w:r>
      <w:proofErr w:type="gramEnd"/>
      <w:r w:rsidRPr="00FD2C07">
        <w:t xml:space="preserve"> po dobu, po kterou </w:t>
      </w:r>
      <w:r>
        <w:t xml:space="preserve">Kupující </w:t>
      </w:r>
      <w:r w:rsidRPr="00FD2C07">
        <w:t xml:space="preserve">nemůže řádně užívat </w:t>
      </w:r>
      <w:r>
        <w:t xml:space="preserve">předmět plnění </w:t>
      </w:r>
      <w:r w:rsidRPr="00FD2C07">
        <w:t xml:space="preserve">nebo jeho část pro vady, za které odpovídá </w:t>
      </w:r>
      <w:r>
        <w:t>Prodávající</w:t>
      </w:r>
      <w:r w:rsidRPr="00FD2C07">
        <w:t xml:space="preserve">. Záruční doba dále </w:t>
      </w:r>
      <w:proofErr w:type="gramStart"/>
      <w:r w:rsidRPr="00FD2C07">
        <w:t>neběží</w:t>
      </w:r>
      <w:proofErr w:type="gramEnd"/>
      <w:r w:rsidRPr="00FD2C07">
        <w:t xml:space="preserve"> ode dne, kdy </w:t>
      </w:r>
      <w:r>
        <w:t xml:space="preserve">Kupující </w:t>
      </w:r>
      <w:r w:rsidRPr="00FD2C07">
        <w:t xml:space="preserve">uplatní na </w:t>
      </w:r>
      <w:r>
        <w:t xml:space="preserve">Prodávajícím </w:t>
      </w:r>
      <w:r w:rsidRPr="00FD2C07">
        <w:t xml:space="preserve">oprávněné nároky z vad </w:t>
      </w:r>
      <w:r>
        <w:t xml:space="preserve">předmětu </w:t>
      </w:r>
      <w:r w:rsidR="00F41EFE">
        <w:t>plnění</w:t>
      </w:r>
      <w:r w:rsidR="00B47860">
        <w:t xml:space="preserve"> </w:t>
      </w:r>
      <w:r w:rsidRPr="00FD2C07">
        <w:t xml:space="preserve">do dne, kdy </w:t>
      </w:r>
      <w:r w:rsidR="00CD3AFF">
        <w:t xml:space="preserve">Prodávající Kupujícím </w:t>
      </w:r>
      <w:r w:rsidRPr="00FD2C07">
        <w:t>uplatněné nároky z oznámené vady zcela neuspokojí.</w:t>
      </w:r>
    </w:p>
    <w:p w14:paraId="6EC714F1" w14:textId="77777777" w:rsidR="00FD2C07" w:rsidRDefault="00FD2C07">
      <w:pPr>
        <w:jc w:val="both"/>
      </w:pPr>
    </w:p>
    <w:p w14:paraId="667B5D8E" w14:textId="77777777" w:rsidR="00CD3AFF" w:rsidRDefault="00CD3AFF" w:rsidP="00281CC0">
      <w:pPr>
        <w:numPr>
          <w:ilvl w:val="0"/>
          <w:numId w:val="27"/>
        </w:numPr>
        <w:jc w:val="both"/>
      </w:pPr>
      <w:r w:rsidRPr="00CD3AFF">
        <w:t xml:space="preserve">Pro ty části </w:t>
      </w:r>
      <w:r>
        <w:t>předmětu plnění</w:t>
      </w:r>
      <w:r w:rsidRPr="00CD3AFF">
        <w:t xml:space="preserve">, které byly v důsledku oprávněné reklamace </w:t>
      </w:r>
      <w:r>
        <w:t>Kupujícího</w:t>
      </w:r>
      <w:r w:rsidR="00B47860">
        <w:t xml:space="preserve"> </w:t>
      </w:r>
      <w:r w:rsidR="007E0754">
        <w:t>Prodávajícím</w:t>
      </w:r>
      <w:r w:rsidRPr="00CD3AFF">
        <w:t xml:space="preserve"> opraveny či nahrazeny, </w:t>
      </w:r>
      <w:proofErr w:type="gramStart"/>
      <w:r w:rsidRPr="00CD3AFF">
        <w:t>běží</w:t>
      </w:r>
      <w:proofErr w:type="gramEnd"/>
      <w:r w:rsidRPr="00CD3AFF">
        <w:t xml:space="preserve"> dohodnutá záruční doba znovu od počátku ode dne provedení reklamační opravy či náhrady.</w:t>
      </w:r>
    </w:p>
    <w:p w14:paraId="25C1021B" w14:textId="77777777" w:rsidR="002A10A6" w:rsidRDefault="002A10A6">
      <w:pPr>
        <w:jc w:val="both"/>
      </w:pPr>
    </w:p>
    <w:p w14:paraId="06BC8A71" w14:textId="033B7780" w:rsidR="00E33C63" w:rsidRDefault="002A10A6" w:rsidP="00281CC0">
      <w:pPr>
        <w:numPr>
          <w:ilvl w:val="0"/>
          <w:numId w:val="27"/>
        </w:numPr>
        <w:jc w:val="both"/>
      </w:pPr>
      <w:r w:rsidRPr="002A10A6">
        <w:t xml:space="preserve">Lhůtu pro odstranění vad </w:t>
      </w:r>
      <w:r w:rsidR="003C4328">
        <w:t xml:space="preserve">písemně </w:t>
      </w:r>
      <w:r w:rsidRPr="002A10A6">
        <w:t xml:space="preserve">sjednají Smluvní strany podle rozsahu a složitosti vady. Nedojde-li mezi Smluvními stranami k dohodě o lhůtě pro odstranění vady, platí, že vada musí být odstraněna nejpozději do </w:t>
      </w:r>
      <w:r w:rsidR="008B1A4C">
        <w:t>třiceti (</w:t>
      </w:r>
      <w:r w:rsidRPr="002A10A6">
        <w:t>30</w:t>
      </w:r>
      <w:r w:rsidR="008B1A4C">
        <w:t>)</w:t>
      </w:r>
      <w:r w:rsidRPr="002A10A6">
        <w:t xml:space="preserve"> dnů ode dne odeslání písemné reklamace </w:t>
      </w:r>
      <w:r>
        <w:t>Kupujícím</w:t>
      </w:r>
      <w:r w:rsidR="00B47860">
        <w:t xml:space="preserve"> </w:t>
      </w:r>
      <w:r>
        <w:t>Prodávajícímu</w:t>
      </w:r>
      <w:r w:rsidRPr="002A10A6">
        <w:t>.</w:t>
      </w:r>
    </w:p>
    <w:p w14:paraId="0E9CCAE9" w14:textId="77777777" w:rsidR="00A53A28" w:rsidRDefault="00A53A28" w:rsidP="00143E50">
      <w:pPr>
        <w:ind w:left="360"/>
        <w:jc w:val="both"/>
      </w:pPr>
    </w:p>
    <w:p w14:paraId="7BD24528" w14:textId="774D9AEF" w:rsidR="00CD3AFF" w:rsidRDefault="009D7E9F" w:rsidP="00281CC0">
      <w:pPr>
        <w:numPr>
          <w:ilvl w:val="0"/>
          <w:numId w:val="27"/>
        </w:numPr>
        <w:jc w:val="both"/>
      </w:pPr>
      <w:r>
        <w:t>Záruční doba se nevztahuje na běžný spotřební materiál, pokud však k jeho nestandardní (nikoliv běžné) spotřebě nedochází vlivem nebo v souvislosti s jinou vadou</w:t>
      </w:r>
      <w:r w:rsidR="0073612A">
        <w:t>, která je</w:t>
      </w:r>
      <w:r w:rsidR="00675883">
        <w:t xml:space="preserve"> řešen</w:t>
      </w:r>
      <w:r w:rsidR="0073612A">
        <w:t>a v rámci záruky na předmětu plnění</w:t>
      </w:r>
      <w:r w:rsidR="008B1A4C">
        <w:t>.</w:t>
      </w:r>
    </w:p>
    <w:p w14:paraId="3B49CABB" w14:textId="77777777" w:rsidR="006F5363" w:rsidRDefault="006F5363" w:rsidP="006F5363">
      <w:pPr>
        <w:pStyle w:val="Odstavecseseznamem"/>
      </w:pPr>
    </w:p>
    <w:p w14:paraId="6682998E" w14:textId="77777777" w:rsidR="006F5363" w:rsidRDefault="006F5363" w:rsidP="006F5363">
      <w:pPr>
        <w:ind w:left="360"/>
        <w:jc w:val="both"/>
      </w:pPr>
    </w:p>
    <w:p w14:paraId="4CB4083E" w14:textId="77777777" w:rsidR="005A162D" w:rsidRPr="0006207A" w:rsidRDefault="005A162D" w:rsidP="005A162D">
      <w:pPr>
        <w:rPr>
          <w:i/>
        </w:rPr>
      </w:pPr>
    </w:p>
    <w:p w14:paraId="31ACFDFA" w14:textId="77777777" w:rsidR="00573310" w:rsidRPr="00272642" w:rsidRDefault="00573310" w:rsidP="0006207A">
      <w:pPr>
        <w:jc w:val="center"/>
        <w:rPr>
          <w:b/>
          <w:i/>
          <w:sz w:val="22"/>
          <w:szCs w:val="22"/>
        </w:rPr>
      </w:pPr>
      <w:r w:rsidRPr="00272642">
        <w:rPr>
          <w:b/>
          <w:i/>
          <w:sz w:val="22"/>
          <w:szCs w:val="22"/>
        </w:rPr>
        <w:t>IX.</w:t>
      </w:r>
    </w:p>
    <w:p w14:paraId="54983649" w14:textId="77777777" w:rsidR="00573310" w:rsidRPr="00272642" w:rsidRDefault="005A162D" w:rsidP="0006207A">
      <w:pPr>
        <w:jc w:val="center"/>
        <w:rPr>
          <w:b/>
          <w:i/>
          <w:sz w:val="22"/>
          <w:szCs w:val="22"/>
        </w:rPr>
      </w:pPr>
      <w:r>
        <w:rPr>
          <w:b/>
          <w:i/>
          <w:sz w:val="22"/>
          <w:szCs w:val="22"/>
        </w:rPr>
        <w:t>Práva Kupujícího z vadného plnění</w:t>
      </w:r>
    </w:p>
    <w:p w14:paraId="6E677FE2" w14:textId="77777777" w:rsidR="00573310" w:rsidRDefault="00573310" w:rsidP="0006207A">
      <w:pPr>
        <w:jc w:val="center"/>
      </w:pPr>
    </w:p>
    <w:p w14:paraId="13A1FA7D" w14:textId="77777777" w:rsidR="005A162D" w:rsidRDefault="005A162D" w:rsidP="00281CC0">
      <w:pPr>
        <w:numPr>
          <w:ilvl w:val="0"/>
          <w:numId w:val="19"/>
        </w:numPr>
        <w:jc w:val="both"/>
      </w:pPr>
      <w:r>
        <w:t xml:space="preserve">Práva Kupujícího z vadného plnění a </w:t>
      </w:r>
      <w:r w:rsidRPr="00EC5195">
        <w:t>záruk</w:t>
      </w:r>
      <w:r>
        <w:t>a</w:t>
      </w:r>
      <w:r w:rsidRPr="00EC5195">
        <w:t xml:space="preserve"> za jakost se řídí příslušnými ustanoveními </w:t>
      </w:r>
      <w:r w:rsidR="009454A2">
        <w:t>O</w:t>
      </w:r>
      <w:r>
        <w:t>bčansk</w:t>
      </w:r>
      <w:r w:rsidR="009454A2">
        <w:t>ého</w:t>
      </w:r>
      <w:r>
        <w:t xml:space="preserve"> zákoník</w:t>
      </w:r>
      <w:r w:rsidR="009454A2">
        <w:t>u</w:t>
      </w:r>
      <w:r>
        <w:t>, není-li v této smlouvě výslovně stanoven postup odlišný.</w:t>
      </w:r>
    </w:p>
    <w:p w14:paraId="48134AC7" w14:textId="77777777" w:rsidR="005A162D" w:rsidRDefault="005A162D" w:rsidP="005A162D">
      <w:pPr>
        <w:ind w:left="360"/>
        <w:jc w:val="both"/>
      </w:pPr>
    </w:p>
    <w:p w14:paraId="27288511" w14:textId="77777777" w:rsidR="005A162D" w:rsidRDefault="005A162D" w:rsidP="00281CC0">
      <w:pPr>
        <w:numPr>
          <w:ilvl w:val="0"/>
          <w:numId w:val="19"/>
        </w:numPr>
        <w:jc w:val="both"/>
      </w:pPr>
      <w:r>
        <w:t>Prodávající se touto smlouvou zavazuje, že předmět plnění</w:t>
      </w:r>
      <w:r w:rsidR="003C4328">
        <w:t>, resp. jeho části</w:t>
      </w:r>
      <w:r w:rsidR="00B47860">
        <w:t xml:space="preserve"> </w:t>
      </w:r>
      <w:r w:rsidR="003C4328">
        <w:t xml:space="preserve">budou </w:t>
      </w:r>
      <w:r>
        <w:t>během záruční doby dle této smlouvy:</w:t>
      </w:r>
    </w:p>
    <w:p w14:paraId="5885AFAC" w14:textId="77777777" w:rsidR="009454A2" w:rsidRDefault="009454A2" w:rsidP="009454A2">
      <w:pPr>
        <w:jc w:val="both"/>
      </w:pPr>
    </w:p>
    <w:p w14:paraId="1BB132CD" w14:textId="77777777" w:rsidR="00797853" w:rsidRDefault="009454A2" w:rsidP="00281CC0">
      <w:pPr>
        <w:numPr>
          <w:ilvl w:val="0"/>
          <w:numId w:val="5"/>
        </w:numPr>
        <w:jc w:val="both"/>
      </w:pPr>
      <w:r>
        <w:t>bez jakýchkoliv vad;</w:t>
      </w:r>
    </w:p>
    <w:p w14:paraId="77F6A9BA" w14:textId="77777777" w:rsidR="009454A2" w:rsidRDefault="009454A2" w:rsidP="009454A2">
      <w:pPr>
        <w:ind w:left="720"/>
        <w:jc w:val="both"/>
      </w:pPr>
    </w:p>
    <w:p w14:paraId="4CDA3ACF" w14:textId="77777777" w:rsidR="009454A2" w:rsidRDefault="00797853" w:rsidP="00281CC0">
      <w:pPr>
        <w:numPr>
          <w:ilvl w:val="0"/>
          <w:numId w:val="5"/>
        </w:numPr>
        <w:jc w:val="both"/>
      </w:pPr>
      <w:r>
        <w:t>splňovat všechny požadavky stanovené</w:t>
      </w:r>
      <w:r w:rsidR="005A162D">
        <w:t xml:space="preserve"> s</w:t>
      </w:r>
      <w:r w:rsidR="009454A2">
        <w:t>mlouvou;</w:t>
      </w:r>
    </w:p>
    <w:p w14:paraId="6B0EE2F3" w14:textId="77777777" w:rsidR="00797853" w:rsidRDefault="00797853" w:rsidP="009454A2">
      <w:pPr>
        <w:jc w:val="both"/>
      </w:pPr>
    </w:p>
    <w:p w14:paraId="3525769E" w14:textId="77777777" w:rsidR="00797853" w:rsidRDefault="005A162D" w:rsidP="00281CC0">
      <w:pPr>
        <w:numPr>
          <w:ilvl w:val="0"/>
          <w:numId w:val="5"/>
        </w:numPr>
        <w:jc w:val="both"/>
      </w:pPr>
      <w:r>
        <w:t>mít vlastnosti smlouvou vymíněné nebo, pokud s</w:t>
      </w:r>
      <w:r w:rsidR="00797853">
        <w:t>mlouva takové vlastnosti nestanoví, vlastnosti</w:t>
      </w:r>
      <w:r>
        <w:t xml:space="preserve"> obvyklé k účelu sjednanému ve s</w:t>
      </w:r>
      <w:r w:rsidR="009454A2">
        <w:t>mlouvě;</w:t>
      </w:r>
    </w:p>
    <w:p w14:paraId="79446C6D" w14:textId="77777777" w:rsidR="009454A2" w:rsidRDefault="009454A2" w:rsidP="009454A2">
      <w:pPr>
        <w:jc w:val="both"/>
      </w:pPr>
    </w:p>
    <w:p w14:paraId="51009A6A" w14:textId="77777777" w:rsidR="00797853" w:rsidRDefault="00797853" w:rsidP="00281CC0">
      <w:pPr>
        <w:numPr>
          <w:ilvl w:val="0"/>
          <w:numId w:val="5"/>
        </w:numPr>
        <w:jc w:val="both"/>
      </w:pPr>
      <w:r>
        <w:t>splňovat všechny požadavky stanovené platnými právními předpisy a bude odpovídat platným technický</w:t>
      </w:r>
      <w:r w:rsidR="009454A2">
        <w:t>m pravidlům, normám a předpisům;</w:t>
      </w:r>
    </w:p>
    <w:p w14:paraId="1F30C86D" w14:textId="77777777" w:rsidR="009454A2" w:rsidRDefault="009454A2" w:rsidP="009454A2">
      <w:pPr>
        <w:jc w:val="both"/>
      </w:pPr>
    </w:p>
    <w:p w14:paraId="2D85B100" w14:textId="77777777" w:rsidR="00797853" w:rsidRDefault="00797853" w:rsidP="00281CC0">
      <w:pPr>
        <w:numPr>
          <w:ilvl w:val="0"/>
          <w:numId w:val="5"/>
        </w:numPr>
        <w:jc w:val="both"/>
      </w:pPr>
      <w:r>
        <w:t xml:space="preserve">nebude obsahovat chyby a nedostatky, které by snižovaly </w:t>
      </w:r>
      <w:r w:rsidR="009454A2">
        <w:t xml:space="preserve">jejich </w:t>
      </w:r>
      <w:r>
        <w:t>hodnotu, funkčnost ne</w:t>
      </w:r>
      <w:r w:rsidR="005A162D">
        <w:t>bo způsobilost k (po)užití dle s</w:t>
      </w:r>
      <w:r>
        <w:t>mlouvy.</w:t>
      </w:r>
    </w:p>
    <w:p w14:paraId="7CE417B3" w14:textId="77777777" w:rsidR="0016438F" w:rsidRDefault="0016438F" w:rsidP="005A162D">
      <w:pPr>
        <w:jc w:val="both"/>
      </w:pPr>
    </w:p>
    <w:p w14:paraId="556E31E6" w14:textId="77777777" w:rsidR="003B06C5" w:rsidRDefault="00131192" w:rsidP="00281CC0">
      <w:pPr>
        <w:numPr>
          <w:ilvl w:val="0"/>
          <w:numId w:val="19"/>
        </w:numPr>
        <w:jc w:val="both"/>
      </w:pPr>
      <w:r>
        <w:t>Prodávající</w:t>
      </w:r>
      <w:r w:rsidR="00797853">
        <w:t xml:space="preserve"> odpovídá za vady, jež má </w:t>
      </w:r>
      <w:r w:rsidR="005A162D">
        <w:t>p</w:t>
      </w:r>
      <w:r w:rsidR="00F41EFE">
        <w:t>ředmět plnění</w:t>
      </w:r>
      <w:r w:rsidR="003C4328">
        <w:t>, resp. jeho příslušné části</w:t>
      </w:r>
      <w:r w:rsidR="00797853">
        <w:t xml:space="preserve"> v době jeho předání a převzetí a dále odpovídá za vady </w:t>
      </w:r>
      <w:r w:rsidR="005A162D">
        <w:t>p</w:t>
      </w:r>
      <w:r w:rsidR="00F41EFE">
        <w:t>ředmětu plnění</w:t>
      </w:r>
      <w:r w:rsidR="003C4328">
        <w:t>, resp. jeho příslušné části</w:t>
      </w:r>
      <w:r w:rsidR="00797853">
        <w:t xml:space="preserve"> zjištěné po celou dobu záruční lhůty (záruka za jakost).</w:t>
      </w:r>
    </w:p>
    <w:p w14:paraId="7F7D38C4" w14:textId="77777777" w:rsidR="00797853" w:rsidRDefault="00797853" w:rsidP="00797853">
      <w:pPr>
        <w:jc w:val="both"/>
      </w:pPr>
    </w:p>
    <w:p w14:paraId="01F7ACD8" w14:textId="77777777" w:rsidR="00797853" w:rsidRDefault="00797853" w:rsidP="00281CC0">
      <w:pPr>
        <w:numPr>
          <w:ilvl w:val="0"/>
          <w:numId w:val="19"/>
        </w:numPr>
        <w:jc w:val="both"/>
      </w:pPr>
      <w:r>
        <w:t xml:space="preserve">Během záruční doby je </w:t>
      </w:r>
      <w:r w:rsidR="00131192">
        <w:t>Prodávající</w:t>
      </w:r>
      <w:r>
        <w:t xml:space="preserve"> povinen</w:t>
      </w:r>
      <w:r w:rsidR="004A1C2C">
        <w:t xml:space="preserve"> bezplatně odstranit</w:t>
      </w:r>
      <w:r>
        <w:t xml:space="preserve"> veškeré vady zjištěné v době záruky včetně jejich následků a jakékoli vadné části </w:t>
      </w:r>
      <w:r w:rsidR="006D3EC8">
        <w:t>p</w:t>
      </w:r>
      <w:r w:rsidR="00F41EFE">
        <w:t>ředmětu plnění</w:t>
      </w:r>
      <w:r>
        <w:t xml:space="preserve">, ať již vznikly chybným provedením, dopravou, montáží nebo použitím nevhodného materiálu, vadou materiálu nebo z jiného důvodu nezaviněného </w:t>
      </w:r>
      <w:r w:rsidR="00131192">
        <w:t>Kupujícím</w:t>
      </w:r>
      <w:r>
        <w:t xml:space="preserve">, tj. opravit nebo vyměnit neprodleně a na své náklady. Ke stejné povinnosti se </w:t>
      </w:r>
      <w:r w:rsidR="00131192">
        <w:t>Prodávající</w:t>
      </w:r>
      <w:r>
        <w:t xml:space="preserve"> zavazuje v případě vad zjištěných </w:t>
      </w:r>
      <w:r w:rsidR="00131192">
        <w:t>Kupujícím</w:t>
      </w:r>
      <w:r>
        <w:t xml:space="preserve"> při přejímacím řízení.</w:t>
      </w:r>
    </w:p>
    <w:p w14:paraId="15AE94D7" w14:textId="77777777" w:rsidR="003B06C5" w:rsidRDefault="003B06C5" w:rsidP="00797853">
      <w:pPr>
        <w:jc w:val="both"/>
      </w:pPr>
    </w:p>
    <w:p w14:paraId="6590C2B0" w14:textId="77777777" w:rsidR="00797853" w:rsidRDefault="00131192" w:rsidP="00281CC0">
      <w:pPr>
        <w:numPr>
          <w:ilvl w:val="0"/>
          <w:numId w:val="19"/>
        </w:numPr>
        <w:jc w:val="both"/>
      </w:pPr>
      <w:r>
        <w:t>Prodávající</w:t>
      </w:r>
      <w:r w:rsidR="00797853">
        <w:t xml:space="preserve"> neodpovídá za vady </w:t>
      </w:r>
      <w:r w:rsidR="005A162D">
        <w:t>p</w:t>
      </w:r>
      <w:r w:rsidR="00F41EFE">
        <w:t>ředmětu plnění</w:t>
      </w:r>
      <w:r w:rsidR="003C4328">
        <w:t>, resp. jeho příslušné části</w:t>
      </w:r>
      <w:r w:rsidR="00797853">
        <w:t>, které byly:</w:t>
      </w:r>
    </w:p>
    <w:p w14:paraId="7D89CED2" w14:textId="77777777" w:rsidR="00706236" w:rsidRDefault="00706236" w:rsidP="00706236">
      <w:pPr>
        <w:jc w:val="both"/>
      </w:pPr>
    </w:p>
    <w:p w14:paraId="2AD05C48" w14:textId="77777777" w:rsidR="00797853" w:rsidRDefault="00753C98" w:rsidP="00281CC0">
      <w:pPr>
        <w:numPr>
          <w:ilvl w:val="0"/>
          <w:numId w:val="6"/>
        </w:numPr>
        <w:jc w:val="both"/>
      </w:pPr>
      <w:r>
        <w:t>Z</w:t>
      </w:r>
      <w:r w:rsidR="00797853">
        <w:t>působeny</w:t>
      </w:r>
      <w:r>
        <w:t xml:space="preserve"> výlučně </w:t>
      </w:r>
      <w:r w:rsidR="00131192">
        <w:t>Kupujícím</w:t>
      </w:r>
      <w:r w:rsidR="00797853">
        <w:t>, třetí osobou nebo vyšší mocí, případně běžným opotřebením,</w:t>
      </w:r>
    </w:p>
    <w:p w14:paraId="1670F1BA" w14:textId="77777777" w:rsidR="00706236" w:rsidRDefault="00706236" w:rsidP="00706236">
      <w:pPr>
        <w:ind w:left="720"/>
        <w:jc w:val="both"/>
      </w:pPr>
    </w:p>
    <w:p w14:paraId="05F62F8F" w14:textId="77777777" w:rsidR="00706236" w:rsidRDefault="00797853" w:rsidP="00281CC0">
      <w:pPr>
        <w:numPr>
          <w:ilvl w:val="0"/>
          <w:numId w:val="6"/>
        </w:numPr>
        <w:jc w:val="both"/>
      </w:pPr>
      <w:r>
        <w:t xml:space="preserve">způsobeny použitím věcí a podkladů předaných </w:t>
      </w:r>
      <w:r w:rsidR="00131192">
        <w:t>Kupujícím</w:t>
      </w:r>
      <w:r>
        <w:t xml:space="preserve"> a/nebo dodržením pokynů sdělených </w:t>
      </w:r>
      <w:r w:rsidR="00131192">
        <w:t>Kupujícím</w:t>
      </w:r>
      <w:r>
        <w:t xml:space="preserve"> v případě, že </w:t>
      </w:r>
      <w:r w:rsidR="00131192">
        <w:t>Prodávající</w:t>
      </w:r>
      <w:r>
        <w:t xml:space="preserve"> ani při vynaložení veškeré odborné péče nemohl zjistit jejich nevhodnost nebo na jejich nevhodnost písemně upozornil a </w:t>
      </w:r>
      <w:r w:rsidR="00131192">
        <w:t>Kupující</w:t>
      </w:r>
      <w:r>
        <w:t xml:space="preserve"> na jejich použití/dodržení trval,</w:t>
      </w:r>
    </w:p>
    <w:p w14:paraId="508B4343" w14:textId="77777777" w:rsidR="00797853" w:rsidRDefault="00797853" w:rsidP="00706236">
      <w:pPr>
        <w:jc w:val="both"/>
      </w:pPr>
    </w:p>
    <w:p w14:paraId="09A031AB" w14:textId="77777777" w:rsidR="00797853" w:rsidRDefault="00797853" w:rsidP="00281CC0">
      <w:pPr>
        <w:numPr>
          <w:ilvl w:val="0"/>
          <w:numId w:val="6"/>
        </w:numPr>
        <w:jc w:val="both"/>
      </w:pPr>
      <w:r>
        <w:t xml:space="preserve">způsobeny zásahem </w:t>
      </w:r>
      <w:r w:rsidR="007E0754">
        <w:t>Kupujícího</w:t>
      </w:r>
      <w:r>
        <w:t xml:space="preserve"> do </w:t>
      </w:r>
      <w:r w:rsidR="005A162D">
        <w:t>p</w:t>
      </w:r>
      <w:r w:rsidR="00F41EFE">
        <w:t>ředmětu plnění</w:t>
      </w:r>
      <w:r>
        <w:t xml:space="preserve">, vyjma případů běžné údržby prováděné v souladu s písemným návodem pro údržbu předaným </w:t>
      </w:r>
      <w:r w:rsidR="007E0754">
        <w:t>Prodávajícím</w:t>
      </w:r>
      <w:r>
        <w:t>,</w:t>
      </w:r>
    </w:p>
    <w:p w14:paraId="619E15CE" w14:textId="77777777" w:rsidR="00706236" w:rsidRDefault="00706236" w:rsidP="00706236">
      <w:pPr>
        <w:jc w:val="both"/>
      </w:pPr>
    </w:p>
    <w:p w14:paraId="08B771E1" w14:textId="77777777" w:rsidR="00797853" w:rsidRDefault="00797853" w:rsidP="00281CC0">
      <w:pPr>
        <w:numPr>
          <w:ilvl w:val="0"/>
          <w:numId w:val="6"/>
        </w:numPr>
        <w:jc w:val="both"/>
      </w:pPr>
      <w:r>
        <w:t xml:space="preserve">způsobeny užíváním, provozem </w:t>
      </w:r>
      <w:r w:rsidR="005A162D">
        <w:t>p</w:t>
      </w:r>
      <w:r w:rsidR="00F41EFE">
        <w:t>ředmětu plnění</w:t>
      </w:r>
      <w:r w:rsidR="003C4328">
        <w:t>, resp. jeho příslušné části</w:t>
      </w:r>
      <w:r>
        <w:t xml:space="preserve"> v rozporu s návodem k obsluze předaným </w:t>
      </w:r>
      <w:r w:rsidR="007E0754">
        <w:t>Prodávajícím</w:t>
      </w:r>
      <w:r>
        <w:t>,</w:t>
      </w:r>
    </w:p>
    <w:p w14:paraId="009889C0" w14:textId="77777777" w:rsidR="00706236" w:rsidRDefault="00706236" w:rsidP="00706236">
      <w:pPr>
        <w:jc w:val="both"/>
      </w:pPr>
    </w:p>
    <w:p w14:paraId="349E174D" w14:textId="459EB94C" w:rsidR="0076199F" w:rsidRPr="00FD4251" w:rsidRDefault="00797853" w:rsidP="008B14AE">
      <w:pPr>
        <w:numPr>
          <w:ilvl w:val="0"/>
          <w:numId w:val="6"/>
        </w:numPr>
        <w:jc w:val="both"/>
      </w:pPr>
      <w:r>
        <w:t>způs</w:t>
      </w:r>
      <w:r w:rsidR="00711C04">
        <w:t xml:space="preserve">obeny údržbou </w:t>
      </w:r>
      <w:r w:rsidR="005A162D">
        <w:t>p</w:t>
      </w:r>
      <w:r w:rsidR="00F41EFE">
        <w:t>ředmětu plnění</w:t>
      </w:r>
      <w:r w:rsidR="00711C04">
        <w:t xml:space="preserve"> v rozporu s </w:t>
      </w:r>
      <w:r>
        <w:t xml:space="preserve">návodem na údržbu předaným </w:t>
      </w:r>
      <w:r w:rsidR="007E0754">
        <w:t>Prodávajícím</w:t>
      </w:r>
      <w:r>
        <w:t>.</w:t>
      </w:r>
    </w:p>
    <w:p w14:paraId="2428E7BD" w14:textId="77777777" w:rsidR="00A1530A" w:rsidRDefault="00A1530A" w:rsidP="0006207A">
      <w:pPr>
        <w:jc w:val="center"/>
        <w:rPr>
          <w:i/>
        </w:rPr>
      </w:pPr>
    </w:p>
    <w:p w14:paraId="504EFCF9" w14:textId="77777777" w:rsidR="00A1530A" w:rsidRPr="00272642" w:rsidRDefault="00A1530A" w:rsidP="00A1530A">
      <w:pPr>
        <w:jc w:val="center"/>
        <w:rPr>
          <w:b/>
          <w:i/>
          <w:sz w:val="22"/>
          <w:szCs w:val="22"/>
        </w:rPr>
      </w:pPr>
      <w:r w:rsidRPr="00272642">
        <w:rPr>
          <w:b/>
          <w:i/>
          <w:sz w:val="22"/>
          <w:szCs w:val="22"/>
        </w:rPr>
        <w:t>X.</w:t>
      </w:r>
    </w:p>
    <w:p w14:paraId="014BC8F5" w14:textId="77777777" w:rsidR="00A1530A" w:rsidRPr="00272642" w:rsidRDefault="00A1530A" w:rsidP="00A1530A">
      <w:pPr>
        <w:jc w:val="center"/>
        <w:rPr>
          <w:b/>
          <w:i/>
          <w:sz w:val="22"/>
          <w:szCs w:val="22"/>
        </w:rPr>
      </w:pPr>
      <w:r w:rsidRPr="00272642">
        <w:rPr>
          <w:b/>
          <w:i/>
          <w:sz w:val="22"/>
          <w:szCs w:val="22"/>
        </w:rPr>
        <w:t>Odpovědnost za právní vady předmětu plnění</w:t>
      </w:r>
    </w:p>
    <w:p w14:paraId="53691314" w14:textId="77777777" w:rsidR="00A1530A" w:rsidRPr="006740E5" w:rsidRDefault="00A1530A" w:rsidP="00A1530A"/>
    <w:p w14:paraId="010DC953" w14:textId="77777777" w:rsidR="00A1530A" w:rsidRPr="006740E5" w:rsidRDefault="00A1530A" w:rsidP="00281CC0">
      <w:pPr>
        <w:numPr>
          <w:ilvl w:val="0"/>
          <w:numId w:val="20"/>
        </w:numPr>
        <w:jc w:val="both"/>
        <w:rPr>
          <w:iCs/>
        </w:rPr>
      </w:pPr>
      <w:r w:rsidRPr="006740E5">
        <w:rPr>
          <w:iCs/>
        </w:rPr>
        <w:t xml:space="preserve">Prodávající prohlašuje, že předmět plnění nevykazuje žádné patentové nebo jiné právní vady, je </w:t>
      </w:r>
      <w:r w:rsidRPr="00F41EFE">
        <w:t>patentově</w:t>
      </w:r>
      <w:r w:rsidRPr="006740E5">
        <w:rPr>
          <w:iCs/>
        </w:rPr>
        <w:t xml:space="preserve"> bez závad a nenarušuje práva třetích osob, zejména ve smyslu zákona č. 121/2000 Sb., autorského zákona, ve znění pozdějších předpisů.</w:t>
      </w:r>
    </w:p>
    <w:p w14:paraId="08F1390B" w14:textId="77777777" w:rsidR="00A1530A" w:rsidRPr="006740E5" w:rsidRDefault="00A1530A" w:rsidP="00A1530A">
      <w:pPr>
        <w:jc w:val="both"/>
        <w:rPr>
          <w:iCs/>
        </w:rPr>
      </w:pPr>
    </w:p>
    <w:p w14:paraId="2925FDD7" w14:textId="687506FF" w:rsidR="00A1530A" w:rsidRPr="006740E5" w:rsidRDefault="00A1530A" w:rsidP="00281CC0">
      <w:pPr>
        <w:numPr>
          <w:ilvl w:val="0"/>
          <w:numId w:val="20"/>
        </w:numPr>
        <w:jc w:val="both"/>
        <w:rPr>
          <w:iCs/>
        </w:rPr>
      </w:pPr>
      <w:r w:rsidRPr="006740E5">
        <w:rPr>
          <w:iCs/>
        </w:rPr>
        <w:t>Jestliže</w:t>
      </w:r>
      <w:r w:rsidR="001743B2">
        <w:rPr>
          <w:iCs/>
        </w:rPr>
        <w:t xml:space="preserve"> </w:t>
      </w:r>
      <w:r w:rsidRPr="006740E5">
        <w:rPr>
          <w:iCs/>
        </w:rPr>
        <w:t xml:space="preserve">budou vůči Kupujícímu ze strany třetích osob uplatněna jakákoliv práva v souvislosti s předmětem </w:t>
      </w:r>
      <w:r w:rsidR="00484EB9">
        <w:rPr>
          <w:iCs/>
        </w:rPr>
        <w:t>plnění</w:t>
      </w:r>
      <w:r w:rsidRPr="006740E5">
        <w:rPr>
          <w:iCs/>
        </w:rPr>
        <w:t xml:space="preserve">, zavazuje se poskytnout Prodávající Kupujícímu při </w:t>
      </w:r>
      <w:r w:rsidRPr="006740E5">
        <w:rPr>
          <w:iCs/>
        </w:rPr>
        <w:lastRenderedPageBreak/>
        <w:t>projednávání takovýchto záležitostí na vlastní náklady veškerou materiální a nemateriální podporu při řešení uvedené situace.</w:t>
      </w:r>
    </w:p>
    <w:p w14:paraId="3187F1D8" w14:textId="77777777" w:rsidR="00A1530A" w:rsidRPr="006740E5" w:rsidRDefault="00A1530A" w:rsidP="00A1530A">
      <w:pPr>
        <w:jc w:val="both"/>
        <w:rPr>
          <w:iCs/>
        </w:rPr>
      </w:pPr>
    </w:p>
    <w:p w14:paraId="4755A74D" w14:textId="5AD98675" w:rsidR="00A1530A" w:rsidRDefault="00A1530A" w:rsidP="00281CC0">
      <w:pPr>
        <w:numPr>
          <w:ilvl w:val="0"/>
          <w:numId w:val="20"/>
        </w:numPr>
        <w:jc w:val="both"/>
        <w:rPr>
          <w:iCs/>
        </w:rPr>
      </w:pPr>
      <w:r w:rsidRPr="006740E5">
        <w:rPr>
          <w:iCs/>
        </w:rPr>
        <w:t>Ustanovením tohoto článku není dotčeno právo Kupujícího uplatnit u Prodávajícího další nároky na náhradu škody a nároky z právních vad zboží, které nejsou v tomto článku</w:t>
      </w:r>
      <w:r w:rsidR="00B47860">
        <w:rPr>
          <w:iCs/>
        </w:rPr>
        <w:t xml:space="preserve"> </w:t>
      </w:r>
      <w:r w:rsidR="00673874">
        <w:rPr>
          <w:iCs/>
        </w:rPr>
        <w:t>s</w:t>
      </w:r>
      <w:r>
        <w:rPr>
          <w:iCs/>
        </w:rPr>
        <w:t>mlouvy</w:t>
      </w:r>
      <w:r w:rsidRPr="006740E5">
        <w:rPr>
          <w:iCs/>
        </w:rPr>
        <w:t xml:space="preserve"> výslovně </w:t>
      </w:r>
      <w:proofErr w:type="gramStart"/>
      <w:r w:rsidRPr="006740E5">
        <w:rPr>
          <w:iCs/>
        </w:rPr>
        <w:t>uvedeny</w:t>
      </w:r>
      <w:proofErr w:type="gramEnd"/>
      <w:r w:rsidRPr="006740E5">
        <w:rPr>
          <w:iCs/>
        </w:rPr>
        <w:t xml:space="preserve"> a to v souladu s</w:t>
      </w:r>
      <w:r w:rsidR="005A162D">
        <w:rPr>
          <w:iCs/>
        </w:rPr>
        <w:t> platnou legislativou</w:t>
      </w:r>
      <w:r w:rsidRPr="006740E5">
        <w:rPr>
          <w:iCs/>
        </w:rPr>
        <w:t>.</w:t>
      </w:r>
    </w:p>
    <w:p w14:paraId="66A021A7" w14:textId="77777777" w:rsidR="005A162D" w:rsidRDefault="005A162D" w:rsidP="004B1346">
      <w:pPr>
        <w:rPr>
          <w:i/>
        </w:rPr>
      </w:pPr>
    </w:p>
    <w:p w14:paraId="2837E500" w14:textId="77777777" w:rsidR="005A162D" w:rsidRDefault="005A162D" w:rsidP="0006207A">
      <w:pPr>
        <w:jc w:val="center"/>
        <w:rPr>
          <w:i/>
        </w:rPr>
      </w:pPr>
    </w:p>
    <w:p w14:paraId="035908F8" w14:textId="77777777" w:rsidR="00A1530A" w:rsidRPr="00272642" w:rsidRDefault="00E66FCE" w:rsidP="0006207A">
      <w:pPr>
        <w:jc w:val="center"/>
        <w:rPr>
          <w:b/>
          <w:i/>
          <w:sz w:val="22"/>
          <w:szCs w:val="22"/>
        </w:rPr>
      </w:pPr>
      <w:r w:rsidRPr="00272642">
        <w:rPr>
          <w:b/>
          <w:i/>
          <w:sz w:val="22"/>
          <w:szCs w:val="22"/>
        </w:rPr>
        <w:t>XI.</w:t>
      </w:r>
    </w:p>
    <w:p w14:paraId="09B9CF04" w14:textId="77777777" w:rsidR="00E66FCE" w:rsidRPr="00272642" w:rsidRDefault="00E66FCE" w:rsidP="0006207A">
      <w:pPr>
        <w:jc w:val="center"/>
        <w:rPr>
          <w:b/>
          <w:i/>
          <w:sz w:val="22"/>
          <w:szCs w:val="22"/>
        </w:rPr>
      </w:pPr>
      <w:r w:rsidRPr="00272642">
        <w:rPr>
          <w:b/>
          <w:i/>
          <w:sz w:val="22"/>
          <w:szCs w:val="22"/>
        </w:rPr>
        <w:t>Způsob uplatnění reklamace</w:t>
      </w:r>
    </w:p>
    <w:p w14:paraId="3847736B" w14:textId="77777777" w:rsidR="00E66FCE" w:rsidRDefault="00E66FCE" w:rsidP="0006207A">
      <w:pPr>
        <w:jc w:val="center"/>
        <w:rPr>
          <w:i/>
        </w:rPr>
      </w:pPr>
    </w:p>
    <w:p w14:paraId="282394BB" w14:textId="77777777" w:rsidR="00E66FCE" w:rsidRPr="00F41EFE" w:rsidRDefault="00131192" w:rsidP="00281CC0">
      <w:pPr>
        <w:numPr>
          <w:ilvl w:val="0"/>
          <w:numId w:val="21"/>
        </w:numPr>
        <w:jc w:val="both"/>
        <w:rPr>
          <w:iCs/>
        </w:rPr>
      </w:pPr>
      <w:r w:rsidRPr="00F41EFE">
        <w:rPr>
          <w:iCs/>
        </w:rPr>
        <w:t>Kupující</w:t>
      </w:r>
      <w:r w:rsidR="00E66FCE" w:rsidRPr="00F41EFE">
        <w:rPr>
          <w:iCs/>
        </w:rPr>
        <w:t xml:space="preserve"> je povinen vady písemně reklamovat u </w:t>
      </w:r>
      <w:r w:rsidRPr="00F41EFE">
        <w:rPr>
          <w:iCs/>
        </w:rPr>
        <w:t>Prodávajícího</w:t>
      </w:r>
      <w:r w:rsidR="00E66FCE" w:rsidRPr="00F41EFE">
        <w:rPr>
          <w:iCs/>
        </w:rPr>
        <w:t xml:space="preserve"> bez zbytečného odkladu po jejich zjištění. </w:t>
      </w:r>
    </w:p>
    <w:p w14:paraId="780DA0FF" w14:textId="77777777" w:rsidR="00E66FCE" w:rsidRPr="00F41EFE" w:rsidRDefault="00E66FCE" w:rsidP="00F41EFE">
      <w:pPr>
        <w:ind w:left="360"/>
        <w:jc w:val="both"/>
        <w:rPr>
          <w:iCs/>
        </w:rPr>
      </w:pPr>
    </w:p>
    <w:p w14:paraId="3DE65963" w14:textId="38B374C0" w:rsidR="00E66FCE" w:rsidRPr="00F41EFE" w:rsidRDefault="005A162D" w:rsidP="00281CC0">
      <w:pPr>
        <w:numPr>
          <w:ilvl w:val="0"/>
          <w:numId w:val="21"/>
        </w:numPr>
        <w:jc w:val="both"/>
        <w:rPr>
          <w:iCs/>
        </w:rPr>
      </w:pPr>
      <w:r>
        <w:rPr>
          <w:iCs/>
        </w:rPr>
        <w:t>Písemná reklamace</w:t>
      </w:r>
      <w:r w:rsidR="001743B2">
        <w:rPr>
          <w:iCs/>
        </w:rPr>
        <w:t xml:space="preserve"> </w:t>
      </w:r>
      <w:r w:rsidR="00277B3F">
        <w:rPr>
          <w:iCs/>
        </w:rPr>
        <w:t xml:space="preserve">je činěna formou hlášení závady dle článku XII. </w:t>
      </w:r>
      <w:r w:rsidR="00BE30B9">
        <w:rPr>
          <w:iCs/>
        </w:rPr>
        <w:t>odst</w:t>
      </w:r>
      <w:r w:rsidR="00277B3F">
        <w:rPr>
          <w:iCs/>
        </w:rPr>
        <w:t>.</w:t>
      </w:r>
      <w:r>
        <w:rPr>
          <w:iCs/>
        </w:rPr>
        <w:t xml:space="preserve"> </w:t>
      </w:r>
      <w:r w:rsidR="001743B2">
        <w:rPr>
          <w:iCs/>
        </w:rPr>
        <w:t>7</w:t>
      </w:r>
      <w:r>
        <w:rPr>
          <w:iCs/>
        </w:rPr>
        <w:t xml:space="preserve"> této s</w:t>
      </w:r>
      <w:r w:rsidR="00277B3F">
        <w:rPr>
          <w:iCs/>
        </w:rPr>
        <w:t xml:space="preserve">mlouvy, ve které </w:t>
      </w:r>
      <w:r w:rsidR="00363639">
        <w:rPr>
          <w:iCs/>
        </w:rPr>
        <w:t>j</w:t>
      </w:r>
      <w:r w:rsidR="00277B3F">
        <w:rPr>
          <w:iCs/>
        </w:rPr>
        <w:t>e navíc uveden</w:t>
      </w:r>
      <w:r w:rsidR="00363639">
        <w:rPr>
          <w:iCs/>
        </w:rPr>
        <w:t xml:space="preserve"> údaj, </w:t>
      </w:r>
      <w:r w:rsidR="00277B3F">
        <w:rPr>
          <w:iCs/>
        </w:rPr>
        <w:t xml:space="preserve">že jde </w:t>
      </w:r>
      <w:r w:rsidR="00363639">
        <w:rPr>
          <w:iCs/>
        </w:rPr>
        <w:t xml:space="preserve">o </w:t>
      </w:r>
      <w:r w:rsidR="00284633">
        <w:rPr>
          <w:iCs/>
        </w:rPr>
        <w:t>r</w:t>
      </w:r>
      <w:r w:rsidR="00277B3F">
        <w:rPr>
          <w:iCs/>
        </w:rPr>
        <w:t>eklamaci</w:t>
      </w:r>
      <w:r w:rsidR="00E66FCE" w:rsidRPr="00F41EFE">
        <w:rPr>
          <w:iCs/>
        </w:rPr>
        <w:t xml:space="preserve">. Dále v reklamaci </w:t>
      </w:r>
      <w:r w:rsidR="00131192" w:rsidRPr="00F41EFE">
        <w:rPr>
          <w:iCs/>
        </w:rPr>
        <w:t>Kupující</w:t>
      </w:r>
      <w:r w:rsidR="00E66FCE" w:rsidRPr="00F41EFE">
        <w:rPr>
          <w:iCs/>
        </w:rPr>
        <w:t xml:space="preserve"> uvede, jakým způsobem požaduje sjednat nápravu reklamovaných vad. </w:t>
      </w:r>
    </w:p>
    <w:p w14:paraId="49000374" w14:textId="77777777" w:rsidR="00E66FCE" w:rsidRPr="00F41EFE" w:rsidRDefault="00E66FCE" w:rsidP="00F41EFE">
      <w:pPr>
        <w:ind w:left="360"/>
        <w:jc w:val="both"/>
        <w:rPr>
          <w:iCs/>
        </w:rPr>
      </w:pPr>
    </w:p>
    <w:p w14:paraId="209166D6" w14:textId="77777777" w:rsidR="00E66FCE" w:rsidRPr="00F41EFE" w:rsidRDefault="00131192" w:rsidP="00281CC0">
      <w:pPr>
        <w:numPr>
          <w:ilvl w:val="0"/>
          <w:numId w:val="21"/>
        </w:numPr>
        <w:jc w:val="both"/>
        <w:rPr>
          <w:iCs/>
        </w:rPr>
      </w:pPr>
      <w:r w:rsidRPr="00F41EFE">
        <w:rPr>
          <w:iCs/>
        </w:rPr>
        <w:t>Kupující</w:t>
      </w:r>
      <w:r w:rsidR="00E66FCE" w:rsidRPr="00F41EFE">
        <w:rPr>
          <w:iCs/>
        </w:rPr>
        <w:t xml:space="preserve"> je oprávněn podle své volby požadovat odstranění vady opravou, je-li vada opravitelná, pokud není, tak odstranění vady dodáním náhradního plnění nebo přiměřenou slevou z Ceny </w:t>
      </w:r>
      <w:r w:rsidR="00F41EFE" w:rsidRPr="00F41EFE">
        <w:rPr>
          <w:iCs/>
        </w:rPr>
        <w:t>předmětu plnění</w:t>
      </w:r>
      <w:r w:rsidR="00E66FCE" w:rsidRPr="00F41EFE">
        <w:rPr>
          <w:iCs/>
        </w:rPr>
        <w:t xml:space="preserve">. </w:t>
      </w:r>
    </w:p>
    <w:p w14:paraId="0522F697" w14:textId="77777777" w:rsidR="00E66FCE" w:rsidRPr="00F41EFE" w:rsidRDefault="00E66FCE" w:rsidP="00F41EFE">
      <w:pPr>
        <w:ind w:left="360"/>
        <w:jc w:val="both"/>
        <w:rPr>
          <w:iCs/>
        </w:rPr>
      </w:pPr>
    </w:p>
    <w:p w14:paraId="295A9FFA" w14:textId="77777777" w:rsidR="00E66FCE" w:rsidRPr="00F41EFE" w:rsidRDefault="00E66FCE" w:rsidP="00281CC0">
      <w:pPr>
        <w:numPr>
          <w:ilvl w:val="0"/>
          <w:numId w:val="21"/>
        </w:numPr>
        <w:jc w:val="both"/>
        <w:rPr>
          <w:iCs/>
        </w:rPr>
      </w:pPr>
      <w:r w:rsidRPr="00F41EFE">
        <w:rPr>
          <w:iCs/>
        </w:rPr>
        <w:t xml:space="preserve">Při opakovaném výskytu stejné vady, která je odstraněna stejnou technologií nebo materiálem, je </w:t>
      </w:r>
      <w:r w:rsidR="00131192" w:rsidRPr="00F41EFE">
        <w:rPr>
          <w:iCs/>
        </w:rPr>
        <w:t>Kupující</w:t>
      </w:r>
      <w:r w:rsidRPr="00F41EFE">
        <w:rPr>
          <w:iCs/>
        </w:rPr>
        <w:t xml:space="preserve"> oprávněn požadovat změnu technologie nebo materiálu použité k odstranění vady</w:t>
      </w:r>
      <w:r w:rsidR="009D7E9F">
        <w:rPr>
          <w:iCs/>
        </w:rPr>
        <w:t xml:space="preserve"> a Prodávající je povinen takovému požadavku vyhovět</w:t>
      </w:r>
      <w:r w:rsidRPr="00F41EFE">
        <w:rPr>
          <w:iCs/>
        </w:rPr>
        <w:t>.</w:t>
      </w:r>
    </w:p>
    <w:p w14:paraId="14B7F83D" w14:textId="77777777" w:rsidR="00E66FCE" w:rsidRPr="00F41EFE" w:rsidRDefault="00E66FCE" w:rsidP="00F41EFE">
      <w:pPr>
        <w:ind w:left="360"/>
        <w:jc w:val="both"/>
        <w:rPr>
          <w:iCs/>
        </w:rPr>
      </w:pPr>
    </w:p>
    <w:p w14:paraId="70BAFB66" w14:textId="6D752E23" w:rsidR="009F1D8C" w:rsidRDefault="00E66FCE" w:rsidP="00281CC0">
      <w:pPr>
        <w:numPr>
          <w:ilvl w:val="0"/>
          <w:numId w:val="21"/>
        </w:numPr>
        <w:jc w:val="both"/>
      </w:pPr>
      <w:r w:rsidRPr="00F41EFE">
        <w:rPr>
          <w:iCs/>
        </w:rPr>
        <w:t>Reklamaci</w:t>
      </w:r>
      <w:r w:rsidR="004E0C73" w:rsidRPr="00F41EFE">
        <w:rPr>
          <w:iCs/>
        </w:rPr>
        <w:t xml:space="preserve"> lze uplatnit nejpozději do </w:t>
      </w:r>
      <w:r w:rsidR="005D7B49">
        <w:rPr>
          <w:iCs/>
        </w:rPr>
        <w:t>šedesáti (</w:t>
      </w:r>
      <w:r w:rsidR="004E0C73" w:rsidRPr="00F41EFE">
        <w:rPr>
          <w:iCs/>
        </w:rPr>
        <w:t>60</w:t>
      </w:r>
      <w:r w:rsidR="005D7B49">
        <w:rPr>
          <w:iCs/>
        </w:rPr>
        <w:t>)</w:t>
      </w:r>
      <w:r w:rsidRPr="00F41EFE">
        <w:rPr>
          <w:iCs/>
        </w:rPr>
        <w:t xml:space="preserve"> dnů od posledního dne záruční doby, pokud </w:t>
      </w:r>
      <w:r w:rsidR="00131192" w:rsidRPr="00F41EFE">
        <w:rPr>
          <w:iCs/>
        </w:rPr>
        <w:t>Kupující</w:t>
      </w:r>
      <w:r w:rsidRPr="00F41EFE">
        <w:rPr>
          <w:iCs/>
        </w:rPr>
        <w:t xml:space="preserve"> prokáže, že k výskytu reklamované</w:t>
      </w:r>
      <w:r w:rsidRPr="00E66FCE">
        <w:t xml:space="preserve"> vady došlo ještě v průběhu záruční doby.</w:t>
      </w:r>
    </w:p>
    <w:p w14:paraId="504B5D95" w14:textId="77777777" w:rsidR="009F1D8C" w:rsidRDefault="009F1D8C" w:rsidP="009F1D8C">
      <w:pPr>
        <w:jc w:val="both"/>
      </w:pPr>
    </w:p>
    <w:p w14:paraId="7651FBC3" w14:textId="77777777" w:rsidR="005A162D" w:rsidRPr="00E66FCE" w:rsidRDefault="005A162D" w:rsidP="00E66FCE">
      <w:pPr>
        <w:jc w:val="both"/>
      </w:pPr>
    </w:p>
    <w:p w14:paraId="4234517D" w14:textId="77777777" w:rsidR="002A10A6" w:rsidRPr="007805A3" w:rsidRDefault="0006207A" w:rsidP="0006207A">
      <w:pPr>
        <w:jc w:val="center"/>
        <w:rPr>
          <w:b/>
          <w:i/>
          <w:sz w:val="22"/>
          <w:szCs w:val="22"/>
        </w:rPr>
      </w:pPr>
      <w:r w:rsidRPr="007805A3">
        <w:rPr>
          <w:b/>
          <w:i/>
          <w:sz w:val="22"/>
          <w:szCs w:val="22"/>
        </w:rPr>
        <w:t>X</w:t>
      </w:r>
      <w:r w:rsidR="00A1530A" w:rsidRPr="007805A3">
        <w:rPr>
          <w:b/>
          <w:i/>
          <w:sz w:val="22"/>
          <w:szCs w:val="22"/>
        </w:rPr>
        <w:t>I</w:t>
      </w:r>
      <w:r w:rsidR="00E66FCE" w:rsidRPr="007805A3">
        <w:rPr>
          <w:b/>
          <w:i/>
          <w:sz w:val="22"/>
          <w:szCs w:val="22"/>
        </w:rPr>
        <w:t>I</w:t>
      </w:r>
      <w:r w:rsidRPr="007805A3">
        <w:rPr>
          <w:b/>
          <w:i/>
          <w:sz w:val="22"/>
          <w:szCs w:val="22"/>
        </w:rPr>
        <w:t>.</w:t>
      </w:r>
    </w:p>
    <w:p w14:paraId="6C2706BE" w14:textId="77777777" w:rsidR="002A10A6" w:rsidRPr="007805A3" w:rsidRDefault="007A30FE" w:rsidP="0006207A">
      <w:pPr>
        <w:jc w:val="center"/>
        <w:rPr>
          <w:b/>
          <w:i/>
          <w:sz w:val="22"/>
          <w:szCs w:val="22"/>
        </w:rPr>
      </w:pPr>
      <w:r w:rsidRPr="007805A3">
        <w:rPr>
          <w:b/>
          <w:i/>
          <w:sz w:val="22"/>
          <w:szCs w:val="22"/>
        </w:rPr>
        <w:t>Odstranění reklamovaných vad</w:t>
      </w:r>
    </w:p>
    <w:p w14:paraId="303A9B2A" w14:textId="77777777" w:rsidR="007A30FE" w:rsidRDefault="007A30FE">
      <w:pPr>
        <w:jc w:val="both"/>
        <w:rPr>
          <w:highlight w:val="yellow"/>
        </w:rPr>
      </w:pPr>
    </w:p>
    <w:p w14:paraId="535F62B6" w14:textId="19DB7153" w:rsidR="0006207A" w:rsidRDefault="00131192" w:rsidP="00281CC0">
      <w:pPr>
        <w:numPr>
          <w:ilvl w:val="0"/>
          <w:numId w:val="22"/>
        </w:numPr>
        <w:jc w:val="both"/>
      </w:pPr>
      <w:r w:rsidRPr="00F41EFE">
        <w:rPr>
          <w:iCs/>
        </w:rPr>
        <w:t>Prodávající</w:t>
      </w:r>
      <w:r w:rsidR="0006207A">
        <w:t xml:space="preserve"> je povinen nejpozději </w:t>
      </w:r>
      <w:r w:rsidR="0006207A" w:rsidRPr="006B535C">
        <w:t xml:space="preserve">do </w:t>
      </w:r>
      <w:r w:rsidR="005D7B49">
        <w:t>deseti (</w:t>
      </w:r>
      <w:r w:rsidR="000D0367" w:rsidRPr="006B535C">
        <w:t>1</w:t>
      </w:r>
      <w:r w:rsidR="0006207A" w:rsidRPr="006B535C">
        <w:t>0</w:t>
      </w:r>
      <w:r w:rsidR="005D7B49">
        <w:t>)</w:t>
      </w:r>
      <w:r w:rsidR="001743B2">
        <w:t xml:space="preserve"> </w:t>
      </w:r>
      <w:r w:rsidR="000D0367" w:rsidRPr="006B535C">
        <w:t>pracovních</w:t>
      </w:r>
      <w:r w:rsidR="000D0367">
        <w:t xml:space="preserve"> dnů</w:t>
      </w:r>
      <w:r w:rsidR="00B47860">
        <w:t xml:space="preserve"> </w:t>
      </w:r>
      <w:r w:rsidR="0006207A">
        <w:t xml:space="preserve">po obdržení reklamace písemně oznámit </w:t>
      </w:r>
      <w:r>
        <w:t>Kupujícímu</w:t>
      </w:r>
      <w:r w:rsidR="0006207A">
        <w:t xml:space="preserve">, zda reklamaci uznává či neuznává. Pokud tak neučiní, má se za to, že reklamaci </w:t>
      </w:r>
      <w:r w:rsidR="007E0754">
        <w:t>Kupujícího</w:t>
      </w:r>
      <w:r w:rsidR="0006207A">
        <w:t xml:space="preserve"> uznává. </w:t>
      </w:r>
    </w:p>
    <w:p w14:paraId="0D5AD2C3" w14:textId="77777777" w:rsidR="0006207A" w:rsidRDefault="0006207A" w:rsidP="0006207A">
      <w:pPr>
        <w:jc w:val="both"/>
      </w:pPr>
    </w:p>
    <w:p w14:paraId="705432DE" w14:textId="1F4B11AA" w:rsidR="0006207A" w:rsidRDefault="00131192" w:rsidP="00281CC0">
      <w:pPr>
        <w:numPr>
          <w:ilvl w:val="0"/>
          <w:numId w:val="22"/>
        </w:numPr>
        <w:jc w:val="both"/>
      </w:pPr>
      <w:r>
        <w:t>Prodávající</w:t>
      </w:r>
      <w:r w:rsidR="001743B2">
        <w:t xml:space="preserve"> </w:t>
      </w:r>
      <w:r w:rsidR="00FE0923">
        <w:t xml:space="preserve">zahájí činnosti </w:t>
      </w:r>
      <w:r w:rsidR="0006207A">
        <w:t>k odstranění vad(y)</w:t>
      </w:r>
      <w:r w:rsidR="00BE30B9">
        <w:t xml:space="preserve"> v termínu dle </w:t>
      </w:r>
      <w:r w:rsidR="00BB4BEB">
        <w:rPr>
          <w:iCs/>
        </w:rPr>
        <w:t xml:space="preserve">XII. odst. </w:t>
      </w:r>
      <w:r w:rsidR="00DF5731">
        <w:rPr>
          <w:iCs/>
        </w:rPr>
        <w:t>11</w:t>
      </w:r>
      <w:r w:rsidR="001743B2">
        <w:rPr>
          <w:iCs/>
        </w:rPr>
        <w:t xml:space="preserve"> </w:t>
      </w:r>
      <w:r w:rsidR="005A162D">
        <w:rPr>
          <w:iCs/>
        </w:rPr>
        <w:t xml:space="preserve">této </w:t>
      </w:r>
      <w:proofErr w:type="gramStart"/>
      <w:r w:rsidR="005A162D">
        <w:rPr>
          <w:iCs/>
        </w:rPr>
        <w:t>s</w:t>
      </w:r>
      <w:r w:rsidR="00BE30B9">
        <w:rPr>
          <w:iCs/>
        </w:rPr>
        <w:t>mlouv</w:t>
      </w:r>
      <w:r w:rsidR="001743B2">
        <w:rPr>
          <w:iCs/>
        </w:rPr>
        <w:t>y</w:t>
      </w:r>
      <w:proofErr w:type="gramEnd"/>
      <w:r w:rsidR="001743B2">
        <w:rPr>
          <w:iCs/>
        </w:rPr>
        <w:t xml:space="preserve"> </w:t>
      </w:r>
      <w:r w:rsidR="0006207A">
        <w:t xml:space="preserve">a to bez ohledu </w:t>
      </w:r>
      <w:r w:rsidR="0006207A" w:rsidRPr="00F41EFE">
        <w:rPr>
          <w:iCs/>
        </w:rPr>
        <w:t>na</w:t>
      </w:r>
      <w:r w:rsidR="0006207A">
        <w:t xml:space="preserve"> to, zda </w:t>
      </w:r>
      <w:r>
        <w:t>Prodávající</w:t>
      </w:r>
      <w:r w:rsidR="0006207A">
        <w:t xml:space="preserve"> reklamaci uznává či neuznává. </w:t>
      </w:r>
      <w:r w:rsidR="00761497">
        <w:t xml:space="preserve">V případě, že povaha vady umožňuje její odstranění na dálku bez fyzické přítomnosti technika, bude vada odstraněna </w:t>
      </w:r>
      <w:r w:rsidR="009E70D9">
        <w:t xml:space="preserve">Prodávajícím </w:t>
      </w:r>
      <w:r w:rsidR="00C47662" w:rsidRPr="00F955D6">
        <w:t>obratem a bez zbytečného odkladu</w:t>
      </w:r>
      <w:r w:rsidR="009E70D9">
        <w:t xml:space="preserve">. </w:t>
      </w:r>
      <w:r w:rsidR="00F955D6">
        <w:t xml:space="preserve">V případě, že </w:t>
      </w:r>
      <w:r w:rsidR="00C47662">
        <w:t xml:space="preserve">jde o </w:t>
      </w:r>
      <w:r w:rsidR="00F955D6" w:rsidRPr="00F955D6">
        <w:t>vady</w:t>
      </w:r>
      <w:r w:rsidR="003730D5">
        <w:t xml:space="preserve"> podstatně</w:t>
      </w:r>
      <w:r w:rsidR="00F955D6" w:rsidRPr="00F955D6">
        <w:t xml:space="preserve"> omezující nebo znemožňující provoz</w:t>
      </w:r>
      <w:r w:rsidR="003730D5">
        <w:t xml:space="preserve">, </w:t>
      </w:r>
      <w:proofErr w:type="gramStart"/>
      <w:r w:rsidR="003730D5">
        <w:t>řeší</w:t>
      </w:r>
      <w:proofErr w:type="gramEnd"/>
      <w:r w:rsidR="003730D5">
        <w:t xml:space="preserve"> jejich odstranění Prodávající</w:t>
      </w:r>
      <w:r w:rsidR="00F955D6" w:rsidRPr="00F955D6">
        <w:t xml:space="preserve"> obratem a bez zbytečného odkladu.</w:t>
      </w:r>
    </w:p>
    <w:p w14:paraId="6930590B" w14:textId="77777777" w:rsidR="0006207A" w:rsidRDefault="0006207A" w:rsidP="00C728C4">
      <w:pPr>
        <w:ind w:left="360"/>
        <w:jc w:val="both"/>
      </w:pPr>
    </w:p>
    <w:p w14:paraId="7ED4F87F" w14:textId="5EF68184" w:rsidR="0006207A" w:rsidRDefault="0006207A" w:rsidP="00281CC0">
      <w:pPr>
        <w:numPr>
          <w:ilvl w:val="0"/>
          <w:numId w:val="22"/>
        </w:numPr>
        <w:jc w:val="both"/>
      </w:pPr>
      <w:r>
        <w:t xml:space="preserve">Náklady na odstranění vady nese </w:t>
      </w:r>
      <w:r w:rsidR="00131192">
        <w:t>Prodávající</w:t>
      </w:r>
      <w:r>
        <w:t xml:space="preserve"> i ve sporných případech až do jejich rozhodnutí postupem dle</w:t>
      </w:r>
      <w:r w:rsidR="00D138CF">
        <w:t xml:space="preserve"> odst. 15 tohoto</w:t>
      </w:r>
      <w:r>
        <w:t xml:space="preserve"> článk</w:t>
      </w:r>
      <w:r w:rsidR="001743B2">
        <w:t xml:space="preserve">u </w:t>
      </w:r>
      <w:r w:rsidR="005A162D">
        <w:t>s</w:t>
      </w:r>
      <w:r w:rsidR="00021FD8">
        <w:t>mlouvy.</w:t>
      </w:r>
    </w:p>
    <w:p w14:paraId="4B4E29DB" w14:textId="77777777" w:rsidR="0006207A" w:rsidRDefault="0006207A" w:rsidP="00C728C4">
      <w:pPr>
        <w:ind w:left="360"/>
        <w:jc w:val="both"/>
      </w:pPr>
    </w:p>
    <w:p w14:paraId="10A88B02" w14:textId="00124D46" w:rsidR="0006207A" w:rsidRPr="00C728C4" w:rsidRDefault="0006207A" w:rsidP="00281CC0">
      <w:pPr>
        <w:numPr>
          <w:ilvl w:val="0"/>
          <w:numId w:val="22"/>
        </w:numPr>
        <w:jc w:val="both"/>
      </w:pPr>
      <w:r>
        <w:t xml:space="preserve">Nenastoupí-li </w:t>
      </w:r>
      <w:r w:rsidR="00131192">
        <w:t>Prodávající</w:t>
      </w:r>
      <w:r>
        <w:t xml:space="preserve"> k odstraně</w:t>
      </w:r>
      <w:r w:rsidR="007C69C2">
        <w:t>ní vady ve lhůtě dle odst. 2</w:t>
      </w:r>
      <w:r>
        <w:t xml:space="preserve"> tohoto článku </w:t>
      </w:r>
      <w:r w:rsidR="005A162D">
        <w:t>s</w:t>
      </w:r>
      <w:r w:rsidR="00292A90">
        <w:t>mlouvy</w:t>
      </w:r>
      <w:r>
        <w:t xml:space="preserve"> nebo v dohodnutém termínu, je </w:t>
      </w:r>
      <w:r w:rsidR="00131192">
        <w:t>Kupující</w:t>
      </w:r>
      <w:r>
        <w:t xml:space="preserve"> oprávněn podle svého uvážení odstranění vady </w:t>
      </w:r>
      <w:r w:rsidRPr="00C728C4">
        <w:t>provést sám nebo pověřit odstraněním vady jinou odbornou osob</w:t>
      </w:r>
      <w:r w:rsidR="00315A4D">
        <w:t>o</w:t>
      </w:r>
      <w:r w:rsidRPr="00C728C4">
        <w:t xml:space="preserve">u. Veškeré takto vzniklé náklady je </w:t>
      </w:r>
      <w:r w:rsidR="00131192" w:rsidRPr="00C728C4">
        <w:t>Prodávající</w:t>
      </w:r>
      <w:r w:rsidRPr="00C728C4">
        <w:t xml:space="preserve"> povinen </w:t>
      </w:r>
      <w:r w:rsidR="00131192" w:rsidRPr="00C728C4">
        <w:t>Kupujícímu</w:t>
      </w:r>
      <w:r w:rsidRPr="00C728C4">
        <w:t xml:space="preserve"> uhradit.</w:t>
      </w:r>
    </w:p>
    <w:p w14:paraId="2CE9740A" w14:textId="77777777" w:rsidR="0006207A" w:rsidRPr="00C728C4" w:rsidRDefault="0006207A" w:rsidP="00C728C4">
      <w:pPr>
        <w:ind w:left="360"/>
        <w:jc w:val="both"/>
      </w:pPr>
    </w:p>
    <w:p w14:paraId="131572D6" w14:textId="77777777" w:rsidR="00D30F13" w:rsidRDefault="0006207A" w:rsidP="00281CC0">
      <w:pPr>
        <w:numPr>
          <w:ilvl w:val="0"/>
          <w:numId w:val="22"/>
        </w:numPr>
        <w:jc w:val="both"/>
      </w:pPr>
      <w:r w:rsidRPr="00C728C4">
        <w:t xml:space="preserve">Prokáže-li se ve sporných případech, že </w:t>
      </w:r>
      <w:r w:rsidR="00131192" w:rsidRPr="00C728C4">
        <w:t>Kupující</w:t>
      </w:r>
      <w:r w:rsidRPr="00C728C4">
        <w:t xml:space="preserve"> reklamoval vadu neoprávněně, tzn. že jím reklamovaná vada nevznikla z důvodů na straně </w:t>
      </w:r>
      <w:r w:rsidR="00131192" w:rsidRPr="00C728C4">
        <w:t>Prodávajícího</w:t>
      </w:r>
      <w:r w:rsidRPr="00C728C4">
        <w:t xml:space="preserve"> a/nebo se na ni nevztahuje záruka, je </w:t>
      </w:r>
      <w:r w:rsidR="00131192" w:rsidRPr="00C728C4">
        <w:t>Kupující</w:t>
      </w:r>
      <w:r w:rsidRPr="00C728C4">
        <w:t xml:space="preserve"> povinen uhradit </w:t>
      </w:r>
      <w:r w:rsidR="00131192" w:rsidRPr="00C728C4">
        <w:t>Prodávajícímu</w:t>
      </w:r>
      <w:r w:rsidRPr="00C728C4">
        <w:t xml:space="preserve"> veškeré náklady, které mu vznikly v souvislosti s odstraněním vady vyčíslené v souladu s článkem </w:t>
      </w:r>
      <w:r w:rsidR="005A162D">
        <w:t>XIV. této s</w:t>
      </w:r>
      <w:r w:rsidR="00021FD8" w:rsidRPr="00C728C4">
        <w:t>mlouvy.</w:t>
      </w:r>
    </w:p>
    <w:p w14:paraId="38E32EFE" w14:textId="77777777" w:rsidR="00D30F13" w:rsidRDefault="00D30F13" w:rsidP="003A4F72">
      <w:pPr>
        <w:pStyle w:val="Odstavecseseznamem"/>
      </w:pPr>
    </w:p>
    <w:p w14:paraId="7E8EA966" w14:textId="37EE3D4E" w:rsidR="007049B0" w:rsidRDefault="00D30F13" w:rsidP="00281CC0">
      <w:pPr>
        <w:numPr>
          <w:ilvl w:val="0"/>
          <w:numId w:val="22"/>
        </w:numPr>
        <w:jc w:val="both"/>
      </w:pPr>
      <w:r>
        <w:t xml:space="preserve">Na odstranění reklamovaných vad </w:t>
      </w:r>
      <w:r w:rsidR="003A4F72">
        <w:t>se uplatní ustanovení odst.</w:t>
      </w:r>
      <w:r w:rsidR="009D7E9F">
        <w:t xml:space="preserve"> 7</w:t>
      </w:r>
      <w:r w:rsidR="003A4F72">
        <w:t xml:space="preserve"> až </w:t>
      </w:r>
      <w:r w:rsidR="009B784A">
        <w:t xml:space="preserve">odst. </w:t>
      </w:r>
      <w:r w:rsidR="009D7E9F">
        <w:t>1</w:t>
      </w:r>
      <w:r w:rsidR="00A53A28">
        <w:t>7</w:t>
      </w:r>
      <w:r w:rsidR="009D7E9F">
        <w:t xml:space="preserve"> tohoto článku</w:t>
      </w:r>
      <w:r w:rsidR="007049B0">
        <w:t>.</w:t>
      </w:r>
    </w:p>
    <w:p w14:paraId="4205BA2C" w14:textId="77777777" w:rsidR="00825BCC" w:rsidRPr="00FC3372" w:rsidRDefault="00825BCC" w:rsidP="007049B0">
      <w:pPr>
        <w:jc w:val="both"/>
      </w:pPr>
    </w:p>
    <w:p w14:paraId="70C3F73C" w14:textId="77777777" w:rsidR="00567852" w:rsidRDefault="0006665D" w:rsidP="00281CC0">
      <w:pPr>
        <w:numPr>
          <w:ilvl w:val="0"/>
          <w:numId w:val="22"/>
        </w:numPr>
        <w:jc w:val="both"/>
      </w:pPr>
      <w:r w:rsidRPr="00FC3372">
        <w:t>Z</w:t>
      </w:r>
      <w:r w:rsidR="00567852" w:rsidRPr="00FC3372">
        <w:t xml:space="preserve">ástupce ve věcech technických Kupujícího uvedený v záhlaví </w:t>
      </w:r>
      <w:r w:rsidR="005A162D">
        <w:t>s</w:t>
      </w:r>
      <w:r w:rsidR="00567852" w:rsidRPr="00FC3372">
        <w:t xml:space="preserve">mlouvy </w:t>
      </w:r>
      <w:r w:rsidRPr="00FC3372">
        <w:t>provede hlášení závady</w:t>
      </w:r>
      <w:r w:rsidR="00567852" w:rsidRPr="00FC3372">
        <w:t xml:space="preserve">, a to následovně: </w:t>
      </w:r>
    </w:p>
    <w:p w14:paraId="28F09D0D" w14:textId="77777777" w:rsidR="009F1D8C" w:rsidRPr="00FC3372" w:rsidRDefault="009F1D8C" w:rsidP="009F1D8C">
      <w:pPr>
        <w:jc w:val="both"/>
      </w:pPr>
    </w:p>
    <w:p w14:paraId="31C5D710" w14:textId="5D42A05A" w:rsidR="00C9276C" w:rsidRPr="00FC3372" w:rsidRDefault="00567852" w:rsidP="00281CC0">
      <w:pPr>
        <w:numPr>
          <w:ilvl w:val="0"/>
          <w:numId w:val="7"/>
        </w:numPr>
        <w:jc w:val="both"/>
      </w:pPr>
      <w:r w:rsidRPr="00FC3372">
        <w:t xml:space="preserve">telefonicky na </w:t>
      </w:r>
      <w:r w:rsidR="005C1B80" w:rsidRPr="00B85078">
        <w:t>kontaktní</w:t>
      </w:r>
      <w:r w:rsidRPr="00B85078">
        <w:t xml:space="preserve"> telefon </w:t>
      </w:r>
      <w:r w:rsidR="0006665D" w:rsidRPr="00B85078">
        <w:t>Prodávajícího</w:t>
      </w:r>
      <w:r w:rsidRPr="00FC3372">
        <w:t xml:space="preserve"> (dále také jako „</w:t>
      </w:r>
      <w:r w:rsidRPr="001743B2">
        <w:rPr>
          <w:b/>
        </w:rPr>
        <w:t xml:space="preserve">call centrum </w:t>
      </w:r>
      <w:r w:rsidR="0006665D" w:rsidRPr="001743B2">
        <w:rPr>
          <w:b/>
        </w:rPr>
        <w:t>Prodávajícího</w:t>
      </w:r>
      <w:r w:rsidRPr="00FC3372">
        <w:t>“) a poté</w:t>
      </w:r>
      <w:r w:rsidR="001743B2">
        <w:t xml:space="preserve"> </w:t>
      </w:r>
      <w:r w:rsidRPr="00FC3372">
        <w:t>požadavek jeho zasláním elektronickou poštou a/nebo faxem.</w:t>
      </w:r>
    </w:p>
    <w:p w14:paraId="0DD84467" w14:textId="77777777" w:rsidR="00C9276C" w:rsidRPr="00FC3372" w:rsidRDefault="00C9276C">
      <w:pPr>
        <w:jc w:val="both"/>
      </w:pPr>
    </w:p>
    <w:p w14:paraId="3CC4D0C0" w14:textId="77777777" w:rsidR="00C9276C" w:rsidRDefault="006747A4" w:rsidP="00281CC0">
      <w:pPr>
        <w:numPr>
          <w:ilvl w:val="0"/>
          <w:numId w:val="22"/>
        </w:numPr>
        <w:jc w:val="both"/>
      </w:pPr>
      <w:r w:rsidRPr="00FC3372">
        <w:t>Kontaktní údaje na Prodávajícího pro nahlášení závady jsou</w:t>
      </w:r>
      <w:r w:rsidR="005A12F5">
        <w:t xml:space="preserve"> následující:</w:t>
      </w:r>
    </w:p>
    <w:p w14:paraId="65892B77" w14:textId="77777777" w:rsidR="005A12F5" w:rsidRDefault="005A12F5" w:rsidP="007E0CFA">
      <w:pPr>
        <w:ind w:left="360" w:firstLine="720"/>
        <w:jc w:val="both"/>
      </w:pPr>
    </w:p>
    <w:tbl>
      <w:tblPr>
        <w:tblStyle w:val="Mkatabulky"/>
        <w:tblW w:w="0" w:type="auto"/>
        <w:tblInd w:w="360" w:type="dxa"/>
        <w:tblLook w:val="04A0" w:firstRow="1" w:lastRow="0" w:firstColumn="1" w:lastColumn="0" w:noHBand="0" w:noVBand="1"/>
      </w:tblPr>
      <w:tblGrid>
        <w:gridCol w:w="2672"/>
        <w:gridCol w:w="5263"/>
      </w:tblGrid>
      <w:tr w:rsidR="005A12F5" w14:paraId="314BA4AE" w14:textId="77777777" w:rsidTr="007049B0">
        <w:tc>
          <w:tcPr>
            <w:tcW w:w="2725" w:type="dxa"/>
            <w:vAlign w:val="center"/>
          </w:tcPr>
          <w:p w14:paraId="5A556CA4" w14:textId="77777777" w:rsidR="005A12F5" w:rsidRDefault="005A12F5" w:rsidP="005A12F5">
            <w:pPr>
              <w:jc w:val="both"/>
            </w:pPr>
            <w:r>
              <w:t>Call centrum Prodávajícího</w:t>
            </w:r>
            <w:r w:rsidR="007049B0">
              <w:t>:</w:t>
            </w:r>
          </w:p>
        </w:tc>
        <w:tc>
          <w:tcPr>
            <w:tcW w:w="5436" w:type="dxa"/>
            <w:vAlign w:val="center"/>
          </w:tcPr>
          <w:p w14:paraId="1A35A573" w14:textId="77777777" w:rsidR="005A12F5" w:rsidRPr="002448F2" w:rsidRDefault="005A12F5" w:rsidP="005A12F5">
            <w:pPr>
              <w:jc w:val="both"/>
              <w:rPr>
                <w:highlight w:val="yellow"/>
              </w:rPr>
            </w:pPr>
          </w:p>
          <w:p w14:paraId="5B1B6A7E" w14:textId="77777777" w:rsidR="005A12F5" w:rsidRDefault="005A12F5" w:rsidP="005A12F5">
            <w:pPr>
              <w:jc w:val="both"/>
            </w:pPr>
            <w:r w:rsidRPr="002448F2">
              <w:t>[bude doplněno dodavatelem]</w:t>
            </w:r>
          </w:p>
          <w:p w14:paraId="1718E666" w14:textId="77777777" w:rsidR="002448F2" w:rsidRPr="002448F2" w:rsidRDefault="002448F2" w:rsidP="005A12F5">
            <w:pPr>
              <w:jc w:val="both"/>
              <w:rPr>
                <w:highlight w:val="yellow"/>
              </w:rPr>
            </w:pPr>
          </w:p>
        </w:tc>
      </w:tr>
      <w:tr w:rsidR="005A12F5" w14:paraId="2202BB83" w14:textId="77777777" w:rsidTr="007049B0">
        <w:tc>
          <w:tcPr>
            <w:tcW w:w="2725" w:type="dxa"/>
            <w:vAlign w:val="center"/>
          </w:tcPr>
          <w:p w14:paraId="3DF987F2" w14:textId="77777777" w:rsidR="005A12F5" w:rsidRDefault="007049B0" w:rsidP="005A12F5">
            <w:pPr>
              <w:jc w:val="both"/>
            </w:pPr>
            <w:r>
              <w:t>e</w:t>
            </w:r>
            <w:r w:rsidR="005A12F5">
              <w:t>lektronická pošta</w:t>
            </w:r>
            <w:r>
              <w:t>:</w:t>
            </w:r>
          </w:p>
        </w:tc>
        <w:tc>
          <w:tcPr>
            <w:tcW w:w="5436" w:type="dxa"/>
            <w:vAlign w:val="center"/>
          </w:tcPr>
          <w:p w14:paraId="28E11580" w14:textId="77777777" w:rsidR="005A12F5" w:rsidRPr="002448F2" w:rsidRDefault="005A12F5" w:rsidP="005A12F5">
            <w:pPr>
              <w:jc w:val="both"/>
              <w:rPr>
                <w:highlight w:val="yellow"/>
              </w:rPr>
            </w:pPr>
          </w:p>
          <w:p w14:paraId="529E7B02" w14:textId="77777777" w:rsidR="005A12F5" w:rsidRDefault="005A12F5" w:rsidP="005A12F5">
            <w:pPr>
              <w:jc w:val="both"/>
            </w:pPr>
            <w:r w:rsidRPr="002448F2">
              <w:t>[bude doplněno dodavatelem]</w:t>
            </w:r>
          </w:p>
          <w:p w14:paraId="5E028705" w14:textId="77777777" w:rsidR="002448F2" w:rsidRPr="002448F2" w:rsidRDefault="002448F2" w:rsidP="005A12F5">
            <w:pPr>
              <w:jc w:val="both"/>
              <w:rPr>
                <w:highlight w:val="yellow"/>
              </w:rPr>
            </w:pPr>
          </w:p>
        </w:tc>
      </w:tr>
    </w:tbl>
    <w:p w14:paraId="5DE04B42" w14:textId="77777777" w:rsidR="0026409B" w:rsidRDefault="0026409B">
      <w:pPr>
        <w:jc w:val="both"/>
      </w:pPr>
    </w:p>
    <w:p w14:paraId="00B40570" w14:textId="77777777" w:rsidR="008D44C0" w:rsidRDefault="008D44C0" w:rsidP="00281CC0">
      <w:pPr>
        <w:numPr>
          <w:ilvl w:val="0"/>
          <w:numId w:val="22"/>
        </w:numPr>
        <w:jc w:val="both"/>
      </w:pPr>
      <w:r>
        <w:t>Hlášení závady musí obsahovat:</w:t>
      </w:r>
    </w:p>
    <w:p w14:paraId="154140BA" w14:textId="77777777" w:rsidR="00B81E97" w:rsidRDefault="00B81E97" w:rsidP="00B81E97">
      <w:pPr>
        <w:jc w:val="both"/>
      </w:pPr>
    </w:p>
    <w:p w14:paraId="035CEB67" w14:textId="77777777" w:rsidR="008D44C0" w:rsidRDefault="008D44C0" w:rsidP="00281CC0">
      <w:pPr>
        <w:numPr>
          <w:ilvl w:val="0"/>
          <w:numId w:val="8"/>
        </w:numPr>
        <w:jc w:val="both"/>
      </w:pPr>
      <w:r>
        <w:t>jméno a příjmení a pozic</w:t>
      </w:r>
      <w:r w:rsidR="00B81E97">
        <w:t>e osoby, která závadu nahlašuje;</w:t>
      </w:r>
    </w:p>
    <w:p w14:paraId="1EBF8681" w14:textId="77777777" w:rsidR="00B16EF8" w:rsidRDefault="005A162D" w:rsidP="00281CC0">
      <w:pPr>
        <w:numPr>
          <w:ilvl w:val="0"/>
          <w:numId w:val="8"/>
        </w:numPr>
        <w:jc w:val="both"/>
      </w:pPr>
      <w:r>
        <w:t>evidenční číslo této s</w:t>
      </w:r>
      <w:r w:rsidR="00B81E97">
        <w:t>mlouvy;</w:t>
      </w:r>
    </w:p>
    <w:p w14:paraId="3497C7E9" w14:textId="77777777" w:rsidR="008D44C0" w:rsidRDefault="00B81E97" w:rsidP="00281CC0">
      <w:pPr>
        <w:numPr>
          <w:ilvl w:val="0"/>
          <w:numId w:val="8"/>
        </w:numPr>
        <w:jc w:val="both"/>
      </w:pPr>
      <w:r>
        <w:t>čas ohlášení závady;</w:t>
      </w:r>
    </w:p>
    <w:p w14:paraId="3DDD0AF3" w14:textId="6457C514" w:rsidR="008D44C0" w:rsidRPr="00ED2EA9" w:rsidRDefault="002E2012" w:rsidP="00281CC0">
      <w:pPr>
        <w:numPr>
          <w:ilvl w:val="0"/>
          <w:numId w:val="8"/>
        </w:numPr>
        <w:jc w:val="both"/>
      </w:pPr>
      <w:r w:rsidRPr="00ED2EA9">
        <w:t xml:space="preserve">místo, kde se </w:t>
      </w:r>
      <w:r w:rsidR="00195F9A">
        <w:t>návěs</w:t>
      </w:r>
      <w:r w:rsidRPr="00ED2EA9">
        <w:t xml:space="preserve"> nachází</w:t>
      </w:r>
      <w:r w:rsidR="00B81E97">
        <w:t>;</w:t>
      </w:r>
    </w:p>
    <w:p w14:paraId="63F9F18B" w14:textId="77777777" w:rsidR="008D44C0" w:rsidRDefault="008D44C0" w:rsidP="00281CC0">
      <w:pPr>
        <w:numPr>
          <w:ilvl w:val="0"/>
          <w:numId w:val="8"/>
        </w:numPr>
        <w:jc w:val="both"/>
      </w:pPr>
      <w:r>
        <w:t>stručnou charakteristiku závady.</w:t>
      </w:r>
    </w:p>
    <w:p w14:paraId="06B43AD0" w14:textId="77777777" w:rsidR="0026409B" w:rsidRDefault="0026409B">
      <w:pPr>
        <w:jc w:val="both"/>
        <w:rPr>
          <w:highlight w:val="yellow"/>
        </w:rPr>
      </w:pPr>
    </w:p>
    <w:p w14:paraId="4B4104D2" w14:textId="77777777" w:rsidR="002C6247" w:rsidRPr="002C6247" w:rsidRDefault="002C6247" w:rsidP="00AB603C">
      <w:pPr>
        <w:ind w:left="360"/>
        <w:jc w:val="both"/>
      </w:pPr>
      <w:r w:rsidRPr="002C6247">
        <w:t>Evidenční číslo této smlouvy a číslo objednávky může být sděleno Prodávajícímu i později v případě, že nelze tyto údaje s ohledem na urgentnost závady v čase hlášení závady získat.</w:t>
      </w:r>
    </w:p>
    <w:p w14:paraId="1862BC2A" w14:textId="77777777" w:rsidR="002C6247" w:rsidRDefault="002C6247">
      <w:pPr>
        <w:jc w:val="both"/>
        <w:rPr>
          <w:highlight w:val="yellow"/>
        </w:rPr>
      </w:pPr>
    </w:p>
    <w:p w14:paraId="1ED962DD" w14:textId="22217854" w:rsidR="00956D3A" w:rsidRDefault="00956D3A" w:rsidP="00281CC0">
      <w:pPr>
        <w:numPr>
          <w:ilvl w:val="0"/>
          <w:numId w:val="22"/>
        </w:numPr>
        <w:jc w:val="both"/>
      </w:pPr>
      <w:r>
        <w:t>Prodávající Kupujícímu písemně potvrdí přijetí nahlášení zá</w:t>
      </w:r>
      <w:r w:rsidR="004A0CE6">
        <w:t xml:space="preserve">vady a kontaktuje </w:t>
      </w:r>
      <w:r w:rsidR="005A162D">
        <w:t>osobu oprávněnou jednat za Kupujícího</w:t>
      </w:r>
      <w:r w:rsidR="004A0CE6">
        <w:t xml:space="preserve">, které sdělí podrobnosti ohledně provádění odstranění závady včetně termínu, kdy započne s odstraňováním závady za dodržení termínu dle odst. </w:t>
      </w:r>
      <w:r w:rsidR="00DF5731">
        <w:t>2</w:t>
      </w:r>
      <w:r w:rsidR="004A0CE6">
        <w:t xml:space="preserve"> t</w:t>
      </w:r>
      <w:r w:rsidR="003C4328">
        <w:t>ohoto článku</w:t>
      </w:r>
      <w:r w:rsidR="004A0CE6">
        <w:t xml:space="preserve"> </w:t>
      </w:r>
      <w:r w:rsidR="002448F2">
        <w:t>s</w:t>
      </w:r>
      <w:r w:rsidR="004A0CE6">
        <w:t>mlouvy.</w:t>
      </w:r>
    </w:p>
    <w:p w14:paraId="14B27654" w14:textId="77777777" w:rsidR="004A0CE6" w:rsidRDefault="004A0CE6" w:rsidP="004A0CE6">
      <w:pPr>
        <w:ind w:left="360"/>
        <w:jc w:val="both"/>
      </w:pPr>
    </w:p>
    <w:p w14:paraId="1D723747" w14:textId="0FEAAF05" w:rsidR="00825BCC" w:rsidRDefault="008D44C0" w:rsidP="00281CC0">
      <w:pPr>
        <w:numPr>
          <w:ilvl w:val="0"/>
          <w:numId w:val="22"/>
        </w:numPr>
        <w:jc w:val="both"/>
      </w:pPr>
      <w:r>
        <w:t>Prodávající</w:t>
      </w:r>
      <w:r w:rsidRPr="008D44C0">
        <w:t xml:space="preserve"> je povinen začít s odstraňováním nahlášených vad / závad / poruch</w:t>
      </w:r>
      <w:r w:rsidR="00D30F13">
        <w:t xml:space="preserve"> (dále jen </w:t>
      </w:r>
      <w:r w:rsidR="00D30F13" w:rsidRPr="00BD56FC">
        <w:rPr>
          <w:b/>
          <w:bCs/>
        </w:rPr>
        <w:t>„vady“)</w:t>
      </w:r>
      <w:r w:rsidRPr="008D44C0">
        <w:t xml:space="preserve"> bez zbytečného odkladu, nejpozději však </w:t>
      </w:r>
      <w:r w:rsidR="00363045" w:rsidRPr="00FE0923">
        <w:t xml:space="preserve">do </w:t>
      </w:r>
      <w:r w:rsidR="009B784A">
        <w:t>osmi (</w:t>
      </w:r>
      <w:r w:rsidR="0016028E">
        <w:t>8</w:t>
      </w:r>
      <w:r w:rsidR="009B784A">
        <w:t>)</w:t>
      </w:r>
      <w:r w:rsidR="00642448" w:rsidRPr="00FE0923">
        <w:t xml:space="preserve"> hod</w:t>
      </w:r>
      <w:r w:rsidR="001743B2">
        <w:t xml:space="preserve">in </w:t>
      </w:r>
      <w:r w:rsidR="00363045" w:rsidRPr="00FE0923">
        <w:t>od</w:t>
      </w:r>
      <w:r w:rsidR="00284633">
        <w:t xml:space="preserve"> nahlášení </w:t>
      </w:r>
      <w:r w:rsidR="00363045">
        <w:t>vady</w:t>
      </w:r>
      <w:r w:rsidRPr="008D44C0">
        <w:t xml:space="preserve">. Při samotném odstraňování </w:t>
      </w:r>
      <w:r w:rsidR="005A162D">
        <w:t>vad</w:t>
      </w:r>
      <w:r w:rsidR="001F3971">
        <w:t xml:space="preserve"> </w:t>
      </w:r>
      <w:r w:rsidR="00A47710">
        <w:t>je Prodávající</w:t>
      </w:r>
      <w:r w:rsidRPr="008D44C0">
        <w:t xml:space="preserve"> povinen postupovat co nejrychleji, nejefektivněji a s vyvinutím maximálního možného úsilí, které lze požadovat, jinak odpovídá </w:t>
      </w:r>
      <w:r w:rsidR="00A47710">
        <w:t>Kupujícímu za škodu, kterou mu</w:t>
      </w:r>
      <w:r w:rsidR="001F3971">
        <w:t xml:space="preserve"> </w:t>
      </w:r>
      <w:r w:rsidR="001A10E1" w:rsidRPr="00AB603C">
        <w:t>svou nečinností</w:t>
      </w:r>
      <w:r w:rsidRPr="008D44C0">
        <w:t xml:space="preserve"> způsobí.</w:t>
      </w:r>
      <w:r w:rsidR="001F3971">
        <w:t xml:space="preserve"> </w:t>
      </w:r>
      <w:r w:rsidR="001F3971" w:rsidRPr="001F3971">
        <w:t>Za začátek odstraňování vady se považuje i její diagnostika</w:t>
      </w:r>
      <w:r w:rsidR="001F3971">
        <w:t>.</w:t>
      </w:r>
    </w:p>
    <w:p w14:paraId="41BF7290" w14:textId="77777777" w:rsidR="000F3FB1" w:rsidRDefault="000F3FB1">
      <w:pPr>
        <w:jc w:val="both"/>
      </w:pPr>
    </w:p>
    <w:p w14:paraId="689ADAFF" w14:textId="77777777" w:rsidR="000F3FB1" w:rsidRDefault="000F3FB1" w:rsidP="00281CC0">
      <w:pPr>
        <w:numPr>
          <w:ilvl w:val="0"/>
          <w:numId w:val="22"/>
        </w:numPr>
        <w:jc w:val="both"/>
      </w:pPr>
      <w:r w:rsidRPr="000F3FB1">
        <w:t xml:space="preserve">Pokud </w:t>
      </w:r>
      <w:r>
        <w:t>vadu</w:t>
      </w:r>
      <w:r w:rsidRPr="000F3FB1">
        <w:t xml:space="preserve"> není možné opravit na dálku</w:t>
      </w:r>
      <w:r w:rsidR="001222BE">
        <w:t>, a je vhodné</w:t>
      </w:r>
      <w:r w:rsidR="00A013F1">
        <w:t xml:space="preserve"> a možné</w:t>
      </w:r>
      <w:r w:rsidR="001222BE">
        <w:t xml:space="preserve"> řešit opravu mimo prostory servisu Prodávajícího</w:t>
      </w:r>
      <w:r w:rsidR="00A013F1">
        <w:t xml:space="preserve"> za pomoci mobilního servisu Prodávajícího</w:t>
      </w:r>
      <w:r w:rsidR="001222BE">
        <w:t xml:space="preserve">, </w:t>
      </w:r>
      <w:proofErr w:type="gramStart"/>
      <w:r w:rsidR="001222BE">
        <w:t>řeší</w:t>
      </w:r>
      <w:proofErr w:type="gramEnd"/>
      <w:r w:rsidR="001222BE">
        <w:t xml:space="preserve"> místo opravy zástupce Kupujícího se zástupcem Prodávajícího vzájemnou dohodou podle aktuální situace.</w:t>
      </w:r>
    </w:p>
    <w:p w14:paraId="17D05CEE" w14:textId="77777777" w:rsidR="0064015C" w:rsidRDefault="0064015C">
      <w:pPr>
        <w:jc w:val="both"/>
      </w:pPr>
    </w:p>
    <w:p w14:paraId="2F89C657" w14:textId="4DD62BCE" w:rsidR="009E70D9" w:rsidRPr="00C728C4" w:rsidRDefault="009705E4" w:rsidP="00281CC0">
      <w:pPr>
        <w:numPr>
          <w:ilvl w:val="0"/>
          <w:numId w:val="22"/>
        </w:numPr>
        <w:jc w:val="both"/>
      </w:pPr>
      <w:r>
        <w:t xml:space="preserve">Pokud </w:t>
      </w:r>
      <w:r w:rsidR="0064015C" w:rsidRPr="00C728C4">
        <w:t>vadu není možné opravit na místě vzniku vady</w:t>
      </w:r>
      <w:r w:rsidR="00DB2DB7">
        <w:t>,</w:t>
      </w:r>
      <w:r w:rsidR="0064015C" w:rsidRPr="00C728C4">
        <w:t xml:space="preserve"> dopraví Kupující na své náklady předmět plnění</w:t>
      </w:r>
      <w:r>
        <w:t>, na které</w:t>
      </w:r>
      <w:r w:rsidR="00115E07">
        <w:t>m</w:t>
      </w:r>
      <w:r>
        <w:t xml:space="preserve"> je </w:t>
      </w:r>
      <w:r w:rsidR="008E238F" w:rsidRPr="00C728C4">
        <w:t>vada,</w:t>
      </w:r>
      <w:r w:rsidR="0064015C" w:rsidRPr="00C728C4">
        <w:t xml:space="preserve"> do servisního střediska Prodávajícího uvedeného </w:t>
      </w:r>
      <w:r w:rsidR="00AC1D80">
        <w:t>v čl. IV odst.</w:t>
      </w:r>
      <w:r w:rsidR="001743B2">
        <w:t xml:space="preserve"> 5 </w:t>
      </w:r>
      <w:r w:rsidR="0064015C" w:rsidRPr="00C728C4">
        <w:t>této smlouvy</w:t>
      </w:r>
      <w:r w:rsidR="00AC1D80">
        <w:t xml:space="preserve"> (dále</w:t>
      </w:r>
      <w:r w:rsidR="001F3971">
        <w:t xml:space="preserve"> a výše</w:t>
      </w:r>
      <w:r w:rsidR="00AC1D80">
        <w:t xml:space="preserve"> také jen </w:t>
      </w:r>
      <w:r w:rsidR="00AC1D80" w:rsidRPr="00BD56FC">
        <w:rPr>
          <w:b/>
          <w:bCs/>
        </w:rPr>
        <w:t>„servisní středisko“</w:t>
      </w:r>
      <w:r w:rsidR="00AC1D80" w:rsidRPr="001743B2">
        <w:rPr>
          <w:bCs/>
        </w:rPr>
        <w:t>)</w:t>
      </w:r>
      <w:r w:rsidR="0064015C" w:rsidRPr="001743B2">
        <w:rPr>
          <w:bCs/>
        </w:rPr>
        <w:t>,</w:t>
      </w:r>
      <w:r w:rsidR="0064015C" w:rsidRPr="001F3971">
        <w:t xml:space="preserve"> </w:t>
      </w:r>
      <w:r w:rsidR="0064015C" w:rsidRPr="00C728C4">
        <w:t xml:space="preserve">kde budou zahájeny práce na odstranění závady </w:t>
      </w:r>
      <w:r w:rsidR="00DF5731">
        <w:t>bez zbytečného odkladu</w:t>
      </w:r>
      <w:r w:rsidR="0064015C" w:rsidRPr="00C728C4">
        <w:t xml:space="preserve"> po </w:t>
      </w:r>
      <w:r w:rsidR="008E238F" w:rsidRPr="00C728C4">
        <w:t>dopravení předmět</w:t>
      </w:r>
      <w:r>
        <w:t>u</w:t>
      </w:r>
      <w:r w:rsidR="008E238F" w:rsidRPr="00C728C4">
        <w:t xml:space="preserve"> plnění</w:t>
      </w:r>
      <w:r>
        <w:t>, na které</w:t>
      </w:r>
      <w:r w:rsidR="004A0563">
        <w:t>m</w:t>
      </w:r>
      <w:r>
        <w:t xml:space="preserve"> je </w:t>
      </w:r>
      <w:r w:rsidR="008E238F" w:rsidRPr="00C728C4">
        <w:t>vada, do servisního střediska Prodávajícího.</w:t>
      </w:r>
    </w:p>
    <w:p w14:paraId="538AD411" w14:textId="77777777" w:rsidR="00D87758" w:rsidRDefault="00D87758">
      <w:pPr>
        <w:jc w:val="both"/>
        <w:rPr>
          <w:highlight w:val="yellow"/>
        </w:rPr>
      </w:pPr>
    </w:p>
    <w:p w14:paraId="0FF66F90" w14:textId="77777777" w:rsidR="00C2342A" w:rsidRDefault="00A934A5" w:rsidP="00281CC0">
      <w:pPr>
        <w:numPr>
          <w:ilvl w:val="0"/>
          <w:numId w:val="22"/>
        </w:numPr>
        <w:jc w:val="both"/>
      </w:pPr>
      <w:r>
        <w:t>Kupující je povinen umožnit Personálu Prodávajícího přístup k předmětu plnění, který má vadu a vytvořit podmínky pro její odstranění. Pokud tak neučiní, není Prodávající v prodlení s termínem nastoupení na odstranění vady ani s termínem pro odstranění vady.</w:t>
      </w:r>
    </w:p>
    <w:p w14:paraId="7C22A38D" w14:textId="77777777" w:rsidR="00127CDA" w:rsidRDefault="00127CDA" w:rsidP="00143E50">
      <w:pPr>
        <w:ind w:left="360"/>
        <w:jc w:val="both"/>
      </w:pPr>
    </w:p>
    <w:p w14:paraId="57E959EC" w14:textId="322B0890" w:rsidR="001647FE" w:rsidRDefault="005768D6" w:rsidP="00281CC0">
      <w:pPr>
        <w:numPr>
          <w:ilvl w:val="0"/>
          <w:numId w:val="22"/>
        </w:numPr>
        <w:jc w:val="both"/>
      </w:pPr>
      <w:r>
        <w:t xml:space="preserve">Ukáže-li se, že </w:t>
      </w:r>
      <w:r w:rsidR="000C0563">
        <w:t>vada byla Kupujícím reklamována neoprávněně, má Prodávající p</w:t>
      </w:r>
      <w:r w:rsidR="009F0C04">
        <w:t>rávo na úhradu účelně vynaložených nákladů na odstranění reklamované vady.</w:t>
      </w:r>
      <w:r w:rsidR="001C7ABE">
        <w:t xml:space="preserve"> N</w:t>
      </w:r>
      <w:r w:rsidR="001C7ABE" w:rsidRPr="0026409B">
        <w:t>áhradní dí</w:t>
      </w:r>
      <w:r w:rsidR="001C7ABE">
        <w:t>ly</w:t>
      </w:r>
      <w:r w:rsidR="001C7ABE" w:rsidRPr="0026409B">
        <w:t xml:space="preserve"> a jiný materiál použitý</w:t>
      </w:r>
      <w:r w:rsidR="001743B2">
        <w:t xml:space="preserve"> </w:t>
      </w:r>
      <w:r w:rsidR="001C7ABE" w:rsidRPr="0026409B">
        <w:t>při provedení servisního zásahu</w:t>
      </w:r>
      <w:r w:rsidR="001C7ABE">
        <w:t xml:space="preserve"> vztahujícímu se k neoprávněně reklamované vad</w:t>
      </w:r>
      <w:r w:rsidR="00902F76">
        <w:t>ě</w:t>
      </w:r>
      <w:r w:rsidR="001C7ABE">
        <w:t xml:space="preserve"> </w:t>
      </w:r>
      <w:r w:rsidR="001C7ABE" w:rsidRPr="0026409B">
        <w:t xml:space="preserve">(dále jen </w:t>
      </w:r>
      <w:r w:rsidR="001C7ABE" w:rsidRPr="00BD56FC">
        <w:rPr>
          <w:b/>
          <w:bCs/>
        </w:rPr>
        <w:t xml:space="preserve">„náhradní díly“) </w:t>
      </w:r>
      <w:r w:rsidR="009F0C04">
        <w:t xml:space="preserve">budou </w:t>
      </w:r>
      <w:r w:rsidR="001C7ABE">
        <w:t xml:space="preserve">účtovány </w:t>
      </w:r>
      <w:r w:rsidR="009F0C04" w:rsidRPr="00AB603C">
        <w:t>nejvýše</w:t>
      </w:r>
      <w:r w:rsidR="009F0C04" w:rsidRPr="00DD7223">
        <w:t xml:space="preserve"> za obvyklou</w:t>
      </w:r>
      <w:r w:rsidR="009F0C04" w:rsidRPr="003323BE">
        <w:t>/standardní cenu, za kterou se takové díly obvykle prodáv</w:t>
      </w:r>
      <w:r w:rsidR="009F0C04">
        <w:t>ají na trhu jiným třetím osobám, či za cenu nižší.</w:t>
      </w:r>
      <w:r w:rsidR="001C7ABE">
        <w:t xml:space="preserve"> </w:t>
      </w:r>
      <w:r w:rsidR="0010233E">
        <w:t xml:space="preserve"> </w:t>
      </w:r>
      <w:r w:rsidR="0010233E" w:rsidRPr="00F934F0">
        <w:t>Ve vztahu k neoprávněně reklamované vad</w:t>
      </w:r>
      <w:r w:rsidR="00D138CF">
        <w:t>ě</w:t>
      </w:r>
      <w:r w:rsidR="0010233E" w:rsidRPr="00F934F0">
        <w:t xml:space="preserve"> je v případě mobilního servisu oprávněn Prodávající účtovat jízdné </w:t>
      </w:r>
      <w:r w:rsidR="0010233E" w:rsidRPr="00F934F0">
        <w:rPr>
          <w:b/>
          <w:bCs/>
        </w:rPr>
        <w:t>v</w:t>
      </w:r>
      <w:r w:rsidR="00C0049E">
        <w:rPr>
          <w:b/>
          <w:bCs/>
        </w:rPr>
        <w:t> </w:t>
      </w:r>
      <w:r w:rsidR="0010233E" w:rsidRPr="00F934F0">
        <w:rPr>
          <w:b/>
          <w:bCs/>
        </w:rPr>
        <w:t>částce</w:t>
      </w:r>
      <w:r w:rsidR="00C0049E">
        <w:rPr>
          <w:b/>
          <w:bCs/>
        </w:rPr>
        <w:t xml:space="preserve"> 15</w:t>
      </w:r>
      <w:r w:rsidR="0010233E" w:rsidRPr="00F934F0">
        <w:rPr>
          <w:b/>
          <w:bCs/>
        </w:rPr>
        <w:t xml:space="preserve">,- Kč </w:t>
      </w:r>
      <w:r w:rsidR="0010233E" w:rsidRPr="00F934F0">
        <w:t>(slovy</w:t>
      </w:r>
      <w:r w:rsidR="00C0049E">
        <w:t xml:space="preserve"> patnáct</w:t>
      </w:r>
      <w:r w:rsidR="0010233E" w:rsidRPr="00F934F0">
        <w:t xml:space="preserve"> korun českých) bez DPH za každý ujetý kilometr. Za dobu strávenou na cestě bude na místo ceny za hodinu práce servisního technika účtována náhrad</w:t>
      </w:r>
      <w:r w:rsidR="002448F2">
        <w:t>a</w:t>
      </w:r>
      <w:r w:rsidR="0010233E" w:rsidRPr="00F934F0">
        <w:t xml:space="preserve"> ve výši </w:t>
      </w:r>
      <w:r w:rsidR="0010233E" w:rsidRPr="00F934F0">
        <w:rPr>
          <w:b/>
          <w:bCs/>
        </w:rPr>
        <w:t>25 % (dvaceti</w:t>
      </w:r>
      <w:r w:rsidR="00E73B5C">
        <w:rPr>
          <w:b/>
          <w:bCs/>
        </w:rPr>
        <w:t xml:space="preserve"> </w:t>
      </w:r>
      <w:r w:rsidR="0010233E" w:rsidRPr="00F934F0">
        <w:rPr>
          <w:b/>
          <w:bCs/>
        </w:rPr>
        <w:t>pěti procentních bodů)</w:t>
      </w:r>
      <w:r w:rsidR="0010233E" w:rsidRPr="00F934F0">
        <w:t xml:space="preserve"> z ceny práce servisního technika. Práce servisního technika a </w:t>
      </w:r>
      <w:r w:rsidR="0010233E" w:rsidRPr="00F934F0">
        <w:lastRenderedPageBreak/>
        <w:t>doba strávená na cestě se účtuje po čtvrthodinách (15 minut). Účelně vynaložené náklady musí být vyúčtovány prostřednictvím soupisu skutečně provedených prací</w:t>
      </w:r>
      <w:r w:rsidR="00D138CF">
        <w:t xml:space="preserve">, který </w:t>
      </w:r>
      <w:r w:rsidR="0010233E" w:rsidRPr="00F934F0">
        <w:t>musí obsahovat</w:t>
      </w:r>
      <w:r w:rsidR="00D138CF">
        <w:t>:</w:t>
      </w:r>
    </w:p>
    <w:p w14:paraId="5A299923" w14:textId="77777777" w:rsidR="007049B0" w:rsidRDefault="007049B0" w:rsidP="007049B0">
      <w:pPr>
        <w:jc w:val="both"/>
      </w:pPr>
    </w:p>
    <w:p w14:paraId="08E4CBAE" w14:textId="36987387" w:rsidR="00A9208D" w:rsidRDefault="00A9208D" w:rsidP="00281CC0">
      <w:pPr>
        <w:numPr>
          <w:ilvl w:val="0"/>
          <w:numId w:val="9"/>
        </w:numPr>
        <w:jc w:val="both"/>
      </w:pPr>
      <w:r>
        <w:t xml:space="preserve">celkový </w:t>
      </w:r>
      <w:r w:rsidR="00DE37DB">
        <w:t xml:space="preserve">počet odpracovaných hodin servisních techniků Prodávajícího s přesností na </w:t>
      </w:r>
      <w:r w:rsidR="004305A9">
        <w:t>každých z</w:t>
      </w:r>
      <w:r w:rsidR="009F1D8C">
        <w:t xml:space="preserve">apočatých </w:t>
      </w:r>
      <w:r w:rsidR="009B784A">
        <w:t>patnáct (</w:t>
      </w:r>
      <w:r w:rsidR="009F1D8C">
        <w:t>15</w:t>
      </w:r>
      <w:r w:rsidR="009B784A">
        <w:t>)</w:t>
      </w:r>
      <w:r w:rsidR="009F1D8C">
        <w:t xml:space="preserve"> minut;</w:t>
      </w:r>
    </w:p>
    <w:p w14:paraId="4C667E45" w14:textId="77777777" w:rsidR="009F1D8C" w:rsidRDefault="009F1D8C" w:rsidP="009F1D8C">
      <w:pPr>
        <w:ind w:left="360"/>
        <w:jc w:val="both"/>
      </w:pPr>
    </w:p>
    <w:p w14:paraId="1306EF6A" w14:textId="77777777" w:rsidR="00DE37DB" w:rsidRDefault="00A9208D" w:rsidP="00281CC0">
      <w:pPr>
        <w:numPr>
          <w:ilvl w:val="0"/>
          <w:numId w:val="9"/>
        </w:numPr>
        <w:jc w:val="both"/>
      </w:pPr>
      <w:r>
        <w:t>cenu za jednu hodinu prác</w:t>
      </w:r>
      <w:r w:rsidR="009705E4">
        <w:t>e servisního technika</w:t>
      </w:r>
      <w:r w:rsidR="009F1D8C">
        <w:t>;</w:t>
      </w:r>
    </w:p>
    <w:p w14:paraId="0C1B80E4" w14:textId="77777777" w:rsidR="009F1D8C" w:rsidRDefault="009F1D8C" w:rsidP="009F1D8C">
      <w:pPr>
        <w:jc w:val="both"/>
      </w:pPr>
    </w:p>
    <w:p w14:paraId="162C53F7" w14:textId="77777777" w:rsidR="00A9208D" w:rsidRDefault="00A9208D" w:rsidP="00281CC0">
      <w:pPr>
        <w:numPr>
          <w:ilvl w:val="0"/>
          <w:numId w:val="9"/>
        </w:numPr>
        <w:jc w:val="both"/>
      </w:pPr>
      <w:r>
        <w:t>celkovou cenu za prác</w:t>
      </w:r>
      <w:r w:rsidR="009705E4">
        <w:t>i servisních techniků</w:t>
      </w:r>
      <w:r>
        <w:t>, která vznikne násobkem celkového počtu odpracovaných hodin servisních techniků Prodávajícího a ceny za jednu hodinu prác</w:t>
      </w:r>
      <w:r w:rsidR="009705E4">
        <w:t>e servisního technika</w:t>
      </w:r>
      <w:r w:rsidR="009F1D8C">
        <w:t>;</w:t>
      </w:r>
    </w:p>
    <w:p w14:paraId="3D9DF9DB" w14:textId="77777777" w:rsidR="009F1D8C" w:rsidRDefault="009F1D8C" w:rsidP="009F1D8C">
      <w:pPr>
        <w:jc w:val="both"/>
      </w:pPr>
    </w:p>
    <w:p w14:paraId="70871934" w14:textId="77777777" w:rsidR="00A9208D" w:rsidRDefault="00A9208D" w:rsidP="00281CC0">
      <w:pPr>
        <w:numPr>
          <w:ilvl w:val="0"/>
          <w:numId w:val="9"/>
        </w:numPr>
        <w:jc w:val="both"/>
      </w:pPr>
      <w:r>
        <w:t xml:space="preserve">seznam </w:t>
      </w:r>
      <w:r w:rsidR="00824689">
        <w:t>použitých náhradních dílů</w:t>
      </w:r>
      <w:r w:rsidR="004305A9">
        <w:t xml:space="preserve"> a materiálu</w:t>
      </w:r>
      <w:r w:rsidR="00824689">
        <w:t xml:space="preserve"> s uvedením jednotkové ceny náhradního </w:t>
      </w:r>
      <w:r w:rsidR="00A20101">
        <w:t>dílu</w:t>
      </w:r>
      <w:r w:rsidR="00824689">
        <w:t xml:space="preserve">, počtu použitých náhradních dílů u každého náhradního </w:t>
      </w:r>
      <w:r w:rsidR="00A20101">
        <w:t>dílu</w:t>
      </w:r>
      <w:r w:rsidR="00824689">
        <w:t xml:space="preserve"> zvlášť, a celkové ceny </w:t>
      </w:r>
      <w:r w:rsidR="00D92E40">
        <w:t xml:space="preserve">za </w:t>
      </w:r>
      <w:r w:rsidR="00824689">
        <w:t>všechny použité jednot</w:t>
      </w:r>
      <w:r w:rsidR="00D92E40">
        <w:t xml:space="preserve">ky náhradního </w:t>
      </w:r>
      <w:r w:rsidR="00A20101">
        <w:t>dílu</w:t>
      </w:r>
      <w:r w:rsidR="00D92E40">
        <w:t>, která vznik</w:t>
      </w:r>
      <w:r w:rsidR="00824689">
        <w:t xml:space="preserve">ne násobkem </w:t>
      </w:r>
      <w:r w:rsidR="00824689" w:rsidRPr="00F710B9">
        <w:t xml:space="preserve">jednotkové ceny náhradního </w:t>
      </w:r>
      <w:r w:rsidR="00A20101" w:rsidRPr="00F710B9">
        <w:t>dílu</w:t>
      </w:r>
      <w:r w:rsidR="00824689" w:rsidRPr="00F710B9">
        <w:t xml:space="preserve"> a </w:t>
      </w:r>
      <w:r w:rsidR="00D92E40" w:rsidRPr="00F710B9">
        <w:t>počtu použitých náhradních dílů daného typu</w:t>
      </w:r>
      <w:r w:rsidR="009F1D8C">
        <w:t>;</w:t>
      </w:r>
    </w:p>
    <w:p w14:paraId="09DEC725" w14:textId="77777777" w:rsidR="009F1D8C" w:rsidRPr="00F710B9" w:rsidRDefault="009F1D8C" w:rsidP="009F1D8C">
      <w:pPr>
        <w:jc w:val="both"/>
      </w:pPr>
    </w:p>
    <w:p w14:paraId="428A959B" w14:textId="77777777" w:rsidR="00B33AEF" w:rsidRDefault="009F1D8C" w:rsidP="00281CC0">
      <w:pPr>
        <w:numPr>
          <w:ilvl w:val="0"/>
          <w:numId w:val="9"/>
        </w:numPr>
        <w:jc w:val="both"/>
      </w:pPr>
      <w:r>
        <w:t>p</w:t>
      </w:r>
      <w:r w:rsidR="00B33AEF" w:rsidRPr="00AB603C">
        <w:t xml:space="preserve">řípadné vyúčtování </w:t>
      </w:r>
      <w:r w:rsidR="00F32C01">
        <w:t xml:space="preserve">Prodávajícím reálně vynaložených </w:t>
      </w:r>
      <w:r w:rsidR="00B33AEF" w:rsidRPr="00AB603C">
        <w:t xml:space="preserve">nákladů na mobilní </w:t>
      </w:r>
      <w:r w:rsidR="00DD7223" w:rsidRPr="00AB603C">
        <w:t xml:space="preserve">výjezdový </w:t>
      </w:r>
      <w:r w:rsidR="00B33AEF" w:rsidRPr="00AB603C">
        <w:t>servis</w:t>
      </w:r>
      <w:r>
        <w:t>;</w:t>
      </w:r>
    </w:p>
    <w:p w14:paraId="599A39DE" w14:textId="77777777" w:rsidR="009F1D8C" w:rsidRPr="00AB603C" w:rsidRDefault="009F1D8C" w:rsidP="009F1D8C">
      <w:pPr>
        <w:jc w:val="both"/>
      </w:pPr>
    </w:p>
    <w:p w14:paraId="0CAADC55" w14:textId="1D6517A9" w:rsidR="00B33AEF" w:rsidRDefault="009F1D8C" w:rsidP="00281CC0">
      <w:pPr>
        <w:numPr>
          <w:ilvl w:val="0"/>
          <w:numId w:val="9"/>
        </w:numPr>
        <w:jc w:val="both"/>
      </w:pPr>
      <w:r>
        <w:t>p</w:t>
      </w:r>
      <w:r w:rsidR="00B33AEF" w:rsidRPr="00AB603C">
        <w:t xml:space="preserve">řípadné další </w:t>
      </w:r>
      <w:r w:rsidR="00F32C01">
        <w:t>Prodávajícím reálně vynaložené</w:t>
      </w:r>
      <w:r w:rsidR="001743B2">
        <w:t xml:space="preserve"> </w:t>
      </w:r>
      <w:r w:rsidR="00B33AEF" w:rsidRPr="00AB603C">
        <w:t>náklady</w:t>
      </w:r>
      <w:r w:rsidR="00F32C01">
        <w:t xml:space="preserve"> nezbytné k provedení Servisního zásahu</w:t>
      </w:r>
      <w:r>
        <w:t>;</w:t>
      </w:r>
    </w:p>
    <w:p w14:paraId="11D364D3" w14:textId="77777777" w:rsidR="009F1D8C" w:rsidRPr="00AB603C" w:rsidRDefault="009F1D8C" w:rsidP="009F1D8C">
      <w:pPr>
        <w:jc w:val="both"/>
      </w:pPr>
    </w:p>
    <w:p w14:paraId="75CFB21D" w14:textId="77777777" w:rsidR="00DE37DB" w:rsidRDefault="009F1D8C" w:rsidP="00281CC0">
      <w:pPr>
        <w:numPr>
          <w:ilvl w:val="0"/>
          <w:numId w:val="9"/>
        </w:numPr>
        <w:jc w:val="both"/>
      </w:pPr>
      <w:r>
        <w:t>c</w:t>
      </w:r>
      <w:r w:rsidR="00D92E40">
        <w:t>elkovou cenu.</w:t>
      </w:r>
    </w:p>
    <w:p w14:paraId="3BF0FCF8" w14:textId="77777777" w:rsidR="001647FE" w:rsidRDefault="001647FE" w:rsidP="009F1D8C">
      <w:pPr>
        <w:ind w:left="360"/>
        <w:jc w:val="both"/>
      </w:pPr>
    </w:p>
    <w:p w14:paraId="27258871" w14:textId="77777777" w:rsidR="00166388" w:rsidRDefault="00F710B9" w:rsidP="00281CC0">
      <w:pPr>
        <w:numPr>
          <w:ilvl w:val="0"/>
          <w:numId w:val="22"/>
        </w:numPr>
        <w:jc w:val="both"/>
      </w:pPr>
      <w:r>
        <w:t>Doklady k nákladům</w:t>
      </w:r>
      <w:r w:rsidR="00DD7223">
        <w:t xml:space="preserve"> na </w:t>
      </w:r>
      <w:r w:rsidR="00DD7223" w:rsidRPr="00AB603C">
        <w:t>mobilní výjezdový servis</w:t>
      </w:r>
      <w:r w:rsidR="001F3971">
        <w:t xml:space="preserve"> </w:t>
      </w:r>
      <w:r>
        <w:t xml:space="preserve">a případným dalším nákladům budou přílohou </w:t>
      </w:r>
      <w:r w:rsidR="00A073E1">
        <w:t>s</w:t>
      </w:r>
      <w:r w:rsidR="00C83E09">
        <w:t>oupis</w:t>
      </w:r>
      <w:r w:rsidR="009705E4">
        <w:t>u</w:t>
      </w:r>
      <w:r w:rsidR="001F3971">
        <w:t xml:space="preserve"> </w:t>
      </w:r>
      <w:r w:rsidR="00363639">
        <w:t xml:space="preserve">skutečně </w:t>
      </w:r>
      <w:r w:rsidR="00C83E09">
        <w:t>provedených prací</w:t>
      </w:r>
      <w:r w:rsidR="00D138CF">
        <w:t xml:space="preserve"> podle předchozího odstavce</w:t>
      </w:r>
      <w:r w:rsidR="00DD7223">
        <w:t>.</w:t>
      </w:r>
    </w:p>
    <w:p w14:paraId="65F0226D" w14:textId="77777777" w:rsidR="00DD7223" w:rsidRDefault="00DD7223" w:rsidP="00B55FDF">
      <w:pPr>
        <w:jc w:val="both"/>
      </w:pPr>
    </w:p>
    <w:p w14:paraId="4865A576" w14:textId="77777777" w:rsidR="00D92E40" w:rsidRDefault="00D92E40" w:rsidP="00281CC0">
      <w:pPr>
        <w:numPr>
          <w:ilvl w:val="0"/>
          <w:numId w:val="22"/>
        </w:numPr>
        <w:jc w:val="both"/>
      </w:pPr>
      <w:r>
        <w:t>Ceny v </w:t>
      </w:r>
      <w:r w:rsidR="00A073E1">
        <w:t>s</w:t>
      </w:r>
      <w:r>
        <w:t xml:space="preserve">oupisu </w:t>
      </w:r>
      <w:r w:rsidR="00363639">
        <w:t xml:space="preserve">skutečně </w:t>
      </w:r>
      <w:r>
        <w:t>provedených prací jsou uváděny vždy v členění:</w:t>
      </w:r>
    </w:p>
    <w:p w14:paraId="7E896EFD" w14:textId="77777777" w:rsidR="009F1D8C" w:rsidRDefault="009F1D8C" w:rsidP="009F1D8C">
      <w:pPr>
        <w:ind w:left="360"/>
        <w:jc w:val="both"/>
      </w:pPr>
    </w:p>
    <w:p w14:paraId="7973D8EB" w14:textId="77777777" w:rsidR="0085514A" w:rsidRDefault="009F1D8C" w:rsidP="00281CC0">
      <w:pPr>
        <w:numPr>
          <w:ilvl w:val="0"/>
          <w:numId w:val="10"/>
        </w:numPr>
      </w:pPr>
      <w:r>
        <w:t>cena bez DPH;</w:t>
      </w:r>
    </w:p>
    <w:p w14:paraId="6C5596B2" w14:textId="77777777" w:rsidR="00D92E40" w:rsidRDefault="009F1D8C" w:rsidP="00281CC0">
      <w:pPr>
        <w:numPr>
          <w:ilvl w:val="0"/>
          <w:numId w:val="10"/>
        </w:numPr>
      </w:pPr>
      <w:r>
        <w:t>příslušná sazba DPH;</w:t>
      </w:r>
    </w:p>
    <w:p w14:paraId="2A831716" w14:textId="77777777" w:rsidR="00D92E40" w:rsidRDefault="00D92E40" w:rsidP="00281CC0">
      <w:pPr>
        <w:numPr>
          <w:ilvl w:val="0"/>
          <w:numId w:val="10"/>
        </w:numPr>
      </w:pPr>
      <w:r>
        <w:t>cena s DPH.</w:t>
      </w:r>
    </w:p>
    <w:p w14:paraId="267EC7EA" w14:textId="77777777" w:rsidR="009454A2" w:rsidRDefault="009454A2" w:rsidP="00E73B5C"/>
    <w:p w14:paraId="68C8364C" w14:textId="77777777" w:rsidR="009705E4" w:rsidRDefault="009705E4">
      <w:pPr>
        <w:jc w:val="center"/>
      </w:pPr>
    </w:p>
    <w:p w14:paraId="63D7EDBB" w14:textId="77777777" w:rsidR="0085514A" w:rsidRPr="007805A3" w:rsidRDefault="0085514A">
      <w:pPr>
        <w:jc w:val="center"/>
        <w:rPr>
          <w:b/>
          <w:i/>
          <w:sz w:val="22"/>
          <w:szCs w:val="22"/>
        </w:rPr>
      </w:pPr>
      <w:r w:rsidRPr="007805A3">
        <w:rPr>
          <w:b/>
          <w:i/>
          <w:sz w:val="22"/>
          <w:szCs w:val="22"/>
        </w:rPr>
        <w:t>X</w:t>
      </w:r>
      <w:r w:rsidR="00A073E1">
        <w:rPr>
          <w:b/>
          <w:i/>
          <w:sz w:val="22"/>
          <w:szCs w:val="22"/>
        </w:rPr>
        <w:t>II</w:t>
      </w:r>
      <w:r w:rsidR="000C3A0D" w:rsidRPr="007805A3">
        <w:rPr>
          <w:b/>
          <w:i/>
          <w:sz w:val="22"/>
          <w:szCs w:val="22"/>
        </w:rPr>
        <w:t>I</w:t>
      </w:r>
      <w:r w:rsidRPr="007805A3">
        <w:rPr>
          <w:b/>
          <w:i/>
          <w:sz w:val="22"/>
          <w:szCs w:val="22"/>
        </w:rPr>
        <w:t>.</w:t>
      </w:r>
    </w:p>
    <w:p w14:paraId="6DC7FCE4" w14:textId="77777777" w:rsidR="0085514A" w:rsidRPr="007805A3" w:rsidRDefault="0085514A">
      <w:pPr>
        <w:jc w:val="center"/>
        <w:rPr>
          <w:b/>
          <w:i/>
          <w:sz w:val="22"/>
          <w:szCs w:val="22"/>
        </w:rPr>
      </w:pPr>
      <w:r w:rsidRPr="007805A3">
        <w:rPr>
          <w:b/>
          <w:i/>
          <w:sz w:val="22"/>
          <w:szCs w:val="22"/>
        </w:rPr>
        <w:t>Smluvní pokuty a úrok z prodlení</w:t>
      </w:r>
    </w:p>
    <w:p w14:paraId="2C3DAE7D" w14:textId="77777777" w:rsidR="00EF66C1" w:rsidRPr="006740E5" w:rsidRDefault="00EF66C1">
      <w:pPr>
        <w:jc w:val="both"/>
      </w:pPr>
    </w:p>
    <w:p w14:paraId="555BCE65" w14:textId="77777777" w:rsidR="0085514A" w:rsidRDefault="0085514A" w:rsidP="00281CC0">
      <w:pPr>
        <w:numPr>
          <w:ilvl w:val="0"/>
          <w:numId w:val="23"/>
        </w:numPr>
        <w:jc w:val="both"/>
      </w:pPr>
      <w:r w:rsidRPr="006740E5">
        <w:t xml:space="preserve">V případě prodlení </w:t>
      </w:r>
      <w:r w:rsidR="003D5298" w:rsidRPr="006740E5">
        <w:t>K</w:t>
      </w:r>
      <w:r w:rsidRPr="006740E5">
        <w:t>upujícího s placením za dodan</w:t>
      </w:r>
      <w:r w:rsidR="003D5298" w:rsidRPr="006740E5">
        <w:t>ý předmět plnění</w:t>
      </w:r>
      <w:r w:rsidRPr="006740E5">
        <w:t xml:space="preserve"> zaplatí </w:t>
      </w:r>
      <w:r w:rsidR="003D5298" w:rsidRPr="006740E5">
        <w:t>K</w:t>
      </w:r>
      <w:r w:rsidRPr="006740E5">
        <w:t xml:space="preserve">upující </w:t>
      </w:r>
      <w:r w:rsidR="003D5298" w:rsidRPr="006740E5">
        <w:t>P</w:t>
      </w:r>
      <w:r w:rsidRPr="006740E5">
        <w:t>rodávajíc</w:t>
      </w:r>
      <w:r w:rsidR="00047BA5">
        <w:t xml:space="preserve">ímu úrok z prodlení </w:t>
      </w:r>
      <w:r w:rsidR="00C17FF8">
        <w:t xml:space="preserve">v zákonem stanovené výši </w:t>
      </w:r>
      <w:r w:rsidRPr="006740E5">
        <w:t>z dlužné částky za každý den z prodlení.</w:t>
      </w:r>
    </w:p>
    <w:p w14:paraId="3E09E27E" w14:textId="77777777" w:rsidR="0002241A" w:rsidRPr="006740E5" w:rsidRDefault="0002241A" w:rsidP="00AB603C">
      <w:pPr>
        <w:ind w:left="360"/>
        <w:jc w:val="both"/>
      </w:pPr>
    </w:p>
    <w:p w14:paraId="1C42C189" w14:textId="00B4852E" w:rsidR="0085514A" w:rsidRDefault="0085514A" w:rsidP="00281CC0">
      <w:pPr>
        <w:numPr>
          <w:ilvl w:val="0"/>
          <w:numId w:val="23"/>
        </w:numPr>
        <w:jc w:val="both"/>
      </w:pPr>
      <w:r w:rsidRPr="006740E5">
        <w:t xml:space="preserve">V případě prodlení </w:t>
      </w:r>
      <w:r w:rsidR="003D5298" w:rsidRPr="006740E5">
        <w:t>P</w:t>
      </w:r>
      <w:r w:rsidRPr="006740E5">
        <w:t xml:space="preserve">rodávajícího s dodáním </w:t>
      </w:r>
      <w:r w:rsidR="003C4328">
        <w:t xml:space="preserve">příslušné části </w:t>
      </w:r>
      <w:r w:rsidR="003D5298" w:rsidRPr="006740E5">
        <w:t>předmětu plnění</w:t>
      </w:r>
      <w:r w:rsidR="001F3971">
        <w:t xml:space="preserve"> </w:t>
      </w:r>
      <w:r w:rsidR="009705E4">
        <w:t xml:space="preserve">je Kupující oprávněn požadovat a </w:t>
      </w:r>
      <w:r w:rsidR="003D5298" w:rsidRPr="006740E5">
        <w:t>P</w:t>
      </w:r>
      <w:r w:rsidRPr="006740E5">
        <w:t xml:space="preserve">rodávající </w:t>
      </w:r>
      <w:r w:rsidR="003D5298" w:rsidRPr="006740E5">
        <w:t>K</w:t>
      </w:r>
      <w:r w:rsidRPr="006740E5">
        <w:t xml:space="preserve">upujícímu </w:t>
      </w:r>
      <w:r w:rsidR="009705E4">
        <w:t xml:space="preserve">zaplatí </w:t>
      </w:r>
      <w:r w:rsidRPr="006740E5">
        <w:t>smluvní pokutu ve výši</w:t>
      </w:r>
      <w:r w:rsidR="00E73B5C">
        <w:t xml:space="preserve"> </w:t>
      </w:r>
      <w:r w:rsidR="002448F2">
        <w:t>2</w:t>
      </w:r>
      <w:r w:rsidR="00E73B5C">
        <w:t>00,-</w:t>
      </w:r>
      <w:r w:rsidR="00207ABD">
        <w:t xml:space="preserve"> </w:t>
      </w:r>
      <w:r w:rsidR="002448F2">
        <w:t>EUR</w:t>
      </w:r>
      <w:r w:rsidR="00E10303">
        <w:t>, a to za každý</w:t>
      </w:r>
      <w:r w:rsidRPr="006740E5">
        <w:t xml:space="preserve"> započatý den prodlení</w:t>
      </w:r>
      <w:r w:rsidR="003C4328">
        <w:t xml:space="preserve"> a ve vztahu ke každ</w:t>
      </w:r>
      <w:r w:rsidR="00A073E1">
        <w:t>é</w:t>
      </w:r>
      <w:r w:rsidR="003C4328">
        <w:t xml:space="preserve"> jednotlivé části předmětu plnění</w:t>
      </w:r>
      <w:r w:rsidR="00207ABD">
        <w:t xml:space="preserve"> (</w:t>
      </w:r>
      <w:r w:rsidR="00195F9A">
        <w:t>návěsu</w:t>
      </w:r>
      <w:r w:rsidR="00A073E1">
        <w:t>)</w:t>
      </w:r>
      <w:r w:rsidR="00B6336F">
        <w:t>, pokud</w:t>
      </w:r>
      <w:r w:rsidR="008C7D9B">
        <w:t xml:space="preserve"> však</w:t>
      </w:r>
      <w:r w:rsidR="00B6336F">
        <w:t xml:space="preserve"> nedodá do platného termínu</w:t>
      </w:r>
      <w:r w:rsidR="008C7D9B">
        <w:t xml:space="preserve"> dodání</w:t>
      </w:r>
      <w:r w:rsidR="0057334F">
        <w:t xml:space="preserve"> </w:t>
      </w:r>
      <w:r w:rsidR="008C7D9B">
        <w:t xml:space="preserve">Kupujícím </w:t>
      </w:r>
      <w:r w:rsidR="00B6336F">
        <w:t>akceptované plnění náhradní</w:t>
      </w:r>
      <w:r w:rsidRPr="006740E5">
        <w:t>.</w:t>
      </w:r>
    </w:p>
    <w:p w14:paraId="6215E152" w14:textId="77777777" w:rsidR="00DF5731" w:rsidRDefault="00DF5731" w:rsidP="00DF5731">
      <w:pPr>
        <w:pStyle w:val="Odstavecseseznamem"/>
      </w:pPr>
    </w:p>
    <w:p w14:paraId="4D485E42" w14:textId="6ACBC61F" w:rsidR="00DF5731" w:rsidRDefault="00DF5731" w:rsidP="00DF5731">
      <w:pPr>
        <w:numPr>
          <w:ilvl w:val="0"/>
          <w:numId w:val="23"/>
        </w:numPr>
        <w:jc w:val="both"/>
      </w:pPr>
      <w:r>
        <w:t xml:space="preserve">V případě, že provozní hmotnost dodané příslušné předmětu plnění bude vyšší, než je provozní hmotnost deklarovaná </w:t>
      </w:r>
      <w:r w:rsidRPr="004D3C3B">
        <w:t>Prodávajícím v příloze č.</w:t>
      </w:r>
      <w:r>
        <w:t xml:space="preserve"> 1 této s</w:t>
      </w:r>
      <w:r w:rsidRPr="004D3C3B">
        <w:t xml:space="preserve">mlouvy, </w:t>
      </w:r>
      <w:r>
        <w:t>je Kupující po Prodávajícím oprávněn požadovat úhradu smluvní pokuty</w:t>
      </w:r>
      <w:r w:rsidRPr="00645BE9">
        <w:t xml:space="preserve"> ve výši </w:t>
      </w:r>
      <w:r w:rsidR="008B1A4C">
        <w:t>2</w:t>
      </w:r>
      <w:r w:rsidRPr="00225250">
        <w:t>00</w:t>
      </w:r>
      <w:r>
        <w:t>,-</w:t>
      </w:r>
      <w:r w:rsidRPr="00225250">
        <w:t xml:space="preserve"> EUR</w:t>
      </w:r>
      <w:r w:rsidRPr="00686CFA">
        <w:t xml:space="preserve"> za každých 10 kg</w:t>
      </w:r>
      <w:r w:rsidRPr="004D3C3B">
        <w:t xml:space="preserve"> provozní hmotnost</w:t>
      </w:r>
      <w:r>
        <w:t>i</w:t>
      </w:r>
      <w:r w:rsidRPr="004D3C3B">
        <w:t xml:space="preserve"> </w:t>
      </w:r>
      <w:r w:rsidRPr="00645BE9">
        <w:t xml:space="preserve">nad </w:t>
      </w:r>
      <w:r>
        <w:t xml:space="preserve">provozní hmotnost deklarovanou Prodávajícím v příloze č. 1 této smlouvy, vše při zohlednění tolerance přesnosti váhy, na které bude Vážení provedeno, a hmotnosti záznamového zařízení podle čl. V. odst. 13. </w:t>
      </w:r>
    </w:p>
    <w:p w14:paraId="6C54E610" w14:textId="77777777" w:rsidR="00DF5731" w:rsidRDefault="00DF5731" w:rsidP="00DF5731">
      <w:pPr>
        <w:jc w:val="both"/>
      </w:pPr>
    </w:p>
    <w:p w14:paraId="490864F5" w14:textId="6C9022C1" w:rsidR="00DF5731" w:rsidRDefault="00DF5731" w:rsidP="008B1A4C">
      <w:pPr>
        <w:numPr>
          <w:ilvl w:val="0"/>
          <w:numId w:val="23"/>
        </w:numPr>
        <w:jc w:val="both"/>
      </w:pPr>
      <w:r>
        <w:t>V případě, že dodaná část předmětu</w:t>
      </w:r>
      <w:r w:rsidRPr="007C3F10">
        <w:t xml:space="preserve"> plnění bude mít nižší celkový objem netto, než je Prodávajícím deklarovaný celkový objem ne</w:t>
      </w:r>
      <w:r>
        <w:t>tto návěsu v příloze č. 1 této s</w:t>
      </w:r>
      <w:r w:rsidRPr="007C3F10">
        <w:t xml:space="preserve">mlouvy, </w:t>
      </w:r>
      <w:r>
        <w:t>je Kupující po Prodávajícím oprávněn požadovat úhradu smluvní pokuty</w:t>
      </w:r>
      <w:r w:rsidRPr="007C3F10">
        <w:t xml:space="preserve"> za </w:t>
      </w:r>
      <w:r w:rsidRPr="006D3EC8">
        <w:t xml:space="preserve">návěs ve výši </w:t>
      </w:r>
      <w:proofErr w:type="gramStart"/>
      <w:r w:rsidRPr="006D3EC8">
        <w:t>2.500,-</w:t>
      </w:r>
      <w:proofErr w:type="gramEnd"/>
      <w:r w:rsidRPr="006D3EC8">
        <w:t xml:space="preserve"> EUR za každých 100 l celkového netto objemu pod celkový stanovený minimální netto objem 41.500 litrů.</w:t>
      </w:r>
      <w:r w:rsidRPr="007C3F10">
        <w:t xml:space="preserve"> Tato hodnota převzatého objemu netto bude potvrzena Kupujícím až po ověření při kontrolních nakládkách.</w:t>
      </w:r>
    </w:p>
    <w:p w14:paraId="48075C5E" w14:textId="77777777" w:rsidR="00706F5C" w:rsidRDefault="00706F5C">
      <w:pPr>
        <w:jc w:val="both"/>
      </w:pPr>
    </w:p>
    <w:p w14:paraId="5D6F5372" w14:textId="68F05925" w:rsidR="00846AF1" w:rsidRPr="00686CFA" w:rsidRDefault="00327A04" w:rsidP="00281CC0">
      <w:pPr>
        <w:numPr>
          <w:ilvl w:val="0"/>
          <w:numId w:val="23"/>
        </w:numPr>
        <w:jc w:val="both"/>
      </w:pPr>
      <w:r>
        <w:t>V případě, že Prodávající</w:t>
      </w:r>
      <w:r w:rsidR="001743B2">
        <w:t xml:space="preserve"> </w:t>
      </w:r>
      <w:r w:rsidR="000250FA" w:rsidRPr="00A53B1C">
        <w:t xml:space="preserve">neodstraní </w:t>
      </w:r>
      <w:r w:rsidR="00A53B1C">
        <w:t xml:space="preserve">nebo odmítne odstranit </w:t>
      </w:r>
      <w:r w:rsidR="000250FA" w:rsidRPr="00A53B1C">
        <w:t>reklamovanou</w:t>
      </w:r>
      <w:r w:rsidR="00332DD4" w:rsidRPr="00A53B1C">
        <w:t xml:space="preserve"> vad</w:t>
      </w:r>
      <w:r w:rsidR="000250FA" w:rsidRPr="00A53B1C">
        <w:t>u</w:t>
      </w:r>
      <w:r w:rsidR="00332DD4" w:rsidRPr="00A53B1C">
        <w:t xml:space="preserve"> dle článku XII. této</w:t>
      </w:r>
      <w:r w:rsidR="00221271">
        <w:t xml:space="preserve"> s</w:t>
      </w:r>
      <w:r w:rsidR="000250FA" w:rsidRPr="00A53B1C">
        <w:t>mlouvy</w:t>
      </w:r>
      <w:r w:rsidR="001743B2">
        <w:t xml:space="preserve"> </w:t>
      </w:r>
      <w:r w:rsidR="006A4298" w:rsidRPr="00A53B1C">
        <w:t xml:space="preserve">zaplatí Prodávající </w:t>
      </w:r>
      <w:r w:rsidR="00221271">
        <w:t xml:space="preserve">na výzvu </w:t>
      </w:r>
      <w:r w:rsidR="006A4298" w:rsidRPr="00A53B1C">
        <w:t>Kupující</w:t>
      </w:r>
      <w:r w:rsidR="00221271">
        <w:t>ho Kupující</w:t>
      </w:r>
      <w:r w:rsidR="006A4298" w:rsidRPr="00A53B1C">
        <w:t>mu smluvní pokutu ve výši</w:t>
      </w:r>
      <w:r w:rsidR="00E73B5C">
        <w:t xml:space="preserve"> </w:t>
      </w:r>
      <w:proofErr w:type="gramStart"/>
      <w:r w:rsidR="00E73B5C">
        <w:t>5.000,-</w:t>
      </w:r>
      <w:proofErr w:type="gramEnd"/>
      <w:r w:rsidR="00E73B5C">
        <w:t xml:space="preserve"> </w:t>
      </w:r>
      <w:r w:rsidR="00207ABD">
        <w:t>Kč</w:t>
      </w:r>
      <w:r w:rsidR="00846AF1" w:rsidRPr="00DB7BE1">
        <w:t xml:space="preserve"> za každý </w:t>
      </w:r>
      <w:r w:rsidR="004738BB">
        <w:t xml:space="preserve">jednotlivý </w:t>
      </w:r>
      <w:r w:rsidR="00846AF1" w:rsidRPr="00DB7BE1">
        <w:t>případ a za každý započatý den</w:t>
      </w:r>
      <w:r w:rsidR="0016028E">
        <w:t xml:space="preserve"> následující po dni</w:t>
      </w:r>
      <w:r w:rsidR="00787438">
        <w:t xml:space="preserve"> </w:t>
      </w:r>
      <w:r w:rsidR="00284633">
        <w:t xml:space="preserve">od dne nahlášení </w:t>
      </w:r>
      <w:r w:rsidR="00A53B1C">
        <w:t>vady</w:t>
      </w:r>
      <w:r w:rsidR="00787438">
        <w:t xml:space="preserve"> </w:t>
      </w:r>
      <w:r w:rsidR="00A53B1C">
        <w:t xml:space="preserve">do dne odstranění vady třetí osobou </w:t>
      </w:r>
      <w:r w:rsidR="0095517F">
        <w:t>nebo Prodávajícím</w:t>
      </w:r>
      <w:r w:rsidR="0016028E">
        <w:t>,</w:t>
      </w:r>
      <w:r w:rsidR="0057334F">
        <w:t xml:space="preserve"> </w:t>
      </w:r>
      <w:r w:rsidR="00846AF1" w:rsidRPr="00DB7BE1">
        <w:t>pokud jde o vadu, která brání bezpečnému a</w:t>
      </w:r>
      <w:r w:rsidR="003C4328">
        <w:t>/nebo</w:t>
      </w:r>
      <w:r w:rsidR="00787438">
        <w:t xml:space="preserve"> </w:t>
      </w:r>
      <w:r w:rsidR="00846AF1" w:rsidRPr="00A53B1C">
        <w:t>ekonomickému provozu předmětu plnění</w:t>
      </w:r>
      <w:r w:rsidR="003C4328">
        <w:t>, resp. jeho příslušné části</w:t>
      </w:r>
      <w:r w:rsidR="00DB7BE1">
        <w:t>.</w:t>
      </w:r>
    </w:p>
    <w:p w14:paraId="12E11954" w14:textId="77777777" w:rsidR="00DB7BE1" w:rsidRDefault="00DB7BE1" w:rsidP="00AB603C">
      <w:pPr>
        <w:ind w:left="360"/>
        <w:jc w:val="both"/>
        <w:rPr>
          <w:highlight w:val="yellow"/>
        </w:rPr>
      </w:pPr>
    </w:p>
    <w:p w14:paraId="609567FB" w14:textId="77777777" w:rsidR="00D46B1C" w:rsidRPr="00686CFA" w:rsidRDefault="00D46B1C" w:rsidP="00281CC0">
      <w:pPr>
        <w:pStyle w:val="Odstavecseseznamem"/>
        <w:numPr>
          <w:ilvl w:val="0"/>
          <w:numId w:val="23"/>
        </w:numPr>
        <w:jc w:val="both"/>
      </w:pPr>
      <w:r w:rsidRPr="00686CFA">
        <w:t xml:space="preserve">Za neodstranění reklamované vady </w:t>
      </w:r>
      <w:r w:rsidR="00221271">
        <w:t>dle tohoto ustanovení s</w:t>
      </w:r>
      <w:r w:rsidR="00686CFA">
        <w:t xml:space="preserve">mlouvy </w:t>
      </w:r>
      <w:r w:rsidRPr="00686CFA">
        <w:t>se považuje případ, kdy Prodávající nereaguje</w:t>
      </w:r>
      <w:r w:rsidR="00221271">
        <w:t xml:space="preserve"> na nahlášení </w:t>
      </w:r>
      <w:r w:rsidR="007A3D63" w:rsidRPr="00686CFA">
        <w:t xml:space="preserve">vady/písemnou reklamaci </w:t>
      </w:r>
      <w:r w:rsidR="00221271">
        <w:t>způsobem uvedeným v této s</w:t>
      </w:r>
      <w:r w:rsidR="000436B7">
        <w:t xml:space="preserve">mlouvě </w:t>
      </w:r>
      <w:r w:rsidR="007A3D63" w:rsidRPr="00686CFA">
        <w:t xml:space="preserve">po dobu </w:t>
      </w:r>
      <w:r w:rsidR="00ED4798">
        <w:t xml:space="preserve">1 </w:t>
      </w:r>
      <w:r w:rsidR="000436B7">
        <w:t>pracovního dne</w:t>
      </w:r>
      <w:r w:rsidR="00787438">
        <w:t xml:space="preserve"> </w:t>
      </w:r>
      <w:r w:rsidR="008C7D9B">
        <w:t>následujícího po dni</w:t>
      </w:r>
      <w:r w:rsidR="00787438">
        <w:t xml:space="preserve"> </w:t>
      </w:r>
      <w:r w:rsidR="00686CFA">
        <w:t xml:space="preserve">doručení </w:t>
      </w:r>
      <w:r w:rsidR="007A3D63" w:rsidRPr="00686CFA">
        <w:t>nahlášení vady</w:t>
      </w:r>
      <w:r w:rsidR="00686CFA" w:rsidRPr="00686CFA">
        <w:t>/písemné re</w:t>
      </w:r>
      <w:r w:rsidR="007A3D63" w:rsidRPr="00686CFA">
        <w:t>klamace</w:t>
      </w:r>
      <w:r w:rsidR="00686CFA">
        <w:t xml:space="preserve"> Prodávajícímu</w:t>
      </w:r>
      <w:r w:rsidR="007A3D63" w:rsidRPr="00686CFA">
        <w:t xml:space="preserve">. </w:t>
      </w:r>
    </w:p>
    <w:p w14:paraId="5EC2F86D" w14:textId="77777777" w:rsidR="00D46B1C" w:rsidRPr="00686CFA" w:rsidRDefault="00D46B1C" w:rsidP="00AB603C">
      <w:pPr>
        <w:ind w:left="360"/>
        <w:jc w:val="both"/>
      </w:pPr>
    </w:p>
    <w:p w14:paraId="78C14B2E" w14:textId="77777777" w:rsidR="00686CFA" w:rsidRDefault="00DB7BE1" w:rsidP="00281CC0">
      <w:pPr>
        <w:pStyle w:val="Odstavecseseznamem"/>
        <w:numPr>
          <w:ilvl w:val="0"/>
          <w:numId w:val="23"/>
        </w:numPr>
        <w:jc w:val="both"/>
      </w:pPr>
      <w:r w:rsidRPr="00686CFA">
        <w:t>Vada brání bezpečnému provozu, pokud ne</w:t>
      </w:r>
      <w:r w:rsidR="002F1A00" w:rsidRPr="00686CFA">
        <w:t>umožňuje bezpe</w:t>
      </w:r>
      <w:r w:rsidR="0095517F" w:rsidRPr="00686CFA">
        <w:t xml:space="preserve">čný provoz předmětu plnění dle platných legislativních předpisů. Vada brání ekonomickému provozu předmětu plnění, pokud </w:t>
      </w:r>
      <w:r w:rsidR="002F1A00" w:rsidRPr="00686CFA">
        <w:t>v důsledku této vady je provoz předmětu plnění nákladnější než před vadou či není možné využít plnou kapacitu předm</w:t>
      </w:r>
      <w:r w:rsidR="007A3D63" w:rsidRPr="00686CFA">
        <w:t>ětu plnění</w:t>
      </w:r>
      <w:r w:rsidR="003C4328">
        <w:t>, resp. jeho příslušné části</w:t>
      </w:r>
      <w:r w:rsidR="00207ABD">
        <w:t xml:space="preserve"> (např. vada </w:t>
      </w:r>
      <w:r w:rsidR="007A3D63" w:rsidRPr="00686CFA">
        <w:t>ne</w:t>
      </w:r>
      <w:r w:rsidR="00207ABD">
        <w:t>u</w:t>
      </w:r>
      <w:r w:rsidR="002F1A00" w:rsidRPr="00686CFA">
        <w:t>mož</w:t>
      </w:r>
      <w:r w:rsidR="007A3D63" w:rsidRPr="00686CFA">
        <w:t>ň</w:t>
      </w:r>
      <w:r w:rsidR="002F1A00" w:rsidRPr="00686CFA">
        <w:t>uj</w:t>
      </w:r>
      <w:r w:rsidR="00207ABD">
        <w:t xml:space="preserve">ící plný průtok hasicí </w:t>
      </w:r>
      <w:proofErr w:type="gramStart"/>
      <w:r w:rsidR="00207ABD">
        <w:t>vody,</w:t>
      </w:r>
      <w:proofErr w:type="gramEnd"/>
      <w:r w:rsidR="00207ABD">
        <w:t xml:space="preserve"> apod.</w:t>
      </w:r>
      <w:r w:rsidR="002F1A00" w:rsidRPr="00686CFA">
        <w:t>).</w:t>
      </w:r>
    </w:p>
    <w:p w14:paraId="2A6E1EE5" w14:textId="77777777" w:rsidR="00327A04" w:rsidRPr="006740E5" w:rsidRDefault="00327A04" w:rsidP="00AB603C">
      <w:pPr>
        <w:ind w:left="360"/>
        <w:jc w:val="both"/>
      </w:pPr>
    </w:p>
    <w:p w14:paraId="5DA40258" w14:textId="389651BC" w:rsidR="006A4298" w:rsidRDefault="0052185E" w:rsidP="00281CC0">
      <w:pPr>
        <w:numPr>
          <w:ilvl w:val="0"/>
          <w:numId w:val="23"/>
        </w:numPr>
        <w:jc w:val="both"/>
      </w:pPr>
      <w:r>
        <w:t>V </w:t>
      </w:r>
      <w:r w:rsidRPr="00C242EF">
        <w:t>případě, že</w:t>
      </w:r>
      <w:r w:rsidR="00787438">
        <w:t xml:space="preserve"> </w:t>
      </w:r>
      <w:r w:rsidR="006A4298" w:rsidRPr="00C242EF">
        <w:t xml:space="preserve">Prodávající </w:t>
      </w:r>
      <w:r w:rsidR="000A433D">
        <w:t>nedodrží</w:t>
      </w:r>
      <w:r w:rsidR="000A433D" w:rsidRPr="00C242EF">
        <w:t> </w:t>
      </w:r>
      <w:r w:rsidR="000F7495" w:rsidRPr="00C242EF">
        <w:t>některou</w:t>
      </w:r>
      <w:r w:rsidR="00BD6CB5" w:rsidRPr="00C242EF">
        <w:t xml:space="preserve"> z</w:t>
      </w:r>
      <w:r w:rsidR="000F7495" w:rsidRPr="00C242EF">
        <w:t xml:space="preserve"> lhůt uvedených v článku </w:t>
      </w:r>
      <w:r w:rsidR="000A433D">
        <w:t>XII.</w:t>
      </w:r>
      <w:r w:rsidR="00DA47F6">
        <w:t xml:space="preserve"> </w:t>
      </w:r>
      <w:r w:rsidR="00221271">
        <w:t>této s</w:t>
      </w:r>
      <w:r w:rsidR="000A433D">
        <w:t xml:space="preserve">mlouvy </w:t>
      </w:r>
      <w:r w:rsidR="00221271">
        <w:t>je Kupující oprávněn požadovat a Prodávající je povinen zaplatit</w:t>
      </w:r>
      <w:r w:rsidR="006A4298" w:rsidRPr="00C242EF">
        <w:t xml:space="preserve"> smluvní pokutu ve výši </w:t>
      </w:r>
      <w:proofErr w:type="gramStart"/>
      <w:r w:rsidR="00E73B5C">
        <w:t>5.000,-</w:t>
      </w:r>
      <w:proofErr w:type="gramEnd"/>
      <w:r w:rsidR="00E73B5C">
        <w:t xml:space="preserve"> </w:t>
      </w:r>
      <w:r w:rsidR="00207ABD">
        <w:t>Kč</w:t>
      </w:r>
      <w:r w:rsidRPr="00C242EF">
        <w:t xml:space="preserve"> za každý jednotlivý případ</w:t>
      </w:r>
      <w:r w:rsidR="00AB603C" w:rsidRPr="00C242EF">
        <w:t>.</w:t>
      </w:r>
    </w:p>
    <w:p w14:paraId="63825BFC" w14:textId="77777777" w:rsidR="002B5B66" w:rsidRDefault="002B5B66" w:rsidP="002B5B66">
      <w:pPr>
        <w:pStyle w:val="Odstavecseseznamem"/>
      </w:pPr>
    </w:p>
    <w:p w14:paraId="79CA5DEE" w14:textId="49C4B934" w:rsidR="002B5B66" w:rsidRDefault="002B5B66" w:rsidP="00281CC0">
      <w:pPr>
        <w:numPr>
          <w:ilvl w:val="0"/>
          <w:numId w:val="23"/>
        </w:numPr>
        <w:jc w:val="both"/>
      </w:pPr>
      <w:r>
        <w:t xml:space="preserve">Pokud Prodávající uvede nepravdivé údaje v čestném prohlášení o neexistenci střetu zájmů a pravdivosti údajů o skutečném majiteli, které je přílohou č. </w:t>
      </w:r>
      <w:r w:rsidR="00195F9A">
        <w:t>3</w:t>
      </w:r>
      <w:r>
        <w:t xml:space="preserve"> této </w:t>
      </w:r>
      <w:r w:rsidR="002448F2">
        <w:t>s</w:t>
      </w:r>
      <w:r>
        <w:t xml:space="preserve">mlouvy, zahazuje se uhradit Kupujícímu smluvní pokutu ve výši </w:t>
      </w:r>
      <w:proofErr w:type="gramStart"/>
      <w:r>
        <w:t>100.000,-</w:t>
      </w:r>
      <w:proofErr w:type="gramEnd"/>
      <w:r>
        <w:t xml:space="preserve"> Kč. (slovy: sto tisíc korun českých).</w:t>
      </w:r>
    </w:p>
    <w:p w14:paraId="4077FEAB" w14:textId="77777777" w:rsidR="002B5B66" w:rsidRDefault="002B5B66" w:rsidP="002B5B66">
      <w:pPr>
        <w:pStyle w:val="Odstavecseseznamem"/>
      </w:pPr>
    </w:p>
    <w:p w14:paraId="7424BD1D" w14:textId="33CA985C" w:rsidR="002B5B66" w:rsidRDefault="002B5B66" w:rsidP="00281CC0">
      <w:pPr>
        <w:numPr>
          <w:ilvl w:val="0"/>
          <w:numId w:val="23"/>
        </w:numPr>
        <w:jc w:val="both"/>
      </w:pPr>
      <w:r>
        <w:t xml:space="preserve">V případě, že Prodávající poruší povinnost dle čl. </w:t>
      </w:r>
      <w:r w:rsidR="006F1324">
        <w:t xml:space="preserve">XV. </w:t>
      </w:r>
      <w:r>
        <w:t>odst.</w:t>
      </w:r>
      <w:r w:rsidR="006F1324">
        <w:t xml:space="preserve"> 10</w:t>
      </w:r>
      <w:r>
        <w:t xml:space="preserve"> této </w:t>
      </w:r>
      <w:r w:rsidR="002448F2">
        <w:t>s</w:t>
      </w:r>
      <w:r>
        <w:t xml:space="preserve">mlouvy </w:t>
      </w:r>
      <w:r w:rsidR="008A036A" w:rsidRPr="00C308B4">
        <w:rPr>
          <w:iCs/>
        </w:rPr>
        <w:t xml:space="preserve">informovat </w:t>
      </w:r>
      <w:r w:rsidR="008A036A">
        <w:rPr>
          <w:iCs/>
        </w:rPr>
        <w:t>Kupujícího</w:t>
      </w:r>
      <w:r w:rsidR="008A036A" w:rsidRPr="00C308B4">
        <w:rPr>
          <w:iCs/>
        </w:rPr>
        <w:t xml:space="preserve"> o změně v zápisu údajů o jeho skutečném majiteli nebo o změně v zápisu údajů o skutečném majiteli poddodavatele, jehož prostřednictvím </w:t>
      </w:r>
      <w:r w:rsidR="008A036A">
        <w:rPr>
          <w:iCs/>
        </w:rPr>
        <w:t>Prodávající</w:t>
      </w:r>
      <w:r w:rsidR="008A036A" w:rsidRPr="00C308B4">
        <w:rPr>
          <w:iCs/>
        </w:rPr>
        <w:t xml:space="preserve"> v zadávacím řízení vedoucím k uzavření této </w:t>
      </w:r>
      <w:r w:rsidR="002448F2">
        <w:rPr>
          <w:iCs/>
        </w:rPr>
        <w:t>s</w:t>
      </w:r>
      <w:r w:rsidR="008A036A" w:rsidRPr="00C308B4">
        <w:rPr>
          <w:iCs/>
        </w:rPr>
        <w:t xml:space="preserve">mlouvy prokazoval kvalifikaci, zavazuje se uhradit </w:t>
      </w:r>
      <w:r w:rsidR="008A036A">
        <w:rPr>
          <w:iCs/>
        </w:rPr>
        <w:t>Kupujícímu</w:t>
      </w:r>
      <w:r w:rsidR="008A036A" w:rsidRPr="00C308B4">
        <w:rPr>
          <w:iCs/>
        </w:rPr>
        <w:t xml:space="preserve"> smluvní pokutu ve výši 1</w:t>
      </w:r>
      <w:r w:rsidR="008A036A">
        <w:rPr>
          <w:iCs/>
        </w:rPr>
        <w:t>.</w:t>
      </w:r>
      <w:r w:rsidR="008A036A" w:rsidRPr="00C308B4">
        <w:rPr>
          <w:iCs/>
        </w:rPr>
        <w:t>000,- Kč (slovy: jeden</w:t>
      </w:r>
      <w:r w:rsidR="008A036A">
        <w:rPr>
          <w:iCs/>
        </w:rPr>
        <w:t xml:space="preserve"> </w:t>
      </w:r>
      <w:r w:rsidR="008A036A" w:rsidRPr="00C308B4">
        <w:rPr>
          <w:iCs/>
        </w:rPr>
        <w:t>tisíc</w:t>
      </w:r>
      <w:r w:rsidR="008A036A">
        <w:rPr>
          <w:iCs/>
        </w:rPr>
        <w:t xml:space="preserve"> </w:t>
      </w:r>
      <w:r w:rsidR="008A036A" w:rsidRPr="00C308B4">
        <w:rPr>
          <w:iCs/>
        </w:rPr>
        <w:t>korun českých) za každý započatý den prodlení s porušením této povinnosti, došlo-li v důsledku této změny k zápisu veřejného funkcionáře uvedeného v </w:t>
      </w:r>
      <w:proofErr w:type="spellStart"/>
      <w:r w:rsidR="008A036A" w:rsidRPr="00C308B4">
        <w:rPr>
          <w:iCs/>
        </w:rPr>
        <w:t>ust</w:t>
      </w:r>
      <w:proofErr w:type="spellEnd"/>
      <w:r w:rsidR="008A036A" w:rsidRPr="00C308B4">
        <w:rPr>
          <w:iCs/>
        </w:rPr>
        <w:t>. § 2 odst. 1 písm. c) </w:t>
      </w:r>
      <w:r w:rsidR="008A036A">
        <w:rPr>
          <w:iCs/>
        </w:rPr>
        <w:t>zákona č. 159/2006 Sb., o střetu zájmů, ve znění pozdějších předpisů (dále jen „</w:t>
      </w:r>
      <w:r w:rsidR="008A036A" w:rsidRPr="00540E8F">
        <w:rPr>
          <w:b/>
          <w:bCs/>
          <w:iCs/>
        </w:rPr>
        <w:t>ZSZ</w:t>
      </w:r>
      <w:r w:rsidR="008A036A">
        <w:rPr>
          <w:iCs/>
        </w:rPr>
        <w:t>“)</w:t>
      </w:r>
      <w:r w:rsidR="008A036A" w:rsidRPr="00C308B4">
        <w:rPr>
          <w:iCs/>
        </w:rPr>
        <w:t xml:space="preserve"> jako skutečného majitele </w:t>
      </w:r>
      <w:r w:rsidR="008A036A">
        <w:rPr>
          <w:iCs/>
        </w:rPr>
        <w:t>Prodávajícího</w:t>
      </w:r>
      <w:r w:rsidR="008A036A" w:rsidRPr="00C308B4">
        <w:rPr>
          <w:iCs/>
        </w:rPr>
        <w:t xml:space="preserve"> nebo poddodavatele z titulu osoby s koncovým vlivem, nebo smluvní pokutu ve výši ve výši 500,- Kč (slovy: pět</w:t>
      </w:r>
      <w:r w:rsidR="008A036A">
        <w:rPr>
          <w:iCs/>
        </w:rPr>
        <w:t xml:space="preserve"> </w:t>
      </w:r>
      <w:r w:rsidR="008A036A" w:rsidRPr="00C308B4">
        <w:rPr>
          <w:iCs/>
        </w:rPr>
        <w:t>set</w:t>
      </w:r>
      <w:r w:rsidR="008A036A">
        <w:rPr>
          <w:iCs/>
        </w:rPr>
        <w:t xml:space="preserve"> </w:t>
      </w:r>
      <w:r w:rsidR="008A036A" w:rsidRPr="00C308B4">
        <w:rPr>
          <w:iCs/>
        </w:rPr>
        <w:t>korun českých) za každý započatý den prodlení s porušením této povinnosti, došlo</w:t>
      </w:r>
      <w:r w:rsidR="008A036A" w:rsidRPr="00C308B4">
        <w:rPr>
          <w:iCs/>
        </w:rPr>
        <w:noBreakHyphen/>
        <w:t>li v důsledku této změny k zápisu jakékoliv jiné změny.</w:t>
      </w:r>
      <w:r>
        <w:t xml:space="preserve"> </w:t>
      </w:r>
    </w:p>
    <w:p w14:paraId="2ACCD6D2" w14:textId="08D125B7" w:rsidR="008A036A" w:rsidRDefault="008A036A" w:rsidP="008A036A">
      <w:pPr>
        <w:jc w:val="both"/>
      </w:pPr>
    </w:p>
    <w:p w14:paraId="783F23F1" w14:textId="55C9B668" w:rsidR="008A036A" w:rsidRDefault="008A036A" w:rsidP="00281CC0">
      <w:pPr>
        <w:numPr>
          <w:ilvl w:val="0"/>
          <w:numId w:val="23"/>
        </w:numPr>
        <w:jc w:val="both"/>
      </w:pPr>
      <w:r>
        <w:t>Pokud Prodávající</w:t>
      </w:r>
      <w:r w:rsidRPr="009B409E">
        <w:t xml:space="preserve"> uvede nepravdivé údaje v čestném prohlášení o nepodléhání omezujícím opatřením, které je přílohou č. </w:t>
      </w:r>
      <w:r w:rsidR="00195F9A">
        <w:t>4</w:t>
      </w:r>
      <w:r w:rsidRPr="009B409E">
        <w:t xml:space="preserve"> této </w:t>
      </w:r>
      <w:r w:rsidR="002448F2">
        <w:t>s</w:t>
      </w:r>
      <w:r>
        <w:t>mlouvy</w:t>
      </w:r>
      <w:r w:rsidRPr="009B409E">
        <w:t xml:space="preserve">, zavazuje se uhradit </w:t>
      </w:r>
      <w:r>
        <w:t>Kupujícímu</w:t>
      </w:r>
      <w:r w:rsidRPr="009B409E">
        <w:t xml:space="preserve"> smluvní pokutu ve výši ve výši </w:t>
      </w:r>
      <w:proofErr w:type="gramStart"/>
      <w:r w:rsidRPr="009B409E">
        <w:t>100.000</w:t>
      </w:r>
      <w:r w:rsidR="00B8491F">
        <w:t>,-</w:t>
      </w:r>
      <w:proofErr w:type="gramEnd"/>
      <w:r w:rsidRPr="009B409E">
        <w:t xml:space="preserve"> Kč (slovy: </w:t>
      </w:r>
      <w:r>
        <w:t>sto tisíc</w:t>
      </w:r>
      <w:r w:rsidRPr="009B409E">
        <w:t xml:space="preserve"> korun českých).</w:t>
      </w:r>
    </w:p>
    <w:p w14:paraId="4A50E944" w14:textId="77777777" w:rsidR="008A036A" w:rsidRDefault="008A036A" w:rsidP="008A036A">
      <w:pPr>
        <w:ind w:left="360"/>
        <w:jc w:val="both"/>
      </w:pPr>
    </w:p>
    <w:p w14:paraId="2952C7B8" w14:textId="34B7ABA1" w:rsidR="008A036A" w:rsidRDefault="008A036A" w:rsidP="00281CC0">
      <w:pPr>
        <w:numPr>
          <w:ilvl w:val="0"/>
          <w:numId w:val="23"/>
        </w:numPr>
        <w:jc w:val="both"/>
      </w:pPr>
      <w:r w:rsidRPr="00881BE5">
        <w:t xml:space="preserve">V případě, že </w:t>
      </w:r>
      <w:r>
        <w:t>Prodávající</w:t>
      </w:r>
      <w:r w:rsidRPr="00881BE5">
        <w:t xml:space="preserve"> </w:t>
      </w:r>
      <w:proofErr w:type="gramStart"/>
      <w:r w:rsidRPr="00881BE5">
        <w:t>poruší</w:t>
      </w:r>
      <w:proofErr w:type="gramEnd"/>
      <w:r w:rsidRPr="00881BE5">
        <w:t xml:space="preserve"> povinnost dle </w:t>
      </w:r>
      <w:r>
        <w:t xml:space="preserve">čl. </w:t>
      </w:r>
      <w:r w:rsidR="006F1324">
        <w:t xml:space="preserve">XV. </w:t>
      </w:r>
      <w:r w:rsidRPr="00881BE5">
        <w:t>odst.</w:t>
      </w:r>
      <w:r w:rsidR="006F1324">
        <w:t xml:space="preserve"> 1</w:t>
      </w:r>
      <w:r w:rsidR="00115E07">
        <w:t>4</w:t>
      </w:r>
      <w:r>
        <w:t xml:space="preserve"> této </w:t>
      </w:r>
      <w:r w:rsidR="002448F2">
        <w:t>s</w:t>
      </w:r>
      <w:r w:rsidRPr="00881BE5">
        <w:t xml:space="preserve">mlouvy informovat </w:t>
      </w:r>
      <w:r>
        <w:t>Kupujícího</w:t>
      </w:r>
      <w:r w:rsidRPr="00881BE5">
        <w:t xml:space="preserve"> o změně údajů a skutečností, o nichž činil </w:t>
      </w:r>
      <w:r>
        <w:t>Prodávající</w:t>
      </w:r>
      <w:r w:rsidRPr="00881BE5">
        <w:t xml:space="preserve"> čestné prohlášení o nepodléhání omezujícím opatřením, které je přílohou č. </w:t>
      </w:r>
      <w:r w:rsidR="00195F9A">
        <w:t>4</w:t>
      </w:r>
      <w:r>
        <w:t xml:space="preserve"> </w:t>
      </w:r>
      <w:r w:rsidRPr="00881BE5">
        <w:t xml:space="preserve">této </w:t>
      </w:r>
      <w:r w:rsidR="002448F2">
        <w:t>s</w:t>
      </w:r>
      <w:r w:rsidRPr="00881BE5">
        <w:t xml:space="preserve">mlouvy a které vedou k jeho nepravdivosti, zavazuje se uhradit </w:t>
      </w:r>
      <w:r w:rsidR="00945DDE">
        <w:t>Kupujícímu</w:t>
      </w:r>
      <w:r w:rsidRPr="00881BE5">
        <w:t xml:space="preserve"> smluvní pokutu ve výši 10.000 Kč (slovy: deset tisíc korun českých) za každý započatý den prodlení s porušením této povinnosti.</w:t>
      </w:r>
    </w:p>
    <w:p w14:paraId="1703C6C1" w14:textId="77777777" w:rsidR="008A036A" w:rsidRDefault="008A036A" w:rsidP="008A036A">
      <w:pPr>
        <w:pStyle w:val="Odstavecseseznamem"/>
      </w:pPr>
    </w:p>
    <w:p w14:paraId="58F42555" w14:textId="1B654B7B" w:rsidR="008A036A" w:rsidRDefault="008A036A" w:rsidP="00281CC0">
      <w:pPr>
        <w:pStyle w:val="Odstavec2"/>
        <w:numPr>
          <w:ilvl w:val="0"/>
          <w:numId w:val="23"/>
        </w:numPr>
      </w:pPr>
      <w:r w:rsidRPr="0049695B">
        <w:t xml:space="preserve">Ustanovením o smluvní pokutě hrazené </w:t>
      </w:r>
      <w:r>
        <w:t>Prodávajícím</w:t>
      </w:r>
      <w:r w:rsidRPr="0049695B">
        <w:t xml:space="preserve"> </w:t>
      </w:r>
      <w:r>
        <w:t>Kupujícímu</w:t>
      </w:r>
      <w:r w:rsidRPr="0049695B">
        <w:t xml:space="preserve"> dle příslušných odstavců tohoto článku této </w:t>
      </w:r>
      <w:r w:rsidR="002448F2">
        <w:t>s</w:t>
      </w:r>
      <w:r w:rsidRPr="0049695B">
        <w:t xml:space="preserve">mlouvy není </w:t>
      </w:r>
      <w:r>
        <w:t xml:space="preserve">dotčeno, omezeno ani jakkoliv limitováno </w:t>
      </w:r>
      <w:r w:rsidRPr="0049695B">
        <w:t xml:space="preserve">právo </w:t>
      </w:r>
      <w:r w:rsidR="00945DDE">
        <w:t>Kupujícího</w:t>
      </w:r>
      <w:r w:rsidRPr="0049695B">
        <w:t xml:space="preserve"> na náhradu </w:t>
      </w:r>
      <w:r>
        <w:t>újmy</w:t>
      </w:r>
      <w:r w:rsidRPr="0049695B">
        <w:t xml:space="preserve"> způsobené porušením příslušné povinnosti </w:t>
      </w:r>
      <w:r w:rsidR="00945DDE">
        <w:t>Prodávajícího</w:t>
      </w:r>
      <w:r w:rsidRPr="0049695B">
        <w:t>.</w:t>
      </w:r>
    </w:p>
    <w:p w14:paraId="294905EC" w14:textId="77777777" w:rsidR="008A036A" w:rsidRDefault="008A036A" w:rsidP="00281CC0">
      <w:pPr>
        <w:pStyle w:val="Odstavec2"/>
        <w:numPr>
          <w:ilvl w:val="0"/>
          <w:numId w:val="23"/>
        </w:numPr>
        <w:tabs>
          <w:tab w:val="num" w:pos="1222"/>
        </w:tabs>
      </w:pPr>
      <w:r w:rsidRPr="00655C3C">
        <w:t>Smluvní pokutu vyúčtuje oprávněná Smluvní strana povinné Smluvní straně písemnou formou.</w:t>
      </w:r>
    </w:p>
    <w:p w14:paraId="7174F29E" w14:textId="670BC764" w:rsidR="008A036A" w:rsidRPr="00655C3C" w:rsidRDefault="008A036A" w:rsidP="00281CC0">
      <w:pPr>
        <w:pStyle w:val="Odstavec2"/>
        <w:numPr>
          <w:ilvl w:val="0"/>
          <w:numId w:val="23"/>
        </w:numPr>
        <w:tabs>
          <w:tab w:val="num" w:pos="1222"/>
        </w:tabs>
      </w:pPr>
      <w:r w:rsidRPr="00655C3C">
        <w:t xml:space="preserve">Ve vyúčtování musí být uvedeno ustanovení </w:t>
      </w:r>
      <w:r w:rsidR="002448F2">
        <w:t>s</w:t>
      </w:r>
      <w:r w:rsidRPr="00655C3C">
        <w:t>mlouvy, které k vyúčtování smluvní pokuty opravňuje a způsob výpočtu celkové výše smluvní pokuty.</w:t>
      </w:r>
    </w:p>
    <w:p w14:paraId="2E8C86F8" w14:textId="77777777" w:rsidR="008A036A" w:rsidRPr="004D0B8D" w:rsidRDefault="008A036A" w:rsidP="00281CC0">
      <w:pPr>
        <w:pStyle w:val="Odstavec2"/>
        <w:numPr>
          <w:ilvl w:val="0"/>
          <w:numId w:val="23"/>
        </w:numPr>
        <w:tabs>
          <w:tab w:val="num" w:pos="1222"/>
        </w:tabs>
      </w:pPr>
      <w:r w:rsidRPr="00655C3C">
        <w:t xml:space="preserve">Povinná Smluvní strana je povinna uhradit vyúčtované smluvní pokuty nejpozději do </w:t>
      </w:r>
      <w:r>
        <w:t>třiceti (</w:t>
      </w:r>
      <w:r w:rsidRPr="00655C3C">
        <w:t>30</w:t>
      </w:r>
      <w:r>
        <w:t>)</w:t>
      </w:r>
      <w:r w:rsidRPr="00655C3C">
        <w:t xml:space="preserve"> dnů ode dne obdržení příslušného vyúčtování.</w:t>
      </w:r>
    </w:p>
    <w:p w14:paraId="7F7A48D2" w14:textId="45960DD1" w:rsidR="00E33C63" w:rsidRDefault="00717E16" w:rsidP="00195F9A">
      <w:pPr>
        <w:pStyle w:val="Odstavec2"/>
        <w:numPr>
          <w:ilvl w:val="0"/>
          <w:numId w:val="23"/>
        </w:numPr>
        <w:tabs>
          <w:tab w:val="num" w:pos="1222"/>
        </w:tabs>
      </w:pPr>
      <w:r>
        <w:t>Prodávající</w:t>
      </w:r>
      <w:r w:rsidR="008A036A">
        <w:t xml:space="preserve"> prohlašuje, že považuje smluvní pokuty stanovené v této </w:t>
      </w:r>
      <w:r w:rsidR="002448F2">
        <w:t>s</w:t>
      </w:r>
      <w:r w:rsidR="008A036A">
        <w:t xml:space="preserve">mlouvě za přiměřené povaze povinností, ke kterým se váží. </w:t>
      </w:r>
    </w:p>
    <w:p w14:paraId="19642CAF" w14:textId="2AFD52EF" w:rsidR="009454A2" w:rsidRDefault="009454A2" w:rsidP="008A036A">
      <w:pPr>
        <w:ind w:left="360"/>
        <w:jc w:val="both"/>
        <w:rPr>
          <w:i/>
        </w:rPr>
      </w:pPr>
    </w:p>
    <w:p w14:paraId="33130380" w14:textId="77777777" w:rsidR="00324902" w:rsidRDefault="00324902" w:rsidP="009D5A6D">
      <w:pPr>
        <w:jc w:val="center"/>
        <w:rPr>
          <w:i/>
        </w:rPr>
      </w:pPr>
    </w:p>
    <w:p w14:paraId="7B7A1BBD" w14:textId="77777777" w:rsidR="009D5A6D" w:rsidRPr="007805A3" w:rsidRDefault="009D5A6D" w:rsidP="009D5A6D">
      <w:pPr>
        <w:jc w:val="center"/>
        <w:rPr>
          <w:b/>
          <w:i/>
          <w:sz w:val="22"/>
          <w:szCs w:val="22"/>
        </w:rPr>
      </w:pPr>
      <w:r w:rsidRPr="007805A3">
        <w:rPr>
          <w:b/>
          <w:i/>
          <w:sz w:val="22"/>
          <w:szCs w:val="22"/>
        </w:rPr>
        <w:t>X</w:t>
      </w:r>
      <w:r w:rsidR="00A073E1">
        <w:rPr>
          <w:b/>
          <w:i/>
          <w:sz w:val="22"/>
          <w:szCs w:val="22"/>
        </w:rPr>
        <w:t>I</w:t>
      </w:r>
      <w:r w:rsidR="00EB4D0B" w:rsidRPr="007805A3">
        <w:rPr>
          <w:b/>
          <w:i/>
          <w:sz w:val="22"/>
          <w:szCs w:val="22"/>
        </w:rPr>
        <w:t>V</w:t>
      </w:r>
      <w:r w:rsidRPr="007805A3">
        <w:rPr>
          <w:b/>
          <w:i/>
          <w:sz w:val="22"/>
          <w:szCs w:val="22"/>
        </w:rPr>
        <w:t>.</w:t>
      </w:r>
    </w:p>
    <w:p w14:paraId="1687247D" w14:textId="5A734EEB" w:rsidR="009D5A6D" w:rsidRDefault="009E7B85" w:rsidP="009D5A6D">
      <w:pPr>
        <w:jc w:val="center"/>
        <w:rPr>
          <w:rStyle w:val="cf01"/>
          <w:rFonts w:ascii="Arial" w:hAnsi="Arial" w:cs="Arial"/>
          <w:b/>
          <w:bCs/>
          <w:i/>
          <w:iCs/>
          <w:sz w:val="22"/>
          <w:szCs w:val="22"/>
        </w:rPr>
      </w:pPr>
      <w:r w:rsidRPr="009E7B85">
        <w:rPr>
          <w:rStyle w:val="cf01"/>
          <w:rFonts w:ascii="Arial" w:hAnsi="Arial" w:cs="Arial"/>
          <w:b/>
          <w:bCs/>
          <w:i/>
          <w:iCs/>
          <w:sz w:val="22"/>
          <w:szCs w:val="22"/>
        </w:rPr>
        <w:t>Doba trvání Smlouvy a způsoby ukončení</w:t>
      </w:r>
    </w:p>
    <w:p w14:paraId="16ED6C56" w14:textId="77777777" w:rsidR="00C0049E" w:rsidRPr="009E7B85" w:rsidRDefault="00C0049E" w:rsidP="009D5A6D">
      <w:pPr>
        <w:jc w:val="center"/>
        <w:rPr>
          <w:b/>
          <w:i/>
          <w:iCs/>
          <w:sz w:val="22"/>
          <w:szCs w:val="22"/>
        </w:rPr>
      </w:pPr>
    </w:p>
    <w:p w14:paraId="2CF99AB0" w14:textId="4A36CBC9" w:rsidR="00281CC0" w:rsidRDefault="00281CC0" w:rsidP="00281CC0">
      <w:pPr>
        <w:numPr>
          <w:ilvl w:val="0"/>
          <w:numId w:val="26"/>
        </w:numPr>
        <w:tabs>
          <w:tab w:val="num" w:pos="1080"/>
          <w:tab w:val="num" w:pos="1222"/>
        </w:tabs>
        <w:jc w:val="both"/>
      </w:pPr>
      <w:r w:rsidRPr="001C378F">
        <w:t xml:space="preserve">Účinnost </w:t>
      </w:r>
      <w:r w:rsidR="002448F2">
        <w:t>s</w:t>
      </w:r>
      <w:r w:rsidRPr="001C378F">
        <w:t>mlouvy nastane dnem, kdy bude uzavřen</w:t>
      </w:r>
      <w:r w:rsidR="002448F2">
        <w:t xml:space="preserve"> sm</w:t>
      </w:r>
      <w:r w:rsidRPr="001C378F">
        <w:t>louva, nestanoví-li obecně závazný právní předpis jinak. Dnem uzavření je den uvedený u podpisů Smluvních stran, je-li uvedeno více dní, pak je dnem uzavření den pozdější.</w:t>
      </w:r>
    </w:p>
    <w:p w14:paraId="7F1A1E3A" w14:textId="77777777" w:rsidR="00C0049E" w:rsidRDefault="00C0049E" w:rsidP="00C0049E">
      <w:pPr>
        <w:ind w:left="360"/>
        <w:jc w:val="both"/>
      </w:pPr>
    </w:p>
    <w:p w14:paraId="7277864E" w14:textId="3FDB1583" w:rsidR="00533EFE" w:rsidRDefault="00533EFE" w:rsidP="00281CC0">
      <w:pPr>
        <w:numPr>
          <w:ilvl w:val="0"/>
          <w:numId w:val="26"/>
        </w:numPr>
        <w:jc w:val="both"/>
      </w:pPr>
      <w:r>
        <w:t>Tato smlouva zaniká splněním, písemnou dohodou smluvní</w:t>
      </w:r>
      <w:r w:rsidR="00284633">
        <w:t>ch stran či jednostranným právním jednáním</w:t>
      </w:r>
      <w:r w:rsidR="00DA47F6">
        <w:t xml:space="preserve"> </w:t>
      </w:r>
      <w:r w:rsidR="00284633">
        <w:t>jedné ze S</w:t>
      </w:r>
      <w:r>
        <w:t>mluvní</w:t>
      </w:r>
      <w:r w:rsidR="00284633">
        <w:t>ch</w:t>
      </w:r>
      <w:r>
        <w:t xml:space="preserve"> stran dle</w:t>
      </w:r>
      <w:r w:rsidR="006B3D13">
        <w:t xml:space="preserve"> této </w:t>
      </w:r>
      <w:r w:rsidR="002448F2">
        <w:t>s</w:t>
      </w:r>
      <w:r w:rsidR="006B3D13">
        <w:t>mlouvy</w:t>
      </w:r>
      <w:r w:rsidR="002448F2">
        <w:t xml:space="preserve"> a </w:t>
      </w:r>
      <w:r>
        <w:t>platné legislativy.</w:t>
      </w:r>
    </w:p>
    <w:p w14:paraId="6E6857CB" w14:textId="77777777" w:rsidR="004B1346" w:rsidRPr="00533EFE" w:rsidRDefault="004B1346" w:rsidP="00143E50">
      <w:pPr>
        <w:ind w:left="360"/>
        <w:jc w:val="both"/>
      </w:pPr>
    </w:p>
    <w:p w14:paraId="33FCF185" w14:textId="28069A46" w:rsidR="00BF5180" w:rsidRDefault="009D5A6D" w:rsidP="00281CC0">
      <w:pPr>
        <w:numPr>
          <w:ilvl w:val="0"/>
          <w:numId w:val="26"/>
        </w:numPr>
        <w:jc w:val="both"/>
        <w:rPr>
          <w:b/>
          <w:iCs/>
        </w:rPr>
      </w:pPr>
      <w:r w:rsidRPr="00BF5180">
        <w:rPr>
          <w:b/>
        </w:rPr>
        <w:t>Odstoupení</w:t>
      </w:r>
      <w:r w:rsidRPr="00BF5180">
        <w:rPr>
          <w:b/>
          <w:iCs/>
        </w:rPr>
        <w:t xml:space="preserve"> Kupujícího</w:t>
      </w:r>
      <w:r w:rsidR="00C0049E">
        <w:rPr>
          <w:b/>
          <w:iCs/>
        </w:rPr>
        <w:t>:</w:t>
      </w:r>
    </w:p>
    <w:p w14:paraId="09CA4F04" w14:textId="77777777" w:rsidR="00BF5180" w:rsidRPr="00BF5180" w:rsidRDefault="00BF5180" w:rsidP="00BF5180">
      <w:pPr>
        <w:ind w:left="360"/>
        <w:jc w:val="both"/>
        <w:rPr>
          <w:b/>
          <w:iCs/>
        </w:rPr>
      </w:pPr>
    </w:p>
    <w:p w14:paraId="3145FBCF" w14:textId="77777777" w:rsidR="007639A6" w:rsidRPr="007049B0" w:rsidRDefault="009454A2" w:rsidP="00281CC0">
      <w:pPr>
        <w:numPr>
          <w:ilvl w:val="0"/>
          <w:numId w:val="11"/>
        </w:numPr>
        <w:jc w:val="both"/>
        <w:rPr>
          <w:iCs/>
        </w:rPr>
      </w:pPr>
      <w:r>
        <w:rPr>
          <w:iCs/>
        </w:rPr>
        <w:t>K</w:t>
      </w:r>
      <w:r w:rsidR="009D5A6D" w:rsidRPr="006740E5">
        <w:rPr>
          <w:iCs/>
        </w:rPr>
        <w:t>upující je oprávněn odstoupit od této smlouvy, jestliže Prodávaj</w:t>
      </w:r>
      <w:r w:rsidR="00841DD1" w:rsidRPr="006740E5">
        <w:rPr>
          <w:iCs/>
        </w:rPr>
        <w:t>í</w:t>
      </w:r>
      <w:r w:rsidR="009D5A6D" w:rsidRPr="006740E5">
        <w:rPr>
          <w:iCs/>
        </w:rPr>
        <w:t>cí nepředá Kupujícímu kompletní</w:t>
      </w:r>
      <w:r w:rsidR="00DA47F6">
        <w:rPr>
          <w:iCs/>
        </w:rPr>
        <w:t xml:space="preserve"> </w:t>
      </w:r>
      <w:r w:rsidR="00680028">
        <w:rPr>
          <w:iCs/>
        </w:rPr>
        <w:t xml:space="preserve">příslušnou část </w:t>
      </w:r>
      <w:r w:rsidR="009D5A6D" w:rsidRPr="006740E5">
        <w:rPr>
          <w:iCs/>
        </w:rPr>
        <w:t>předmět</w:t>
      </w:r>
      <w:r>
        <w:rPr>
          <w:iCs/>
        </w:rPr>
        <w:t xml:space="preserve">u plnění </w:t>
      </w:r>
      <w:r w:rsidR="009D5A6D" w:rsidRPr="006740E5">
        <w:rPr>
          <w:iCs/>
        </w:rPr>
        <w:t>v termínu</w:t>
      </w:r>
      <w:r w:rsidR="00841DD1" w:rsidRPr="006740E5">
        <w:rPr>
          <w:iCs/>
        </w:rPr>
        <w:t xml:space="preserve"> dle čl. IV</w:t>
      </w:r>
      <w:r w:rsidR="009D5A6D" w:rsidRPr="006740E5">
        <w:rPr>
          <w:iCs/>
        </w:rPr>
        <w:t xml:space="preserve"> této smlouvy a</w:t>
      </w:r>
      <w:r w:rsidR="004B2F2D">
        <w:rPr>
          <w:iCs/>
        </w:rPr>
        <w:t xml:space="preserve"> je v prodlení delším než 30 (třicet) kalendářních dní.</w:t>
      </w:r>
      <w:r w:rsidR="00DA47F6">
        <w:rPr>
          <w:iCs/>
        </w:rPr>
        <w:t xml:space="preserve"> </w:t>
      </w:r>
      <w:r w:rsidR="00680028">
        <w:rPr>
          <w:iCs/>
        </w:rPr>
        <w:t xml:space="preserve">Kupující je oprávněn odstoupit od smlouvy </w:t>
      </w:r>
      <w:r w:rsidR="004B2F2D">
        <w:rPr>
          <w:iCs/>
        </w:rPr>
        <w:t>jak pro celé plnění</w:t>
      </w:r>
      <w:r w:rsidR="00A073E1">
        <w:rPr>
          <w:iCs/>
        </w:rPr>
        <w:t>,</w:t>
      </w:r>
      <w:r w:rsidR="004B2F2D">
        <w:rPr>
          <w:iCs/>
        </w:rPr>
        <w:t xml:space="preserve"> tak </w:t>
      </w:r>
      <w:r w:rsidR="00680028">
        <w:rPr>
          <w:iCs/>
        </w:rPr>
        <w:t>pouze v rozsahu části předmětu plnění, s jejímž dodáním (před</w:t>
      </w:r>
      <w:r>
        <w:rPr>
          <w:iCs/>
        </w:rPr>
        <w:t>áním) je Prodávající v prodlení</w:t>
      </w:r>
      <w:r w:rsidR="00680028">
        <w:rPr>
          <w:iCs/>
        </w:rPr>
        <w:t>;</w:t>
      </w:r>
    </w:p>
    <w:p w14:paraId="64DA063E" w14:textId="77777777" w:rsidR="007639A6" w:rsidRDefault="007639A6" w:rsidP="007639A6">
      <w:pPr>
        <w:pStyle w:val="Odstavecseseznamem"/>
        <w:rPr>
          <w:iCs/>
        </w:rPr>
      </w:pPr>
    </w:p>
    <w:p w14:paraId="1B2E74C2" w14:textId="77777777" w:rsidR="007639A6" w:rsidRDefault="007639A6" w:rsidP="00281CC0">
      <w:pPr>
        <w:numPr>
          <w:ilvl w:val="0"/>
          <w:numId w:val="11"/>
        </w:numPr>
        <w:jc w:val="both"/>
        <w:rPr>
          <w:iCs/>
        </w:rPr>
      </w:pPr>
      <w:r w:rsidRPr="006740E5">
        <w:rPr>
          <w:iCs/>
        </w:rPr>
        <w:t xml:space="preserve">Kupující je oprávněn odstoupit od této smlouvy, jestliže </w:t>
      </w:r>
      <w:r w:rsidR="00C6390B">
        <w:rPr>
          <w:iCs/>
        </w:rPr>
        <w:t>je při přejímacím řízení zjištěno, že předávan</w:t>
      </w:r>
      <w:r w:rsidR="00D53E20">
        <w:rPr>
          <w:iCs/>
        </w:rPr>
        <w:t xml:space="preserve">á část </w:t>
      </w:r>
      <w:r w:rsidR="00C6390B">
        <w:rPr>
          <w:iCs/>
        </w:rPr>
        <w:t>předmět</w:t>
      </w:r>
      <w:r w:rsidR="00D53E20">
        <w:rPr>
          <w:iCs/>
        </w:rPr>
        <w:t>u</w:t>
      </w:r>
      <w:r w:rsidR="00C6390B">
        <w:rPr>
          <w:iCs/>
        </w:rPr>
        <w:t xml:space="preserve"> plnění není způsobil</w:t>
      </w:r>
      <w:r w:rsidR="00D53E20">
        <w:rPr>
          <w:iCs/>
        </w:rPr>
        <w:t>á</w:t>
      </w:r>
      <w:r w:rsidR="00C6390B">
        <w:rPr>
          <w:iCs/>
        </w:rPr>
        <w:t xml:space="preserve"> k předání dle článku </w:t>
      </w:r>
      <w:r w:rsidR="00363562">
        <w:rPr>
          <w:iCs/>
        </w:rPr>
        <w:t>V. této smlouvy nebo neodpovídá specifika</w:t>
      </w:r>
      <w:r w:rsidR="00533EFE">
        <w:rPr>
          <w:iCs/>
        </w:rPr>
        <w:t>ci uvedené v příloze č. 1 této s</w:t>
      </w:r>
      <w:r w:rsidR="00363562">
        <w:rPr>
          <w:iCs/>
        </w:rPr>
        <w:t>mlouvy</w:t>
      </w:r>
      <w:r w:rsidR="00680028">
        <w:rPr>
          <w:iCs/>
        </w:rPr>
        <w:t>.</w:t>
      </w:r>
      <w:r w:rsidR="00D138CF">
        <w:rPr>
          <w:iCs/>
        </w:rPr>
        <w:t xml:space="preserve"> </w:t>
      </w:r>
      <w:r w:rsidR="00680028">
        <w:rPr>
          <w:iCs/>
        </w:rPr>
        <w:t>Kupující je oprávněn odstoupit od smlouvy pouze v rozsahu části předmětu plnění, která není</w:t>
      </w:r>
      <w:r w:rsidR="00D138CF">
        <w:rPr>
          <w:iCs/>
        </w:rPr>
        <w:t xml:space="preserve"> </w:t>
      </w:r>
      <w:r w:rsidR="00680028">
        <w:rPr>
          <w:iCs/>
        </w:rPr>
        <w:t>způsobilá k předání dle článku V. této smlouvy nebo neodpovídá specifikaci uvedené v příloze č. 1 této smlouvy;</w:t>
      </w:r>
    </w:p>
    <w:p w14:paraId="6041F018" w14:textId="77777777" w:rsidR="00363562" w:rsidRDefault="00363562" w:rsidP="00363562">
      <w:pPr>
        <w:pStyle w:val="Odstavecseseznamem"/>
        <w:rPr>
          <w:iCs/>
        </w:rPr>
      </w:pPr>
    </w:p>
    <w:p w14:paraId="5CA4BCB5" w14:textId="7A82827B" w:rsidR="00363562" w:rsidRDefault="00363562" w:rsidP="00281CC0">
      <w:pPr>
        <w:numPr>
          <w:ilvl w:val="0"/>
          <w:numId w:val="11"/>
        </w:numPr>
        <w:jc w:val="both"/>
        <w:rPr>
          <w:iCs/>
        </w:rPr>
      </w:pPr>
      <w:r w:rsidRPr="006740E5">
        <w:rPr>
          <w:iCs/>
        </w:rPr>
        <w:t xml:space="preserve">Kupující je oprávněn odstoupit od této smlouvy, jestliže </w:t>
      </w:r>
      <w:r>
        <w:rPr>
          <w:iCs/>
        </w:rPr>
        <w:t xml:space="preserve">je </w:t>
      </w:r>
      <w:r w:rsidR="002428DE">
        <w:rPr>
          <w:iCs/>
        </w:rPr>
        <w:t xml:space="preserve">v průběhu záruční doby zjištěno, že </w:t>
      </w:r>
      <w:r w:rsidR="00680028">
        <w:rPr>
          <w:iCs/>
        </w:rPr>
        <w:t xml:space="preserve">jednotlivé části </w:t>
      </w:r>
      <w:r w:rsidR="002428DE">
        <w:rPr>
          <w:iCs/>
        </w:rPr>
        <w:t>předmět</w:t>
      </w:r>
      <w:r w:rsidR="00D53E20">
        <w:rPr>
          <w:iCs/>
        </w:rPr>
        <w:t>u</w:t>
      </w:r>
      <w:r w:rsidR="002428DE">
        <w:rPr>
          <w:iCs/>
        </w:rPr>
        <w:t xml:space="preserve"> plnění</w:t>
      </w:r>
      <w:r>
        <w:rPr>
          <w:iCs/>
        </w:rPr>
        <w:t xml:space="preserve"> neodpovíd</w:t>
      </w:r>
      <w:r w:rsidR="00D53E20">
        <w:rPr>
          <w:iCs/>
        </w:rPr>
        <w:t xml:space="preserve">ají </w:t>
      </w:r>
      <w:r>
        <w:rPr>
          <w:iCs/>
        </w:rPr>
        <w:t>specifika</w:t>
      </w:r>
      <w:r w:rsidR="00533EFE">
        <w:rPr>
          <w:iCs/>
        </w:rPr>
        <w:t xml:space="preserve">ci uvedené v příloze č. 1 této </w:t>
      </w:r>
      <w:r w:rsidR="00717E16">
        <w:rPr>
          <w:iCs/>
        </w:rPr>
        <w:t>S</w:t>
      </w:r>
      <w:r>
        <w:rPr>
          <w:iCs/>
        </w:rPr>
        <w:t>mlouvy</w:t>
      </w:r>
      <w:r w:rsidRPr="006740E5">
        <w:rPr>
          <w:iCs/>
        </w:rPr>
        <w:t>;</w:t>
      </w:r>
      <w:r w:rsidR="00D138CF">
        <w:rPr>
          <w:iCs/>
        </w:rPr>
        <w:t xml:space="preserve"> </w:t>
      </w:r>
      <w:r w:rsidR="00680028">
        <w:rPr>
          <w:iCs/>
        </w:rPr>
        <w:t>Kupující je oprávněn odstoupit od smlouvy pouze v rozsahu části předmětu plnění, která neodpovídá specifikaci uvedené v příloze č. 1 této smlouvy</w:t>
      </w:r>
      <w:r w:rsidR="00D53E20">
        <w:rPr>
          <w:iCs/>
        </w:rPr>
        <w:t>;</w:t>
      </w:r>
    </w:p>
    <w:p w14:paraId="36E84C7D" w14:textId="77777777" w:rsidR="00533EFE" w:rsidRDefault="00533EFE" w:rsidP="00533EFE">
      <w:pPr>
        <w:pStyle w:val="Odstavecseseznamem"/>
        <w:rPr>
          <w:iCs/>
        </w:rPr>
      </w:pPr>
    </w:p>
    <w:p w14:paraId="08CB1DFF" w14:textId="6EDB1031" w:rsidR="0094369C" w:rsidRDefault="00A53A28" w:rsidP="00281CC0">
      <w:pPr>
        <w:numPr>
          <w:ilvl w:val="0"/>
          <w:numId w:val="11"/>
        </w:numPr>
        <w:jc w:val="both"/>
        <w:rPr>
          <w:iCs/>
        </w:rPr>
      </w:pPr>
      <w:r w:rsidRPr="006740E5">
        <w:rPr>
          <w:iCs/>
        </w:rPr>
        <w:t xml:space="preserve">Kupující je oprávněn odstoupit od této </w:t>
      </w:r>
      <w:r w:rsidR="00717E16">
        <w:rPr>
          <w:iCs/>
        </w:rPr>
        <w:t>S</w:t>
      </w:r>
      <w:r w:rsidRPr="006740E5">
        <w:rPr>
          <w:iCs/>
        </w:rPr>
        <w:t xml:space="preserve">mlouvy, jestliže </w:t>
      </w:r>
      <w:r w:rsidR="0094369C">
        <w:rPr>
          <w:iCs/>
        </w:rPr>
        <w:t xml:space="preserve">se </w:t>
      </w:r>
      <w:r w:rsidR="00E73435">
        <w:rPr>
          <w:iCs/>
        </w:rPr>
        <w:t xml:space="preserve">v průběhu záruční doby na </w:t>
      </w:r>
      <w:r w:rsidR="00195F9A">
        <w:rPr>
          <w:iCs/>
        </w:rPr>
        <w:t>návěsu</w:t>
      </w:r>
      <w:r w:rsidR="007049B0">
        <w:rPr>
          <w:iCs/>
        </w:rPr>
        <w:t>:</w:t>
      </w:r>
    </w:p>
    <w:p w14:paraId="734A7728" w14:textId="77777777" w:rsidR="007049B0" w:rsidRDefault="007049B0" w:rsidP="007049B0">
      <w:pPr>
        <w:jc w:val="both"/>
        <w:rPr>
          <w:iCs/>
        </w:rPr>
      </w:pPr>
    </w:p>
    <w:p w14:paraId="0ACA2A3A" w14:textId="77777777" w:rsidR="0094369C" w:rsidRDefault="00A53A28" w:rsidP="00281CC0">
      <w:pPr>
        <w:numPr>
          <w:ilvl w:val="1"/>
          <w:numId w:val="11"/>
        </w:numPr>
        <w:jc w:val="both"/>
        <w:rPr>
          <w:iCs/>
        </w:rPr>
      </w:pPr>
      <w:r>
        <w:rPr>
          <w:iCs/>
        </w:rPr>
        <w:t xml:space="preserve">opakovaně (tedy více jak </w:t>
      </w:r>
      <w:r w:rsidR="005E2691">
        <w:rPr>
          <w:iCs/>
        </w:rPr>
        <w:t>třikrát</w:t>
      </w:r>
      <w:r>
        <w:rPr>
          <w:iCs/>
        </w:rPr>
        <w:t>) vyskytne</w:t>
      </w:r>
      <w:r w:rsidR="00D138CF">
        <w:rPr>
          <w:iCs/>
        </w:rPr>
        <w:t xml:space="preserve"> </w:t>
      </w:r>
      <w:r w:rsidR="0094369C">
        <w:rPr>
          <w:iCs/>
        </w:rPr>
        <w:t xml:space="preserve">vada bránicí ekonomickému provozu; a/nebo </w:t>
      </w:r>
    </w:p>
    <w:p w14:paraId="08C2ADBE" w14:textId="77777777" w:rsidR="007049B0" w:rsidRDefault="007049B0" w:rsidP="007049B0">
      <w:pPr>
        <w:ind w:left="1440"/>
        <w:jc w:val="both"/>
        <w:rPr>
          <w:iCs/>
        </w:rPr>
      </w:pPr>
    </w:p>
    <w:p w14:paraId="2F900E1E" w14:textId="77777777" w:rsidR="00A53A28" w:rsidRPr="00A53A28" w:rsidRDefault="005E2691" w:rsidP="00281CC0">
      <w:pPr>
        <w:numPr>
          <w:ilvl w:val="1"/>
          <w:numId w:val="11"/>
        </w:numPr>
        <w:jc w:val="both"/>
        <w:rPr>
          <w:iCs/>
        </w:rPr>
      </w:pPr>
      <w:r>
        <w:rPr>
          <w:iCs/>
        </w:rPr>
        <w:t>opakovaně</w:t>
      </w:r>
      <w:r w:rsidR="00B20154">
        <w:rPr>
          <w:iCs/>
        </w:rPr>
        <w:t xml:space="preserve"> (tedy více jak dvakrát)</w:t>
      </w:r>
      <w:r>
        <w:rPr>
          <w:iCs/>
        </w:rPr>
        <w:t xml:space="preserve"> vyskytuje </w:t>
      </w:r>
      <w:r w:rsidR="00A53A28">
        <w:rPr>
          <w:iCs/>
        </w:rPr>
        <w:t xml:space="preserve">vada </w:t>
      </w:r>
      <w:r w:rsidR="00A53A28" w:rsidRPr="00686CFA">
        <w:t>brání</w:t>
      </w:r>
      <w:r w:rsidR="00A53A28">
        <w:t>cí bezpečnému provozu.</w:t>
      </w:r>
    </w:p>
    <w:p w14:paraId="447A624D" w14:textId="77777777" w:rsidR="00A53A28" w:rsidRDefault="00A53A28" w:rsidP="00143E50">
      <w:pPr>
        <w:ind w:left="720"/>
        <w:jc w:val="both"/>
        <w:rPr>
          <w:iCs/>
        </w:rPr>
      </w:pPr>
    </w:p>
    <w:p w14:paraId="2619EFCD" w14:textId="77777777" w:rsidR="00533EFE" w:rsidRDefault="00533EFE" w:rsidP="00281CC0">
      <w:pPr>
        <w:numPr>
          <w:ilvl w:val="0"/>
          <w:numId w:val="11"/>
        </w:numPr>
        <w:jc w:val="both"/>
        <w:rPr>
          <w:iCs/>
        </w:rPr>
      </w:pPr>
      <w:r>
        <w:rPr>
          <w:iCs/>
        </w:rPr>
        <w:t>Kupující je oprávněn odstoupit od této smlouvy, jestliže Prodávající vstoupí do likvidace</w:t>
      </w:r>
      <w:r w:rsidR="00A53A28">
        <w:rPr>
          <w:iCs/>
        </w:rPr>
        <w:t xml:space="preserve"> nebo je proti němu zahájeno insolvenční řízení</w:t>
      </w:r>
      <w:r>
        <w:rPr>
          <w:iCs/>
        </w:rPr>
        <w:t>;</w:t>
      </w:r>
    </w:p>
    <w:p w14:paraId="4C115E6B" w14:textId="77777777" w:rsidR="00533EFE" w:rsidRDefault="00533EFE" w:rsidP="00533EFE">
      <w:pPr>
        <w:pStyle w:val="Odstavecseseznamem"/>
        <w:rPr>
          <w:iCs/>
        </w:rPr>
      </w:pPr>
    </w:p>
    <w:p w14:paraId="51600BA2" w14:textId="0AB481FD" w:rsidR="00533EFE" w:rsidRDefault="00533EFE" w:rsidP="00281CC0">
      <w:pPr>
        <w:numPr>
          <w:ilvl w:val="0"/>
          <w:numId w:val="11"/>
        </w:numPr>
        <w:jc w:val="both"/>
        <w:rPr>
          <w:iCs/>
        </w:rPr>
      </w:pPr>
      <w:r>
        <w:rPr>
          <w:iCs/>
        </w:rPr>
        <w:t xml:space="preserve">Kupující je oprávněn odstoupit od této </w:t>
      </w:r>
      <w:r w:rsidR="002448F2">
        <w:rPr>
          <w:iCs/>
        </w:rPr>
        <w:t>s</w:t>
      </w:r>
      <w:r>
        <w:rPr>
          <w:iCs/>
        </w:rPr>
        <w:t>mlouvy, jestliže bude na Prodávajícího podán návrh dle Insolvenčního zákona;</w:t>
      </w:r>
    </w:p>
    <w:p w14:paraId="6CAB1ABE" w14:textId="77777777" w:rsidR="00533EFE" w:rsidRDefault="00533EFE" w:rsidP="00533EFE">
      <w:pPr>
        <w:pStyle w:val="Odstavecseseznamem"/>
        <w:rPr>
          <w:iCs/>
        </w:rPr>
      </w:pPr>
    </w:p>
    <w:p w14:paraId="7B2DE381" w14:textId="77777777" w:rsidR="00533EFE" w:rsidRDefault="00533EFE" w:rsidP="00281CC0">
      <w:pPr>
        <w:numPr>
          <w:ilvl w:val="0"/>
          <w:numId w:val="11"/>
        </w:numPr>
        <w:jc w:val="both"/>
        <w:rPr>
          <w:iCs/>
        </w:rPr>
      </w:pPr>
      <w:r>
        <w:rPr>
          <w:iCs/>
        </w:rPr>
        <w:t xml:space="preserve">Kupující má právo odstoupit od této smlouvy v případě </w:t>
      </w:r>
      <w:r w:rsidRPr="00B126D1">
        <w:t>pravomocné</w:t>
      </w:r>
      <w:r>
        <w:t>ho</w:t>
      </w:r>
      <w:r w:rsidRPr="00B126D1">
        <w:t xml:space="preserve"> o</w:t>
      </w:r>
      <w:r>
        <w:t>dsouzení P</w:t>
      </w:r>
      <w:r w:rsidRPr="00CD0195">
        <w:t>rodávajícího pro trestný čin podle zákona č. 418/2011 Sb., o trestní odpovědnosti právnických osob a řízení proti ni</w:t>
      </w:r>
      <w:r w:rsidR="00D53E20">
        <w:t>m, ve znění pozdějších předpisů;</w:t>
      </w:r>
    </w:p>
    <w:p w14:paraId="2A7DCF10" w14:textId="77777777" w:rsidR="009D5A6D" w:rsidRPr="006740E5" w:rsidRDefault="009D5A6D" w:rsidP="007639A6">
      <w:pPr>
        <w:ind w:left="720"/>
        <w:jc w:val="both"/>
        <w:rPr>
          <w:iCs/>
        </w:rPr>
      </w:pPr>
    </w:p>
    <w:p w14:paraId="022C70D6" w14:textId="1E848B28" w:rsidR="00993CD3" w:rsidRPr="00993CD3" w:rsidRDefault="009D5A6D" w:rsidP="00281CC0">
      <w:pPr>
        <w:numPr>
          <w:ilvl w:val="0"/>
          <w:numId w:val="11"/>
        </w:numPr>
        <w:jc w:val="both"/>
        <w:rPr>
          <w:iCs/>
        </w:rPr>
      </w:pPr>
      <w:r w:rsidRPr="006740E5">
        <w:rPr>
          <w:iCs/>
        </w:rPr>
        <w:t xml:space="preserve">Ustanovením tohoto odstavce není dotčeno právo Kupujícího odstoupit od této smlouvy na základě příslušných ustanovení </w:t>
      </w:r>
      <w:r w:rsidR="00533EFE">
        <w:rPr>
          <w:iCs/>
        </w:rPr>
        <w:t>Občanského zákoníku</w:t>
      </w:r>
      <w:r w:rsidR="002428DE">
        <w:rPr>
          <w:iCs/>
        </w:rPr>
        <w:t>,</w:t>
      </w:r>
      <w:r w:rsidRPr="006740E5">
        <w:rPr>
          <w:iCs/>
        </w:rPr>
        <w:t xml:space="preserve"> právo </w:t>
      </w:r>
      <w:r w:rsidR="002428DE">
        <w:rPr>
          <w:iCs/>
        </w:rPr>
        <w:t xml:space="preserve">na smluvní pokuty a </w:t>
      </w:r>
      <w:r w:rsidRPr="006740E5">
        <w:rPr>
          <w:iCs/>
        </w:rPr>
        <w:t xml:space="preserve">na náhradu </w:t>
      </w:r>
      <w:r w:rsidR="00D53E20">
        <w:rPr>
          <w:iCs/>
        </w:rPr>
        <w:t>újmy.</w:t>
      </w:r>
    </w:p>
    <w:p w14:paraId="7DF185EC" w14:textId="77777777" w:rsidR="00993CD3" w:rsidRPr="00717E16" w:rsidRDefault="00993CD3" w:rsidP="00993CD3">
      <w:pPr>
        <w:tabs>
          <w:tab w:val="num" w:pos="1222"/>
        </w:tabs>
        <w:jc w:val="both"/>
      </w:pPr>
    </w:p>
    <w:p w14:paraId="35ABBA2E" w14:textId="6C147B9B" w:rsidR="00993CD3" w:rsidRDefault="00993CD3" w:rsidP="00281CC0">
      <w:pPr>
        <w:numPr>
          <w:ilvl w:val="0"/>
          <w:numId w:val="11"/>
        </w:numPr>
        <w:jc w:val="both"/>
      </w:pPr>
      <w:r>
        <w:t>Kupující</w:t>
      </w:r>
      <w:r w:rsidRPr="00717E16">
        <w:t xml:space="preserve"> je oprávněn od této</w:t>
      </w:r>
      <w:r w:rsidR="002448F2">
        <w:t xml:space="preserve"> sm</w:t>
      </w:r>
      <w:r w:rsidRPr="00717E16">
        <w:t xml:space="preserve">louvy odstoupit v případě, že </w:t>
      </w:r>
      <w:r w:rsidR="00506E30">
        <w:t>Prodávající</w:t>
      </w:r>
      <w:r w:rsidRPr="00717E16">
        <w:t xml:space="preserve"> uvedl nepravdivé údaje v čestném prohlášení o neexistenci střetu zájmů a pravdivosti údajů o skutečném majiteli, které je přílohou č. </w:t>
      </w:r>
      <w:r w:rsidR="00195F9A">
        <w:t>3</w:t>
      </w:r>
      <w:r w:rsidRPr="00717E16">
        <w:t xml:space="preserve"> této smlouvy.</w:t>
      </w:r>
    </w:p>
    <w:p w14:paraId="18124277" w14:textId="77777777" w:rsidR="00993CD3" w:rsidRPr="00717E16" w:rsidRDefault="00993CD3" w:rsidP="00993CD3">
      <w:pPr>
        <w:tabs>
          <w:tab w:val="num" w:pos="1222"/>
        </w:tabs>
        <w:jc w:val="both"/>
      </w:pPr>
    </w:p>
    <w:p w14:paraId="28702879" w14:textId="69C1BDF1" w:rsidR="00E33C63" w:rsidRDefault="00993CD3" w:rsidP="00281CC0">
      <w:pPr>
        <w:numPr>
          <w:ilvl w:val="0"/>
          <w:numId w:val="11"/>
        </w:numPr>
        <w:jc w:val="both"/>
      </w:pPr>
      <w:r>
        <w:t>Kupující</w:t>
      </w:r>
      <w:r w:rsidRPr="00717E16">
        <w:t xml:space="preserve"> je oprávněn od této </w:t>
      </w:r>
      <w:r w:rsidR="002448F2">
        <w:t>s</w:t>
      </w:r>
      <w:r w:rsidRPr="00717E16">
        <w:t xml:space="preserve">mlouvy odstoupit také v případě, že </w:t>
      </w:r>
      <w:r>
        <w:t>Prodávající</w:t>
      </w:r>
      <w:r w:rsidRPr="00717E16">
        <w:t xml:space="preserve"> ve lhůtě dle </w:t>
      </w:r>
      <w:r>
        <w:t xml:space="preserve">čl. XV. </w:t>
      </w:r>
      <w:r w:rsidRPr="00717E16">
        <w:t xml:space="preserve">odst. 10. této Smlouvy nevyrozuměl </w:t>
      </w:r>
      <w:r>
        <w:t>Kupujícího</w:t>
      </w:r>
      <w:r w:rsidRPr="00717E16">
        <w:t xml:space="preserve"> o takové změně v zápisu údajů o jeho skutečném majiteli nebo o změně v zápisu údajů o skutečném majiteli </w:t>
      </w:r>
      <w:r w:rsidRPr="00717E16">
        <w:lastRenderedPageBreak/>
        <w:t xml:space="preserve">poddodavatele, jehož prostřednictvím </w:t>
      </w:r>
      <w:r>
        <w:t>Prodávající</w:t>
      </w:r>
      <w:r w:rsidRPr="00717E16">
        <w:t xml:space="preserve"> v zadávacím řízení vedoucím k uzavření této </w:t>
      </w:r>
      <w:r w:rsidR="002448F2">
        <w:t>s</w:t>
      </w:r>
      <w:r w:rsidRPr="00717E16">
        <w:t xml:space="preserve">mlouvy prokazoval kvalifikaci, při které byl jako skutečný majitel </w:t>
      </w:r>
      <w:r>
        <w:t>Prodávajícího</w:t>
      </w:r>
      <w:r w:rsidRPr="00717E16">
        <w:t xml:space="preserve"> nebo poddodavatele do evidence zapsán veřejný funkcionář uvedený v </w:t>
      </w:r>
      <w:proofErr w:type="spellStart"/>
      <w:r w:rsidRPr="00717E16">
        <w:t>ust</w:t>
      </w:r>
      <w:proofErr w:type="spellEnd"/>
      <w:r w:rsidRPr="00717E16">
        <w:t>. § 2 odst. 1 písm. c) ZSZ.</w:t>
      </w:r>
    </w:p>
    <w:p w14:paraId="202B2123" w14:textId="77777777" w:rsidR="00993CD3" w:rsidRPr="00717E16" w:rsidRDefault="00993CD3" w:rsidP="00993CD3">
      <w:pPr>
        <w:tabs>
          <w:tab w:val="num" w:pos="1222"/>
        </w:tabs>
        <w:jc w:val="both"/>
      </w:pPr>
    </w:p>
    <w:p w14:paraId="31A3103C" w14:textId="416B0E16" w:rsidR="00993CD3" w:rsidRDefault="00993CD3" w:rsidP="00281CC0">
      <w:pPr>
        <w:numPr>
          <w:ilvl w:val="0"/>
          <w:numId w:val="11"/>
        </w:numPr>
        <w:jc w:val="both"/>
      </w:pPr>
      <w:r>
        <w:t>Kupující</w:t>
      </w:r>
      <w:r w:rsidRPr="00717E16">
        <w:t xml:space="preserve"> je oprávněn od této </w:t>
      </w:r>
      <w:r w:rsidR="002448F2">
        <w:t>s</w:t>
      </w:r>
      <w:r w:rsidRPr="00717E16">
        <w:t>mlouvy odstoupit v případě, že</w:t>
      </w:r>
      <w:r>
        <w:t xml:space="preserve"> Prodávající</w:t>
      </w:r>
      <w:r w:rsidRPr="00717E16">
        <w:t xml:space="preserve"> uvedl nepravdivé údaje v čestném prohlášení o nepodléhání omezujícím opatřením, které je přílohou č. </w:t>
      </w:r>
      <w:r w:rsidR="00195F9A">
        <w:t>4</w:t>
      </w:r>
      <w:r w:rsidRPr="00717E16">
        <w:t xml:space="preserve"> této </w:t>
      </w:r>
      <w:r w:rsidR="002448F2">
        <w:t>s</w:t>
      </w:r>
      <w:r w:rsidRPr="00717E16">
        <w:t>mlouvy.</w:t>
      </w:r>
    </w:p>
    <w:p w14:paraId="57B2A370" w14:textId="77777777" w:rsidR="00993CD3" w:rsidRPr="00717E16" w:rsidRDefault="00993CD3" w:rsidP="00993CD3">
      <w:pPr>
        <w:tabs>
          <w:tab w:val="num" w:pos="1222"/>
        </w:tabs>
        <w:jc w:val="both"/>
      </w:pPr>
    </w:p>
    <w:p w14:paraId="7B34F120" w14:textId="1F8E889E" w:rsidR="00993CD3" w:rsidRDefault="00993CD3" w:rsidP="00281CC0">
      <w:pPr>
        <w:numPr>
          <w:ilvl w:val="0"/>
          <w:numId w:val="11"/>
        </w:numPr>
        <w:jc w:val="both"/>
      </w:pPr>
      <w:r>
        <w:t>Kupující</w:t>
      </w:r>
      <w:r w:rsidRPr="00717E16">
        <w:t xml:space="preserve"> je oprávněn od této Smlouvy odstoupit také v případě, že </w:t>
      </w:r>
      <w:r>
        <w:t>Prodávající</w:t>
      </w:r>
      <w:r w:rsidRPr="00717E16">
        <w:t xml:space="preserve"> nevyrozuměl </w:t>
      </w:r>
      <w:r>
        <w:t>Kupujícího</w:t>
      </w:r>
      <w:r w:rsidRPr="00717E16">
        <w:t xml:space="preserve"> o změně údajů a skutečností, o nichž činil </w:t>
      </w:r>
      <w:r>
        <w:t>Prodávající</w:t>
      </w:r>
      <w:r w:rsidRPr="00717E16">
        <w:t xml:space="preserve"> čestné prohlášení o nepodléhání omezujícím opatřením, které jsou přílohou č. </w:t>
      </w:r>
      <w:r w:rsidR="00195F9A">
        <w:t>4</w:t>
      </w:r>
      <w:r w:rsidRPr="00717E16">
        <w:t xml:space="preserve"> této Smlouvy a které vedou k jeho nepravdivosti, a to ve lhůtě, stanovené v ustanovení </w:t>
      </w:r>
      <w:r>
        <w:t xml:space="preserve">čl. XV. </w:t>
      </w:r>
      <w:r w:rsidRPr="00717E16">
        <w:t>odst. 1</w:t>
      </w:r>
      <w:r>
        <w:t>4</w:t>
      </w:r>
      <w:r w:rsidRPr="00717E16">
        <w:t xml:space="preserve">. této </w:t>
      </w:r>
      <w:r w:rsidR="002448F2">
        <w:t>s</w:t>
      </w:r>
      <w:r w:rsidRPr="00717E16">
        <w:t>mlouvy.</w:t>
      </w:r>
    </w:p>
    <w:p w14:paraId="6CD77663" w14:textId="77777777" w:rsidR="00EF2DA0" w:rsidRDefault="00EF2DA0" w:rsidP="002448F2">
      <w:pPr>
        <w:pStyle w:val="Odstavecseseznamem"/>
      </w:pPr>
    </w:p>
    <w:p w14:paraId="20373D03" w14:textId="5D3A6F71" w:rsidR="00993CD3" w:rsidRPr="008B14AE" w:rsidRDefault="00EF2DA0" w:rsidP="002448F2">
      <w:pPr>
        <w:numPr>
          <w:ilvl w:val="0"/>
          <w:numId w:val="11"/>
        </w:numPr>
        <w:jc w:val="both"/>
      </w:pPr>
      <w:r>
        <w:t xml:space="preserve">Kupující je oprávněn odstoupit od této smlouvy jako celku nebo pouze v částečném rozsahu předmětu plnění. </w:t>
      </w:r>
    </w:p>
    <w:p w14:paraId="624571EF" w14:textId="77777777" w:rsidR="00533EFE" w:rsidRPr="006740E5" w:rsidRDefault="00533EFE" w:rsidP="009D5A6D">
      <w:pPr>
        <w:jc w:val="both"/>
        <w:rPr>
          <w:iCs/>
        </w:rPr>
      </w:pPr>
    </w:p>
    <w:p w14:paraId="1D30B68B" w14:textId="77777777" w:rsidR="009D5A6D" w:rsidRPr="00BF5180" w:rsidRDefault="009D5A6D" w:rsidP="00281CC0">
      <w:pPr>
        <w:numPr>
          <w:ilvl w:val="0"/>
          <w:numId w:val="26"/>
        </w:numPr>
        <w:jc w:val="both"/>
        <w:rPr>
          <w:b/>
          <w:iCs/>
        </w:rPr>
      </w:pPr>
      <w:r w:rsidRPr="00BF5180">
        <w:rPr>
          <w:b/>
        </w:rPr>
        <w:t>Odstoupení</w:t>
      </w:r>
      <w:r w:rsidRPr="00BF5180">
        <w:rPr>
          <w:b/>
          <w:iCs/>
        </w:rPr>
        <w:t xml:space="preserve"> Prodávajícího</w:t>
      </w:r>
      <w:r w:rsidR="00C2342A" w:rsidRPr="00BF5180">
        <w:rPr>
          <w:b/>
          <w:iCs/>
        </w:rPr>
        <w:t>:</w:t>
      </w:r>
    </w:p>
    <w:p w14:paraId="70D7A85E" w14:textId="77777777" w:rsidR="00C2342A" w:rsidRPr="006740E5" w:rsidRDefault="00C2342A" w:rsidP="00C2342A">
      <w:pPr>
        <w:ind w:left="360"/>
        <w:jc w:val="both"/>
        <w:rPr>
          <w:iCs/>
        </w:rPr>
      </w:pPr>
    </w:p>
    <w:p w14:paraId="1C630EFE" w14:textId="2D2BE93C" w:rsidR="009D5A6D" w:rsidRPr="00BF5180" w:rsidRDefault="009D5A6D" w:rsidP="00281CC0">
      <w:pPr>
        <w:numPr>
          <w:ilvl w:val="0"/>
          <w:numId w:val="12"/>
        </w:numPr>
        <w:jc w:val="both"/>
        <w:rPr>
          <w:iCs/>
        </w:rPr>
      </w:pPr>
      <w:r w:rsidRPr="006740E5">
        <w:rPr>
          <w:iCs/>
        </w:rPr>
        <w:t xml:space="preserve">Prodávající je oprávněn od této smlouvy odstoupit pouze v případě, kdy bude Kupující ve více než </w:t>
      </w:r>
      <w:r w:rsidR="007049B0">
        <w:rPr>
          <w:iCs/>
        </w:rPr>
        <w:t>třiceti</w:t>
      </w:r>
      <w:r w:rsidRPr="006740E5">
        <w:rPr>
          <w:iCs/>
        </w:rPr>
        <w:t>denním</w:t>
      </w:r>
      <w:r w:rsidR="007049B0">
        <w:rPr>
          <w:iCs/>
        </w:rPr>
        <w:t xml:space="preserve"> (30)</w:t>
      </w:r>
      <w:r w:rsidRPr="006740E5">
        <w:rPr>
          <w:iCs/>
        </w:rPr>
        <w:t xml:space="preserve"> prodlení při plnění svého peněžitého závazku, jež mu vyplývá z této smlouvy, a pokud bude toto prodlení považováno za podstatné porušení této smlouvy.</w:t>
      </w:r>
      <w:r w:rsidR="00D138CF">
        <w:rPr>
          <w:iCs/>
        </w:rPr>
        <w:t xml:space="preserve"> </w:t>
      </w:r>
      <w:r w:rsidRPr="00BF5180">
        <w:rPr>
          <w:iCs/>
        </w:rPr>
        <w:t xml:space="preserve">Prodávající je v takovém případě oprávněn odstoupit od smlouvy pouze po předchozím písemném upozornění Kupujícího na možnost odstoupení. Prodávající není oprávněn odstoupit od této smlouvy dříve než po </w:t>
      </w:r>
      <w:r w:rsidR="00E04F19">
        <w:rPr>
          <w:iCs/>
        </w:rPr>
        <w:t>deseti (</w:t>
      </w:r>
      <w:r w:rsidRPr="00BF5180">
        <w:rPr>
          <w:iCs/>
        </w:rPr>
        <w:t>10</w:t>
      </w:r>
      <w:r w:rsidR="00E04F19">
        <w:rPr>
          <w:iCs/>
        </w:rPr>
        <w:t>)</w:t>
      </w:r>
      <w:r w:rsidRPr="00BF5180">
        <w:rPr>
          <w:iCs/>
        </w:rPr>
        <w:t xml:space="preserve"> dnech od doručení písemného upozornění Kupujícímu.</w:t>
      </w:r>
    </w:p>
    <w:p w14:paraId="1F42EF08" w14:textId="77777777" w:rsidR="00BF5180" w:rsidRPr="006740E5" w:rsidRDefault="00BF5180" w:rsidP="00BF5180">
      <w:pPr>
        <w:ind w:left="1440"/>
        <w:jc w:val="both"/>
        <w:rPr>
          <w:iCs/>
        </w:rPr>
      </w:pPr>
    </w:p>
    <w:p w14:paraId="65D8C7B1" w14:textId="77777777" w:rsidR="00533EFE" w:rsidRDefault="00533EFE" w:rsidP="00281CC0">
      <w:pPr>
        <w:numPr>
          <w:ilvl w:val="0"/>
          <w:numId w:val="12"/>
        </w:numPr>
        <w:jc w:val="both"/>
        <w:rPr>
          <w:iCs/>
        </w:rPr>
      </w:pPr>
      <w:r>
        <w:rPr>
          <w:iCs/>
        </w:rPr>
        <w:t>Prodávající je oprávněn od této smlouvy odstoupit v případě, že Kupující vstoupí do likvidace.</w:t>
      </w:r>
    </w:p>
    <w:p w14:paraId="4871BD92" w14:textId="77777777" w:rsidR="00BF5180" w:rsidRDefault="00BF5180" w:rsidP="00BF5180">
      <w:pPr>
        <w:ind w:left="720"/>
        <w:jc w:val="both"/>
        <w:rPr>
          <w:iCs/>
        </w:rPr>
      </w:pPr>
    </w:p>
    <w:p w14:paraId="4E8275EF" w14:textId="77777777" w:rsidR="00533EFE" w:rsidRDefault="00533EFE" w:rsidP="00281CC0">
      <w:pPr>
        <w:numPr>
          <w:ilvl w:val="0"/>
          <w:numId w:val="12"/>
        </w:numPr>
        <w:jc w:val="both"/>
        <w:rPr>
          <w:iCs/>
        </w:rPr>
      </w:pPr>
      <w:r>
        <w:rPr>
          <w:iCs/>
        </w:rPr>
        <w:t xml:space="preserve">Prodávající je oprávněn od této smlouvy odstoupit v případě, že </w:t>
      </w:r>
      <w:r w:rsidR="00680028">
        <w:rPr>
          <w:iCs/>
        </w:rPr>
        <w:t xml:space="preserve">byl zjištěn úpadek </w:t>
      </w:r>
      <w:r>
        <w:rPr>
          <w:iCs/>
        </w:rPr>
        <w:t>Kupující</w:t>
      </w:r>
      <w:r w:rsidR="00680028">
        <w:rPr>
          <w:iCs/>
        </w:rPr>
        <w:t>ho podle Insolvenčního zákona</w:t>
      </w:r>
      <w:r>
        <w:rPr>
          <w:iCs/>
        </w:rPr>
        <w:t>.</w:t>
      </w:r>
    </w:p>
    <w:p w14:paraId="7DF3413D" w14:textId="77777777" w:rsidR="00BF5180" w:rsidRDefault="00BF5180" w:rsidP="00BF5180">
      <w:pPr>
        <w:jc w:val="both"/>
        <w:rPr>
          <w:iCs/>
        </w:rPr>
      </w:pPr>
    </w:p>
    <w:p w14:paraId="781AC52E" w14:textId="77777777" w:rsidR="00533EFE" w:rsidRDefault="00533EFE" w:rsidP="00281CC0">
      <w:pPr>
        <w:numPr>
          <w:ilvl w:val="0"/>
          <w:numId w:val="12"/>
        </w:numPr>
        <w:jc w:val="both"/>
        <w:rPr>
          <w:iCs/>
        </w:rPr>
      </w:pPr>
      <w:r>
        <w:rPr>
          <w:iCs/>
        </w:rPr>
        <w:t xml:space="preserve">Prodávající má právo odstoupit od této smlouvy v případě </w:t>
      </w:r>
      <w:r w:rsidRPr="009E7B85">
        <w:rPr>
          <w:iCs/>
        </w:rPr>
        <w:t>pravomocného odsouzení Kupujícího pro trestný čin podle zákona č. 418/2011 Sb., o trestní odpovědnosti právnických osob a řízení proti nim, ve znění pozdějších předpisů.</w:t>
      </w:r>
    </w:p>
    <w:p w14:paraId="360B7803" w14:textId="77777777" w:rsidR="00BF5180" w:rsidRPr="00533EFE" w:rsidRDefault="00BF5180" w:rsidP="009E7B85">
      <w:pPr>
        <w:ind w:left="720"/>
        <w:jc w:val="both"/>
        <w:rPr>
          <w:iCs/>
        </w:rPr>
      </w:pPr>
    </w:p>
    <w:p w14:paraId="7107E021" w14:textId="77777777" w:rsidR="009D5A6D" w:rsidRPr="006740E5" w:rsidRDefault="009D5A6D" w:rsidP="00281CC0">
      <w:pPr>
        <w:numPr>
          <w:ilvl w:val="0"/>
          <w:numId w:val="12"/>
        </w:numPr>
        <w:jc w:val="both"/>
        <w:rPr>
          <w:iCs/>
        </w:rPr>
      </w:pPr>
      <w:r w:rsidRPr="006740E5">
        <w:rPr>
          <w:iCs/>
        </w:rPr>
        <w:t xml:space="preserve">Ustanovením tohoto odstavce není dotčeno právo Prodávajícího odstoupit od této smlouvy na </w:t>
      </w:r>
      <w:r w:rsidR="00F12FAD">
        <w:rPr>
          <w:iCs/>
        </w:rPr>
        <w:t>základě příslušných ustanovení O</w:t>
      </w:r>
      <w:r w:rsidRPr="006740E5">
        <w:rPr>
          <w:iCs/>
        </w:rPr>
        <w:t>b</w:t>
      </w:r>
      <w:r w:rsidR="00533EFE">
        <w:rPr>
          <w:iCs/>
        </w:rPr>
        <w:t>čanského</w:t>
      </w:r>
      <w:r w:rsidRPr="006740E5">
        <w:rPr>
          <w:iCs/>
        </w:rPr>
        <w:t xml:space="preserve"> zákoníku a právo Prodávajícího na náhradu škody.</w:t>
      </w:r>
    </w:p>
    <w:p w14:paraId="562E5869" w14:textId="77777777" w:rsidR="009D5A6D" w:rsidRPr="006740E5" w:rsidRDefault="009D5A6D" w:rsidP="009D5A6D">
      <w:pPr>
        <w:jc w:val="both"/>
        <w:rPr>
          <w:iCs/>
        </w:rPr>
      </w:pPr>
    </w:p>
    <w:p w14:paraId="44D056E5" w14:textId="03F775D1" w:rsidR="009B784A" w:rsidRDefault="009D5A6D" w:rsidP="00281CC0">
      <w:pPr>
        <w:numPr>
          <w:ilvl w:val="0"/>
          <w:numId w:val="26"/>
        </w:numPr>
        <w:jc w:val="both"/>
        <w:rPr>
          <w:iCs/>
        </w:rPr>
      </w:pPr>
      <w:r w:rsidRPr="006740E5">
        <w:rPr>
          <w:iCs/>
        </w:rPr>
        <w:t>Odstoupení</w:t>
      </w:r>
      <w:r w:rsidR="00921EE4" w:rsidRPr="006740E5">
        <w:rPr>
          <w:iCs/>
        </w:rPr>
        <w:t xml:space="preserve"> od této smlouvy musí být provedeno</w:t>
      </w:r>
      <w:r w:rsidRPr="006740E5">
        <w:rPr>
          <w:iCs/>
        </w:rPr>
        <w:t xml:space="preserve"> písemnou formou doporučeným dopi</w:t>
      </w:r>
      <w:r w:rsidR="00EB4D0B">
        <w:rPr>
          <w:iCs/>
        </w:rPr>
        <w:t xml:space="preserve">sem </w:t>
      </w:r>
      <w:r w:rsidR="00EB4D0B" w:rsidRPr="00043A11">
        <w:t>adresovaným</w:t>
      </w:r>
      <w:r w:rsidR="00EB4D0B">
        <w:rPr>
          <w:iCs/>
        </w:rPr>
        <w:t xml:space="preserve"> do sídla druhé S</w:t>
      </w:r>
      <w:r w:rsidRPr="006740E5">
        <w:rPr>
          <w:iCs/>
        </w:rPr>
        <w:t xml:space="preserve">mluvní strany nebo dopisem </w:t>
      </w:r>
      <w:r w:rsidR="00363639">
        <w:rPr>
          <w:iCs/>
        </w:rPr>
        <w:t>osobně doručeným do sídla druhé S</w:t>
      </w:r>
      <w:r w:rsidRPr="006740E5">
        <w:rPr>
          <w:iCs/>
        </w:rPr>
        <w:t>mluvní strany. Výpověď nebo odstoupení vstupují v plat</w:t>
      </w:r>
      <w:r w:rsidR="00363639">
        <w:rPr>
          <w:iCs/>
        </w:rPr>
        <w:t>nost dnem doručení dopisu druhé S</w:t>
      </w:r>
      <w:r w:rsidRPr="006740E5">
        <w:rPr>
          <w:iCs/>
        </w:rPr>
        <w:t>mluvní straně.</w:t>
      </w:r>
    </w:p>
    <w:p w14:paraId="25CDE75D" w14:textId="77777777" w:rsidR="002448F2" w:rsidRDefault="002448F2" w:rsidP="002448F2">
      <w:pPr>
        <w:ind w:left="360"/>
        <w:jc w:val="both"/>
        <w:rPr>
          <w:iCs/>
        </w:rPr>
      </w:pPr>
    </w:p>
    <w:p w14:paraId="3B4A5703" w14:textId="77777777" w:rsidR="007049B0" w:rsidRDefault="007049B0" w:rsidP="008B1A4C">
      <w:pPr>
        <w:jc w:val="both"/>
        <w:rPr>
          <w:iCs/>
        </w:rPr>
      </w:pPr>
    </w:p>
    <w:p w14:paraId="2DF8F32B" w14:textId="77777777" w:rsidR="009D5A6D" w:rsidRPr="007805A3" w:rsidRDefault="009D5A6D" w:rsidP="006740E5">
      <w:pPr>
        <w:jc w:val="both"/>
        <w:rPr>
          <w:b/>
          <w:i/>
          <w:sz w:val="22"/>
          <w:szCs w:val="22"/>
        </w:rPr>
      </w:pPr>
    </w:p>
    <w:p w14:paraId="429593BC" w14:textId="77777777" w:rsidR="009D5A6D" w:rsidRPr="007805A3" w:rsidRDefault="00EB4D0B">
      <w:pPr>
        <w:jc w:val="center"/>
        <w:rPr>
          <w:b/>
          <w:i/>
          <w:sz w:val="22"/>
          <w:szCs w:val="22"/>
        </w:rPr>
      </w:pPr>
      <w:r w:rsidRPr="007805A3">
        <w:rPr>
          <w:b/>
          <w:i/>
          <w:sz w:val="22"/>
          <w:szCs w:val="22"/>
        </w:rPr>
        <w:t>XV.</w:t>
      </w:r>
    </w:p>
    <w:p w14:paraId="7F516856" w14:textId="2E2E34D9" w:rsidR="00EB4D0B" w:rsidRPr="007805A3" w:rsidRDefault="00717E16">
      <w:pPr>
        <w:jc w:val="center"/>
        <w:rPr>
          <w:b/>
          <w:i/>
          <w:sz w:val="22"/>
          <w:szCs w:val="22"/>
        </w:rPr>
      </w:pPr>
      <w:r>
        <w:rPr>
          <w:b/>
          <w:i/>
          <w:sz w:val="22"/>
          <w:szCs w:val="22"/>
        </w:rPr>
        <w:t>Další ujednání</w:t>
      </w:r>
    </w:p>
    <w:p w14:paraId="711CB1A9" w14:textId="3EEF5B2A" w:rsidR="00EB4D0B" w:rsidRDefault="00EB4D0B">
      <w:pPr>
        <w:jc w:val="center"/>
      </w:pPr>
    </w:p>
    <w:p w14:paraId="0A33064D" w14:textId="1A8C632A" w:rsidR="00717E16" w:rsidRDefault="00717E16" w:rsidP="00281CC0">
      <w:pPr>
        <w:numPr>
          <w:ilvl w:val="0"/>
          <w:numId w:val="24"/>
        </w:numPr>
        <w:tabs>
          <w:tab w:val="num" w:pos="1080"/>
          <w:tab w:val="num" w:pos="1222"/>
        </w:tabs>
        <w:jc w:val="both"/>
      </w:pPr>
      <w:r w:rsidRPr="00717E16">
        <w:t xml:space="preserve">Pro případ, že tato </w:t>
      </w:r>
      <w:r w:rsidR="002448F2">
        <w:t>s</w:t>
      </w:r>
      <w:r w:rsidRPr="00717E16">
        <w:t>mlouva podléhá uveřejnění v registru smluv dle zákona č. 340/2015 Sb., o zvláštních podmínkách účinnosti některých smluv, uveřejňování těchto smluv a o registru smluv (dále jen „</w:t>
      </w:r>
      <w:r w:rsidRPr="002448F2">
        <w:rPr>
          <w:b/>
          <w:iCs/>
        </w:rPr>
        <w:t>zákon o registru smluv</w:t>
      </w:r>
      <w:r w:rsidRPr="00717E16">
        <w:t xml:space="preserve">“), Smluvní strany si sjednávají, že uveřejnění této Smlouvy včetně jejich případných dodatků v registru smluv zajistí </w:t>
      </w:r>
      <w:r>
        <w:t>Kupující</w:t>
      </w:r>
      <w:r w:rsidRPr="00717E16">
        <w:t xml:space="preserve"> v souladu se zákonem o registru smluv. V případě, že </w:t>
      </w:r>
      <w:r w:rsidR="002448F2">
        <w:t>s</w:t>
      </w:r>
      <w:r w:rsidRPr="00717E16">
        <w:t xml:space="preserve">mlouva nebude v registru smluv ze strany </w:t>
      </w:r>
      <w:r>
        <w:t>Kupujícího</w:t>
      </w:r>
      <w:r w:rsidRPr="00717E16">
        <w:t xml:space="preserve"> uveřejněna ve lhůtě a ve formátu dle zákona o registru smluv, </w:t>
      </w:r>
      <w:r w:rsidR="00945DDE">
        <w:t>Prodávající</w:t>
      </w:r>
      <w:r w:rsidRPr="00717E16">
        <w:t xml:space="preserve"> vyzve písemně </w:t>
      </w:r>
      <w:r>
        <w:t>Kupujícího</w:t>
      </w:r>
      <w:r w:rsidRPr="00717E16">
        <w:t xml:space="preserve"> e</w:t>
      </w:r>
      <w:r>
        <w:t>-</w:t>
      </w:r>
      <w:r w:rsidRPr="00717E16">
        <w:t xml:space="preserve">mailovou zprávou odeslanou na </w:t>
      </w:r>
      <w:hyperlink r:id="rId12" w:history="1">
        <w:r w:rsidRPr="00717E16">
          <w:rPr>
            <w:rStyle w:val="Hypertextovodkaz"/>
          </w:rPr>
          <w:t>ceproas.@ceproas.cz</w:t>
        </w:r>
      </w:hyperlink>
      <w:r w:rsidRPr="00717E16">
        <w:t xml:space="preserve"> ke zjednání nápravy. </w:t>
      </w:r>
      <w:r>
        <w:t>Prodávající</w:t>
      </w:r>
      <w:r w:rsidRPr="00717E16">
        <w:t xml:space="preserve"> se tímto vzdává možnosti sám ve smyslu ustanovení § 5 zákona o registru smluv uveřejnit </w:t>
      </w:r>
      <w:r w:rsidR="002448F2">
        <w:t>s</w:t>
      </w:r>
      <w:r w:rsidRPr="00717E16">
        <w:t xml:space="preserve">mlouvu v registru smluv či již uveřejněnou </w:t>
      </w:r>
      <w:r w:rsidR="002448F2">
        <w:t>s</w:t>
      </w:r>
      <w:r w:rsidRPr="00717E16">
        <w:t xml:space="preserve">mlouvu opravit. V případě porušení zákazu uveřejnění či opravy </w:t>
      </w:r>
      <w:r w:rsidR="002448F2">
        <w:t>s</w:t>
      </w:r>
      <w:r w:rsidRPr="00717E16">
        <w:t xml:space="preserve">mlouvy v registru smluv ze strany </w:t>
      </w:r>
      <w:r>
        <w:lastRenderedPageBreak/>
        <w:t>Prodávajícího</w:t>
      </w:r>
      <w:r w:rsidRPr="00717E16">
        <w:t xml:space="preserve">, je </w:t>
      </w:r>
      <w:r>
        <w:t>Kupující</w:t>
      </w:r>
      <w:r w:rsidRPr="00717E16">
        <w:t xml:space="preserve"> oprávněn požadovat po </w:t>
      </w:r>
      <w:r>
        <w:t>Prodávajícím</w:t>
      </w:r>
      <w:r w:rsidRPr="00717E16">
        <w:t xml:space="preserve"> zaplacení smluvní pokuty ve výši </w:t>
      </w:r>
      <w:proofErr w:type="gramStart"/>
      <w:r w:rsidRPr="00717E16">
        <w:t>10.000,-</w:t>
      </w:r>
      <w:proofErr w:type="gramEnd"/>
      <w:r w:rsidRPr="00717E16">
        <w:t xml:space="preserve"> Kč, která je splatná do </w:t>
      </w:r>
      <w:r>
        <w:t>třiceti (</w:t>
      </w:r>
      <w:r w:rsidRPr="00717E16">
        <w:t>30</w:t>
      </w:r>
      <w:r>
        <w:t>)</w:t>
      </w:r>
      <w:r w:rsidRPr="00717E16">
        <w:t xml:space="preserve"> dnů ode dne doručení výzvy k jejímu zaplacení </w:t>
      </w:r>
      <w:r>
        <w:t>Prodávajícímu</w:t>
      </w:r>
      <w:r w:rsidRPr="00717E16">
        <w:t xml:space="preserve">. V případě, že </w:t>
      </w:r>
      <w:r>
        <w:t>Prodávající</w:t>
      </w:r>
      <w:r w:rsidRPr="00717E16">
        <w:t xml:space="preserve"> požaduje anonymizovat ve </w:t>
      </w:r>
      <w:r w:rsidR="002448F2">
        <w:t>s</w:t>
      </w:r>
      <w:r w:rsidRPr="00717E16">
        <w:t xml:space="preserve">mlouvě údaje, které naplňují výjimku z povinnosti uveřejnění ve smyslu zákona o registru smluv, pak je povinen tyto údaje včetně odůvodnění oprávněnosti jejich anonymizace specifikovat nejpozději ke dni uzavření této </w:t>
      </w:r>
      <w:r w:rsidR="002448F2">
        <w:t>s</w:t>
      </w:r>
      <w:r w:rsidRPr="00717E16">
        <w:t xml:space="preserve">mlouvy písemně </w:t>
      </w:r>
      <w:r>
        <w:t>Kupujícímu</w:t>
      </w:r>
      <w:r w:rsidRPr="00717E16">
        <w:t xml:space="preserve">. Neučiní-li tak platí, že </w:t>
      </w:r>
      <w:r>
        <w:t>Prodávající</w:t>
      </w:r>
      <w:r w:rsidRPr="00717E16">
        <w:t xml:space="preserve"> souhlasí s uveřejněním </w:t>
      </w:r>
      <w:r w:rsidR="002448F2">
        <w:t>s</w:t>
      </w:r>
      <w:r w:rsidRPr="00717E16">
        <w:t xml:space="preserve">mlouvy v plném rozsahu nebo s anonymizací údajů, které dle názoru </w:t>
      </w:r>
      <w:r>
        <w:t>Kupujícího</w:t>
      </w:r>
      <w:r w:rsidRPr="00717E16">
        <w:t xml:space="preserve"> naplňují zákonnou výjimku z povinnosti uveřejnění dle zákona o registru smluv.</w:t>
      </w:r>
    </w:p>
    <w:p w14:paraId="7219E623" w14:textId="77777777" w:rsidR="00717E16" w:rsidRPr="00717E16" w:rsidRDefault="00717E16" w:rsidP="00717E16">
      <w:pPr>
        <w:tabs>
          <w:tab w:val="num" w:pos="1222"/>
        </w:tabs>
        <w:ind w:left="360"/>
        <w:jc w:val="both"/>
      </w:pPr>
    </w:p>
    <w:p w14:paraId="0C942524" w14:textId="78DB348F" w:rsidR="00717E16" w:rsidRDefault="00717E16" w:rsidP="00281CC0">
      <w:pPr>
        <w:numPr>
          <w:ilvl w:val="0"/>
          <w:numId w:val="24"/>
        </w:numPr>
        <w:tabs>
          <w:tab w:val="num" w:pos="1080"/>
          <w:tab w:val="num" w:pos="1222"/>
        </w:tabs>
        <w:jc w:val="both"/>
      </w:pPr>
      <w:r w:rsidRPr="00717E16">
        <w:t>Smluvní strany se zavazují jednat a přijmout taková opatření, 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nebo nevznikla trestní odpovědnost fyzických osob (včetně zaměstnanců) podle trestního zákona, případně nebylo zahájeno trestní stíhání proti jakékoliv ze Smluvních stran včetně jejich zaměstnanců. Příslušná Smluvní strana prohlašuje, že se seznámila s Etickým kodexem pro obchodní partnery společnosti ČEPRO, a.s. a veřejnost v platném znění (dále jen „</w:t>
      </w:r>
      <w:r w:rsidRPr="00717E16">
        <w:rPr>
          <w:b/>
          <w:bCs/>
        </w:rPr>
        <w:t>Etický kodex</w:t>
      </w:r>
      <w:r w:rsidRPr="00717E16">
        <w:t xml:space="preserve">“) a zavazuje se tento dodržovat na vlastní náklady a odpovědnost při plnění svých závazků vzniklých z této smlouvy. Etický kodex v platném znění je uveřejněn na webových stránkách </w:t>
      </w:r>
      <w:r w:rsidR="00945DDE">
        <w:t>Kupujícího</w:t>
      </w:r>
      <w:r w:rsidRPr="00717E16">
        <w:t xml:space="preserve"> </w:t>
      </w:r>
      <w:hyperlink r:id="rId13" w:history="1">
        <w:r w:rsidRPr="00717E16">
          <w:rPr>
            <w:rStyle w:val="Hypertextovodkaz"/>
          </w:rPr>
          <w:t>www.ceproas.cz</w:t>
        </w:r>
      </w:hyperlink>
      <w:r w:rsidRPr="00717E16">
        <w:t xml:space="preserve"> . </w:t>
      </w:r>
      <w:r>
        <w:t>Kupující</w:t>
      </w:r>
      <w:r w:rsidRPr="00717E16">
        <w:t xml:space="preserve">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w:t>
      </w:r>
    </w:p>
    <w:p w14:paraId="62855DCF" w14:textId="6190D6FA" w:rsidR="00717E16" w:rsidRPr="00717E16" w:rsidRDefault="00717E16" w:rsidP="00717E16">
      <w:pPr>
        <w:tabs>
          <w:tab w:val="num" w:pos="1222"/>
        </w:tabs>
        <w:ind w:left="360"/>
        <w:jc w:val="both"/>
      </w:pPr>
      <w:r w:rsidRPr="00717E16">
        <w:t xml:space="preserve"> </w:t>
      </w:r>
    </w:p>
    <w:p w14:paraId="316CC3FD" w14:textId="4B641C60" w:rsidR="00717E16" w:rsidRDefault="00717E16" w:rsidP="00281CC0">
      <w:pPr>
        <w:numPr>
          <w:ilvl w:val="0"/>
          <w:numId w:val="24"/>
        </w:numPr>
        <w:tabs>
          <w:tab w:val="num" w:pos="1080"/>
          <w:tab w:val="num" w:pos="1222"/>
        </w:tabs>
        <w:jc w:val="both"/>
      </w:pPr>
      <w:r>
        <w:t>Prodávající</w:t>
      </w:r>
      <w:r w:rsidRPr="00717E16">
        <w:t xml:space="preserve"> se touto smlouvou zavazuje a prohlašuje, že naplňuje a bude po celou dobu trvání této smlouvy a po dobu trvání dílčích smluv dodržovat a splňovat kritéria a standardy chování v obchodním styku specifikované a </w:t>
      </w:r>
      <w:r w:rsidR="0075798D">
        <w:t>Kupujícím</w:t>
      </w:r>
      <w:r w:rsidRPr="00717E16">
        <w:t xml:space="preserve"> uveřejněné na adrese </w:t>
      </w:r>
      <w:hyperlink r:id="rId14" w:history="1">
        <w:r w:rsidRPr="00717E16">
          <w:rPr>
            <w:rStyle w:val="Hypertextovodkaz"/>
          </w:rPr>
          <w:t>https://www.ceproas.cz/vyberova-rizeni</w:t>
        </w:r>
      </w:hyperlink>
      <w:r w:rsidRPr="00717E16">
        <w:t xml:space="preserve">  a etické zásady, obsažené v Etickém kodexu.</w:t>
      </w:r>
    </w:p>
    <w:p w14:paraId="5032C5CB" w14:textId="77777777" w:rsidR="00717E16" w:rsidRPr="00717E16" w:rsidRDefault="00717E16" w:rsidP="00717E16">
      <w:pPr>
        <w:tabs>
          <w:tab w:val="num" w:pos="1222"/>
        </w:tabs>
        <w:jc w:val="both"/>
      </w:pPr>
    </w:p>
    <w:p w14:paraId="5262F72A" w14:textId="4B028FFE" w:rsidR="00C0049E" w:rsidRDefault="0075798D" w:rsidP="006F5363">
      <w:pPr>
        <w:numPr>
          <w:ilvl w:val="0"/>
          <w:numId w:val="24"/>
        </w:numPr>
        <w:tabs>
          <w:tab w:val="num" w:pos="1222"/>
        </w:tabs>
        <w:jc w:val="both"/>
      </w:pPr>
      <w:r>
        <w:t>Kupující</w:t>
      </w:r>
      <w:r w:rsidR="00717E16" w:rsidRPr="00717E16">
        <w:t xml:space="preserve"> pro účely plnění smlouvy s</w:t>
      </w:r>
      <w:r>
        <w:t xml:space="preserve"> Prodávajícím</w:t>
      </w:r>
      <w:r w:rsidR="00717E16" w:rsidRPr="00717E16">
        <w:t xml:space="preserve">, případně pro účely ochrany oprávněných zájmů </w:t>
      </w:r>
      <w:r>
        <w:t>Kupujícího</w:t>
      </w:r>
      <w:r w:rsidR="00717E16" w:rsidRPr="00717E16">
        <w:t xml:space="preserve"> zpracovává osobní údaje </w:t>
      </w:r>
      <w:r>
        <w:t>Prodávajícího</w:t>
      </w:r>
      <w:r w:rsidR="00717E16" w:rsidRPr="00717E16">
        <w:t xml:space="preserve">, je-li tento fyzickou osobou, případně jeho zástupců/zaměstnanců. Bližší informace o tomto zpracování včetně práv </w:t>
      </w:r>
      <w:r w:rsidR="00945DDE">
        <w:t>Prodávajícího</w:t>
      </w:r>
      <w:r w:rsidR="00717E16" w:rsidRPr="00717E16">
        <w:t xml:space="preserve"> jako subjektu údajů jsou uveřejněny na </w:t>
      </w:r>
      <w:hyperlink r:id="rId15" w:history="1">
        <w:r w:rsidR="00717E16" w:rsidRPr="00717E16">
          <w:rPr>
            <w:rStyle w:val="Hypertextovodkaz"/>
          </w:rPr>
          <w:t>https://www.ceproas.cz</w:t>
        </w:r>
      </w:hyperlink>
      <w:r w:rsidR="00717E16" w:rsidRPr="00717E16">
        <w:t xml:space="preserve"> v sekci Ochrana osobních údajů.</w:t>
      </w:r>
    </w:p>
    <w:p w14:paraId="4DD2BFA9" w14:textId="77777777" w:rsidR="0075798D" w:rsidRPr="00717E16" w:rsidRDefault="0075798D" w:rsidP="0075798D">
      <w:pPr>
        <w:jc w:val="both"/>
      </w:pPr>
    </w:p>
    <w:p w14:paraId="1A4227F2" w14:textId="665C85CA" w:rsidR="00717E16" w:rsidRDefault="0075798D" w:rsidP="00281CC0">
      <w:pPr>
        <w:numPr>
          <w:ilvl w:val="0"/>
          <w:numId w:val="24"/>
        </w:numPr>
        <w:tabs>
          <w:tab w:val="num" w:pos="1080"/>
          <w:tab w:val="num" w:pos="1222"/>
        </w:tabs>
        <w:jc w:val="both"/>
      </w:pPr>
      <w:r>
        <w:t>Prodávající</w:t>
      </w:r>
      <w:r w:rsidR="00717E16" w:rsidRPr="00717E16">
        <w:t xml:space="preserve"> odpovídá </w:t>
      </w:r>
      <w:r>
        <w:t>Kupujícímu</w:t>
      </w:r>
      <w:r w:rsidR="00717E16" w:rsidRPr="00717E16">
        <w:t xml:space="preserve"> za splnění veškerých povinností plynoucích ze </w:t>
      </w:r>
      <w:r w:rsidR="002448F2">
        <w:t>s</w:t>
      </w:r>
      <w:r w:rsidR="00717E16" w:rsidRPr="00717E16">
        <w:t xml:space="preserve">mlouvy a veškeré důsledky vzniklé porušením některé povinnosti </w:t>
      </w:r>
      <w:r>
        <w:t>Prodávajícího</w:t>
      </w:r>
      <w:r w:rsidR="00717E16" w:rsidRPr="00717E16">
        <w:t xml:space="preserve"> jdou k tíži </w:t>
      </w:r>
      <w:r>
        <w:t>Prodávajícího</w:t>
      </w:r>
      <w:r w:rsidR="00717E16" w:rsidRPr="00717E16">
        <w:t xml:space="preserve"> a </w:t>
      </w:r>
      <w:r>
        <w:t>Prodávající</w:t>
      </w:r>
      <w:r w:rsidR="00717E16" w:rsidRPr="00717E16">
        <w:t xml:space="preserve"> se nemůže zprostit odpovědnosti vůči </w:t>
      </w:r>
      <w:r>
        <w:t>Kupujícímu</w:t>
      </w:r>
      <w:r w:rsidR="00717E16" w:rsidRPr="00717E16">
        <w:t xml:space="preserve"> poukazem na případné nesplnění povinností třetí osobou. </w:t>
      </w:r>
    </w:p>
    <w:p w14:paraId="21FCAAF9" w14:textId="77777777" w:rsidR="00837305" w:rsidRPr="00717E16" w:rsidRDefault="00837305" w:rsidP="00281CC0">
      <w:pPr>
        <w:jc w:val="both"/>
      </w:pPr>
    </w:p>
    <w:p w14:paraId="77032F6D" w14:textId="42D388A7" w:rsidR="00717E16" w:rsidRDefault="0075798D" w:rsidP="00281CC0">
      <w:pPr>
        <w:numPr>
          <w:ilvl w:val="0"/>
          <w:numId w:val="24"/>
        </w:numPr>
        <w:tabs>
          <w:tab w:val="num" w:pos="1080"/>
          <w:tab w:val="num" w:pos="1222"/>
        </w:tabs>
        <w:jc w:val="both"/>
      </w:pPr>
      <w:r>
        <w:t>Prodávající</w:t>
      </w:r>
      <w:r w:rsidR="00717E16" w:rsidRPr="00717E16">
        <w:t xml:space="preserve"> je povinen </w:t>
      </w:r>
      <w:r>
        <w:t>Kupujícímu</w:t>
      </w:r>
      <w:r w:rsidR="00717E16" w:rsidRPr="00717E16">
        <w:t xml:space="preserve"> nahradit újmu vzniklou při plnění této </w:t>
      </w:r>
      <w:r w:rsidR="002448F2">
        <w:t>s</w:t>
      </w:r>
      <w:r w:rsidR="00717E16" w:rsidRPr="00717E16">
        <w:t xml:space="preserve">mlouvy a v souvislosti s ní nesplněním závazku či porušením povinnosti plynoucích z této </w:t>
      </w:r>
      <w:r w:rsidR="002448F2">
        <w:t>s</w:t>
      </w:r>
      <w:r w:rsidR="00717E16" w:rsidRPr="00717E16">
        <w:t>mlouvy. Pro náhradu majetkové a nemajetkové újmy se užijí příslušná ustanovení platné legislativy, nebude-li mezi stranami výslovně dohodnuto jinak.</w:t>
      </w:r>
    </w:p>
    <w:p w14:paraId="095C1F6C" w14:textId="77777777" w:rsidR="0075798D" w:rsidRPr="00717E16" w:rsidRDefault="0075798D" w:rsidP="0075798D">
      <w:pPr>
        <w:tabs>
          <w:tab w:val="num" w:pos="1222"/>
        </w:tabs>
        <w:ind w:left="360"/>
        <w:jc w:val="both"/>
      </w:pPr>
    </w:p>
    <w:p w14:paraId="503F517F" w14:textId="2FCF8B45" w:rsidR="00717E16" w:rsidRDefault="00717E16" w:rsidP="00281CC0">
      <w:pPr>
        <w:numPr>
          <w:ilvl w:val="0"/>
          <w:numId w:val="24"/>
        </w:numPr>
        <w:tabs>
          <w:tab w:val="num" w:pos="1080"/>
          <w:tab w:val="num" w:pos="1222"/>
        </w:tabs>
        <w:jc w:val="both"/>
      </w:pPr>
      <w:r w:rsidRPr="00717E16">
        <w:t>Smluvní strany se zavazují zachovávat mlčenlivost o veškerých informacích, které budou označeny za Důvěrné informace.</w:t>
      </w:r>
    </w:p>
    <w:p w14:paraId="481EAD95" w14:textId="77777777" w:rsidR="0075798D" w:rsidRPr="00717E16" w:rsidRDefault="0075798D" w:rsidP="0075798D">
      <w:pPr>
        <w:tabs>
          <w:tab w:val="num" w:pos="1222"/>
        </w:tabs>
        <w:ind w:left="360"/>
        <w:jc w:val="both"/>
      </w:pPr>
    </w:p>
    <w:p w14:paraId="28265A5E" w14:textId="3BFE4B8E" w:rsidR="00717E16" w:rsidRDefault="0075798D" w:rsidP="00281CC0">
      <w:pPr>
        <w:numPr>
          <w:ilvl w:val="0"/>
          <w:numId w:val="24"/>
        </w:numPr>
        <w:tabs>
          <w:tab w:val="num" w:pos="1080"/>
          <w:tab w:val="num" w:pos="1222"/>
        </w:tabs>
        <w:jc w:val="both"/>
      </w:pPr>
      <w:r>
        <w:t>Prodávající</w:t>
      </w:r>
      <w:r w:rsidR="00717E16" w:rsidRPr="00717E16">
        <w:t xml:space="preserve"> prohlašuje, že veřejný funkcionář uvedený v </w:t>
      </w:r>
      <w:proofErr w:type="spellStart"/>
      <w:r w:rsidR="00717E16" w:rsidRPr="00717E16">
        <w:t>ust</w:t>
      </w:r>
      <w:proofErr w:type="spellEnd"/>
      <w:r w:rsidR="00717E16" w:rsidRPr="00717E16">
        <w:t xml:space="preserve">. § 2 odst. 1 písm. c) ZSZ, nebo jím ovládaná osoba nevlastní v </w:t>
      </w:r>
      <w:r>
        <w:t>Prodávajícím</w:t>
      </w:r>
      <w:r w:rsidR="00717E16" w:rsidRPr="00717E16">
        <w:t xml:space="preserve"> podíl představující alespoň 25 % účasti společníka. </w:t>
      </w:r>
      <w:r>
        <w:t>Prodávající</w:t>
      </w:r>
      <w:r w:rsidR="00717E16" w:rsidRPr="00717E16">
        <w:t xml:space="preserve"> současně prohlašuje, že veřejný funkcionář uvedený v </w:t>
      </w:r>
      <w:proofErr w:type="spellStart"/>
      <w:r w:rsidR="00717E16" w:rsidRPr="00717E16">
        <w:t>ust</w:t>
      </w:r>
      <w:proofErr w:type="spellEnd"/>
      <w:r w:rsidR="00717E16" w:rsidRPr="00717E16">
        <w:t xml:space="preserve">. § 2 odst. 1 písm. c) ZSZ nebo jím ovládaná osoba nevlastní podíl představující alespoň 25 % účasti společníka v žádné z osob, jejichž prostřednictvím </w:t>
      </w:r>
      <w:r>
        <w:t>Prodávající</w:t>
      </w:r>
      <w:r w:rsidR="00717E16" w:rsidRPr="00717E16">
        <w:t xml:space="preserve"> v zadávacím řízení vedoucím k uzavření této Smlouvy prokazoval kvalifikaci.</w:t>
      </w:r>
    </w:p>
    <w:p w14:paraId="4C1E2B5E" w14:textId="77777777" w:rsidR="0075798D" w:rsidRPr="00717E16" w:rsidRDefault="0075798D" w:rsidP="0075798D">
      <w:pPr>
        <w:tabs>
          <w:tab w:val="num" w:pos="1222"/>
        </w:tabs>
        <w:jc w:val="both"/>
      </w:pPr>
    </w:p>
    <w:p w14:paraId="62658AD5" w14:textId="6A9CD9EE" w:rsidR="00717E16" w:rsidRDefault="00717E16" w:rsidP="00281CC0">
      <w:pPr>
        <w:numPr>
          <w:ilvl w:val="0"/>
          <w:numId w:val="24"/>
        </w:numPr>
        <w:tabs>
          <w:tab w:val="num" w:pos="1080"/>
          <w:tab w:val="num" w:pos="1222"/>
        </w:tabs>
        <w:jc w:val="both"/>
      </w:pPr>
      <w:r w:rsidRPr="00717E16">
        <w:t xml:space="preserve">Pokud po uzavření této </w:t>
      </w:r>
      <w:r w:rsidR="002448F2">
        <w:t>s</w:t>
      </w:r>
      <w:r w:rsidRPr="00717E16">
        <w:t xml:space="preserve">mlouvy veřejný funkcionář uvedený v </w:t>
      </w:r>
      <w:proofErr w:type="spellStart"/>
      <w:r w:rsidRPr="00717E16">
        <w:t>ust</w:t>
      </w:r>
      <w:proofErr w:type="spellEnd"/>
      <w:r w:rsidRPr="00717E16">
        <w:t xml:space="preserve">. § 2 odst. 1 písm. c) ZSZ </w:t>
      </w:r>
      <w:r w:rsidRPr="00717E16">
        <w:lastRenderedPageBreak/>
        <w:t xml:space="preserve">nebo jím ovládaná osoba </w:t>
      </w:r>
      <w:proofErr w:type="gramStart"/>
      <w:r w:rsidRPr="00717E16">
        <w:t>nabyde</w:t>
      </w:r>
      <w:proofErr w:type="gramEnd"/>
      <w:r w:rsidRPr="00717E16">
        <w:t xml:space="preserve"> do vlastnictví podíl představující alespoň 25 % účasti společníka v </w:t>
      </w:r>
      <w:r w:rsidR="0075798D">
        <w:t>Prodávajícím</w:t>
      </w:r>
      <w:r w:rsidRPr="00717E16">
        <w:t xml:space="preserve"> nebo v osobě, jejímž prostřednictvím </w:t>
      </w:r>
      <w:r w:rsidR="0075798D">
        <w:t>Prodávající</w:t>
      </w:r>
      <w:r w:rsidRPr="00717E16">
        <w:t xml:space="preserve"> v zadávacím řízení vedoucím k uzavření této </w:t>
      </w:r>
      <w:r w:rsidR="002448F2">
        <w:t>s</w:t>
      </w:r>
      <w:r w:rsidRPr="00717E16">
        <w:t xml:space="preserve">mlouvy prokazoval kvalifikaci, zavazuje se </w:t>
      </w:r>
      <w:r w:rsidR="0075798D">
        <w:t>Prodávající</w:t>
      </w:r>
      <w:r w:rsidRPr="00717E16">
        <w:t xml:space="preserve"> o této skutečnosti písemně vyrozumět </w:t>
      </w:r>
      <w:r w:rsidR="0075798D">
        <w:t>Kupujícího</w:t>
      </w:r>
      <w:r w:rsidRPr="00717E16">
        <w:t xml:space="preserve"> bez zbytečného odkladu po jejím vzniku, nejpozději však do pěti (5) pracovních dnů po jejím vzniku. </w:t>
      </w:r>
    </w:p>
    <w:p w14:paraId="55A1B98F" w14:textId="77777777" w:rsidR="0075798D" w:rsidRPr="00717E16" w:rsidRDefault="0075798D" w:rsidP="0075798D">
      <w:pPr>
        <w:tabs>
          <w:tab w:val="num" w:pos="1222"/>
        </w:tabs>
        <w:jc w:val="both"/>
      </w:pPr>
    </w:p>
    <w:p w14:paraId="6C8C008B" w14:textId="33C02AA2" w:rsidR="00717E16" w:rsidRDefault="0075798D" w:rsidP="00281CC0">
      <w:pPr>
        <w:numPr>
          <w:ilvl w:val="0"/>
          <w:numId w:val="24"/>
        </w:numPr>
        <w:tabs>
          <w:tab w:val="num" w:pos="1080"/>
          <w:tab w:val="num" w:pos="1222"/>
        </w:tabs>
        <w:jc w:val="both"/>
      </w:pPr>
      <w:r>
        <w:t>Prodávající</w:t>
      </w:r>
      <w:r w:rsidR="00717E16" w:rsidRPr="00717E16">
        <w:t xml:space="preserve"> se zavazuje, že po dobu účinnosti této </w:t>
      </w:r>
      <w:r w:rsidR="002448F2">
        <w:t>s</w:t>
      </w:r>
      <w:r w:rsidR="00717E16" w:rsidRPr="00717E16">
        <w:t xml:space="preserve">mlouvy budou zapsané údaje o jeho skutečném majiteli odpovídat skutečnému stavu. </w:t>
      </w:r>
      <w:r>
        <w:t>Prodávající</w:t>
      </w:r>
      <w:r w:rsidR="00717E16" w:rsidRPr="00717E16">
        <w:t xml:space="preserve"> se současně zavazuje písemně vyrozumět </w:t>
      </w:r>
      <w:r>
        <w:t>Kupujícího</w:t>
      </w:r>
      <w:r w:rsidR="00717E16" w:rsidRPr="00717E16">
        <w:t xml:space="preserve"> o každé změně v údajích o jeho skutečném majiteli a rovněž o každé změně v údajích o skutečném majiteli poddodavatele, jehož prostřednictvím </w:t>
      </w:r>
      <w:r>
        <w:t>Prodávající</w:t>
      </w:r>
      <w:r w:rsidR="00717E16" w:rsidRPr="00717E16">
        <w:t xml:space="preserve"> v zadávacím řízení vedoucím k uzavření této </w:t>
      </w:r>
      <w:r w:rsidR="002448F2">
        <w:t>s</w:t>
      </w:r>
      <w:r w:rsidR="00717E16" w:rsidRPr="00717E16">
        <w:t>mlouvy prokazoval kvalifikaci, uvedených v evidenci skutečných majitelů bez zbytečného odkladu po jejich změně, nejpozději však do pěti (5) pracovních dnů po jejich změně.</w:t>
      </w:r>
    </w:p>
    <w:p w14:paraId="1F3014BF" w14:textId="77777777" w:rsidR="008B1A4C" w:rsidRPr="00717E16" w:rsidRDefault="008B1A4C" w:rsidP="002448F2">
      <w:pPr>
        <w:jc w:val="both"/>
      </w:pPr>
    </w:p>
    <w:p w14:paraId="51FDB54D" w14:textId="77777777" w:rsidR="00717E16" w:rsidRPr="00717E16" w:rsidRDefault="00717E16" w:rsidP="0075798D">
      <w:pPr>
        <w:ind w:left="360"/>
        <w:jc w:val="both"/>
      </w:pPr>
    </w:p>
    <w:p w14:paraId="0D213EE4" w14:textId="025456D8" w:rsidR="00717E16" w:rsidRPr="00B8491F" w:rsidRDefault="00717E16" w:rsidP="0075798D">
      <w:pPr>
        <w:ind w:left="360"/>
        <w:jc w:val="both"/>
        <w:rPr>
          <w:b/>
          <w:bCs/>
          <w:i/>
          <w:iCs/>
          <w:highlight w:val="yellow"/>
        </w:rPr>
      </w:pPr>
      <w:r w:rsidRPr="00B8491F">
        <w:rPr>
          <w:b/>
          <w:bCs/>
          <w:i/>
          <w:iCs/>
          <w:highlight w:val="yellow"/>
        </w:rPr>
        <w:t xml:space="preserve">Alternativní varianta pro právnické osoby se sídlem v České republice: </w:t>
      </w:r>
    </w:p>
    <w:p w14:paraId="78945A22" w14:textId="77777777" w:rsidR="0075798D" w:rsidRPr="00717E16" w:rsidRDefault="0075798D" w:rsidP="0075798D">
      <w:pPr>
        <w:ind w:left="360"/>
        <w:jc w:val="both"/>
        <w:rPr>
          <w:b/>
          <w:bCs/>
          <w:i/>
          <w:iCs/>
        </w:rPr>
      </w:pPr>
    </w:p>
    <w:p w14:paraId="4F76643A" w14:textId="0092BD20" w:rsidR="00717E16" w:rsidRDefault="0075798D" w:rsidP="00281CC0">
      <w:pPr>
        <w:pStyle w:val="Odstavecseseznamem"/>
        <w:numPr>
          <w:ilvl w:val="0"/>
          <w:numId w:val="24"/>
        </w:numPr>
        <w:jc w:val="both"/>
      </w:pPr>
      <w:r>
        <w:t>Prodávající</w:t>
      </w:r>
      <w:r w:rsidR="00717E16" w:rsidRPr="00717E16">
        <w:t xml:space="preserve"> prohlašuje, že má v evidenci skutečných majitelů zapsány úplné, přesné a aktuální údaje o svém skutečném majiteli, které odpovídají požadavkům zákona č. 37/2021 Sb., o evidenci skutečných majitelů, ve znění pozdějších předpisů (dále jen „</w:t>
      </w:r>
      <w:r w:rsidR="00717E16" w:rsidRPr="00993CD3">
        <w:rPr>
          <w:b/>
          <w:bCs/>
        </w:rPr>
        <w:t>ZESM</w:t>
      </w:r>
      <w:r w:rsidR="00717E16" w:rsidRPr="00717E16">
        <w:t xml:space="preserve">“). </w:t>
      </w:r>
      <w:r>
        <w:t>Prodávající</w:t>
      </w:r>
      <w:r w:rsidR="00717E16" w:rsidRPr="00717E16">
        <w:t xml:space="preserve"> současně prohlašuje, že jeho skutečným majitelem zapsaným v evidenci skutečných majitelů z titulu osoby s koncovým vlivem není veřejný funkcionář uvedený v </w:t>
      </w:r>
      <w:proofErr w:type="spellStart"/>
      <w:r w:rsidR="00717E16" w:rsidRPr="00717E16">
        <w:t>ust</w:t>
      </w:r>
      <w:proofErr w:type="spellEnd"/>
      <w:r w:rsidR="00717E16" w:rsidRPr="00717E16">
        <w:t>. § 2 odst. 1 písm. c) ZSZ.</w:t>
      </w:r>
    </w:p>
    <w:p w14:paraId="76435416" w14:textId="77777777" w:rsidR="0075798D" w:rsidRPr="00717E16" w:rsidRDefault="0075798D" w:rsidP="0075798D">
      <w:pPr>
        <w:ind w:left="360"/>
        <w:jc w:val="both"/>
      </w:pPr>
    </w:p>
    <w:p w14:paraId="0BEFF624" w14:textId="0452D0A9" w:rsidR="00717E16" w:rsidRPr="00717E16" w:rsidRDefault="0075798D" w:rsidP="00281CC0">
      <w:pPr>
        <w:pStyle w:val="Odstavecseseznamem"/>
        <w:numPr>
          <w:ilvl w:val="0"/>
          <w:numId w:val="24"/>
        </w:numPr>
        <w:jc w:val="both"/>
      </w:pPr>
      <w:r>
        <w:t>Prodávající</w:t>
      </w:r>
      <w:r w:rsidR="00717E16" w:rsidRPr="00717E16">
        <w:t xml:space="preserve"> prohlašuje, že poddodavatel, jehož prostřednictvím </w:t>
      </w:r>
      <w:r>
        <w:t>Prodávající</w:t>
      </w:r>
      <w:r w:rsidR="00717E16" w:rsidRPr="00717E16">
        <w:t xml:space="preserve"> v zadávacím řízení vedoucím k uzavření této </w:t>
      </w:r>
      <w:r w:rsidR="002448F2">
        <w:t>s</w:t>
      </w:r>
      <w:r w:rsidR="00717E16" w:rsidRPr="00717E16">
        <w:t>mlouvy prokazoval kvalifikaci, má v evidenci skutečných majitelů zapsány úplné, přesné a aktuální údaje o svém skutečném majiteli, které odpovídají požadavkům ZESM, přičemž jeho skutečným majitelem zapsaným v této evidenci z titulu osoby s koncovým vlivem není veřejný funkcionář uvedený v </w:t>
      </w:r>
      <w:proofErr w:type="spellStart"/>
      <w:r w:rsidR="00717E16" w:rsidRPr="00717E16">
        <w:t>ust</w:t>
      </w:r>
      <w:proofErr w:type="spellEnd"/>
      <w:r w:rsidR="00717E16" w:rsidRPr="00717E16">
        <w:t>. § 2 odst. 1 písm. c) ZSZ.</w:t>
      </w:r>
    </w:p>
    <w:p w14:paraId="0FC27A3B" w14:textId="77777777" w:rsidR="00717E16" w:rsidRPr="00717E16" w:rsidRDefault="00717E16" w:rsidP="0075798D">
      <w:pPr>
        <w:ind w:left="360"/>
        <w:jc w:val="both"/>
        <w:rPr>
          <w:b/>
          <w:bCs/>
        </w:rPr>
      </w:pPr>
    </w:p>
    <w:p w14:paraId="32D7D0EC" w14:textId="0FFDCF26" w:rsidR="00717E16" w:rsidRPr="00B8491F" w:rsidRDefault="00717E16" w:rsidP="0075798D">
      <w:pPr>
        <w:ind w:left="360"/>
        <w:jc w:val="both"/>
        <w:rPr>
          <w:b/>
          <w:bCs/>
          <w:i/>
          <w:iCs/>
          <w:highlight w:val="yellow"/>
        </w:rPr>
      </w:pPr>
      <w:r w:rsidRPr="00B8491F">
        <w:rPr>
          <w:b/>
          <w:bCs/>
          <w:i/>
          <w:iCs/>
          <w:highlight w:val="yellow"/>
        </w:rPr>
        <w:t>Alternativní varianta pro právnické osoby se sídlem v zahraničí:</w:t>
      </w:r>
    </w:p>
    <w:p w14:paraId="1700A1B9" w14:textId="77777777" w:rsidR="0075798D" w:rsidRPr="00717E16" w:rsidRDefault="0075798D" w:rsidP="0075798D">
      <w:pPr>
        <w:ind w:left="360"/>
        <w:jc w:val="both"/>
        <w:rPr>
          <w:b/>
          <w:bCs/>
          <w:i/>
          <w:iCs/>
        </w:rPr>
      </w:pPr>
    </w:p>
    <w:p w14:paraId="28607D45" w14:textId="442A71AB" w:rsidR="00C0049E" w:rsidRDefault="0075798D" w:rsidP="006F5363">
      <w:pPr>
        <w:pStyle w:val="Odstavecseseznamem"/>
        <w:numPr>
          <w:ilvl w:val="0"/>
          <w:numId w:val="35"/>
        </w:numPr>
        <w:jc w:val="both"/>
      </w:pPr>
      <w:r>
        <w:t>Prodávající</w:t>
      </w:r>
      <w:r w:rsidR="00717E16" w:rsidRPr="00717E16">
        <w:t xml:space="preserve"> prohlašuje, že má v zahraniční evidenci obdobné evidenci skutečných majitelů podle zákona č. 37/2021 Sb., o evidenci skutečných majitelů, ve znění pozdějších předpisů (dále jen „</w:t>
      </w:r>
      <w:r w:rsidR="00717E16" w:rsidRPr="002A6BD3">
        <w:rPr>
          <w:b/>
          <w:bCs/>
        </w:rPr>
        <w:t>ZESM</w:t>
      </w:r>
      <w:r w:rsidR="00717E16" w:rsidRPr="00717E16">
        <w:t>“), zapsány úplné, přesné a aktuální údaje o svém skutečném majiteli, případně nemá povinnost mít v zahraniční evidenci tyto údaje zapsány nebo taková zahraniční evidence není příslušným státem vedena.</w:t>
      </w:r>
    </w:p>
    <w:p w14:paraId="4CDDF869" w14:textId="77777777" w:rsidR="0075798D" w:rsidRPr="00717E16" w:rsidRDefault="0075798D" w:rsidP="002448F2">
      <w:pPr>
        <w:pStyle w:val="Odstavecseseznamem"/>
        <w:ind w:left="360"/>
        <w:jc w:val="both"/>
      </w:pPr>
    </w:p>
    <w:p w14:paraId="123DD650" w14:textId="51A4B1CB" w:rsidR="00717E16" w:rsidRPr="00717E16" w:rsidRDefault="0075798D" w:rsidP="002448F2">
      <w:pPr>
        <w:pStyle w:val="Odstavecseseznamem"/>
        <w:numPr>
          <w:ilvl w:val="0"/>
          <w:numId w:val="35"/>
        </w:numPr>
        <w:jc w:val="both"/>
      </w:pPr>
      <w:r>
        <w:t>Prodávající</w:t>
      </w:r>
      <w:r w:rsidR="00717E16" w:rsidRPr="00717E16">
        <w:t xml:space="preserve"> prohlašuje, že poddodavatel, jehož prostřednictvím </w:t>
      </w:r>
      <w:r>
        <w:t>Prodávající</w:t>
      </w:r>
      <w:r w:rsidR="00717E16" w:rsidRPr="00717E16">
        <w:t xml:space="preserve"> v zadávacím řízení vedoucím k uzavření této Smlouvy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695373B5" w14:textId="77777777" w:rsidR="00717E16" w:rsidRPr="00717E16" w:rsidRDefault="00717E16" w:rsidP="0075798D">
      <w:pPr>
        <w:ind w:left="360"/>
        <w:jc w:val="both"/>
      </w:pPr>
    </w:p>
    <w:p w14:paraId="418ACCE2" w14:textId="3AA08725" w:rsidR="00717E16" w:rsidRDefault="0075798D" w:rsidP="002448F2">
      <w:pPr>
        <w:numPr>
          <w:ilvl w:val="0"/>
          <w:numId w:val="35"/>
        </w:numPr>
        <w:tabs>
          <w:tab w:val="num" w:pos="1222"/>
        </w:tabs>
        <w:jc w:val="both"/>
      </w:pPr>
      <w:r>
        <w:t>Prodávající</w:t>
      </w:r>
      <w:r w:rsidR="00717E16" w:rsidRPr="00717E16">
        <w:t xml:space="preserve"> prohlašuje a zavazuje se, že po dobu účinnosti této </w:t>
      </w:r>
      <w:r w:rsidR="002448F2">
        <w:t>s</w:t>
      </w:r>
      <w:r w:rsidR="00717E16" w:rsidRPr="00717E16">
        <w:t xml:space="preserve">mlouvy nebude podléhat </w:t>
      </w:r>
      <w:r>
        <w:t>Prodávající</w:t>
      </w:r>
      <w:r w:rsidR="00717E16" w:rsidRPr="00717E16">
        <w:t xml:space="preserve">, jeho statutární zástupci, jeho společníci (jedná-li se o právnickou osobu), koneční vlastnící/beneficienti (obmyšlení), skuteční majitelé, osoba ovládající </w:t>
      </w:r>
      <w:r w:rsidR="00945DDE">
        <w:t>Prodávajícího</w:t>
      </w:r>
      <w:r w:rsidR="00717E16" w:rsidRPr="00717E16">
        <w:t xml:space="preserve"> či vykonávající vliv v</w:t>
      </w:r>
      <w:r w:rsidR="00945DDE">
        <w:t xml:space="preserve"> Prodávajícím</w:t>
      </w:r>
      <w:r w:rsidR="00717E16" w:rsidRPr="00717E16">
        <w:t xml:space="preserve"> a/nebo osoba mající jinou kontrolu nad </w:t>
      </w:r>
      <w:r w:rsidR="00945DDE">
        <w:t>Prodávajícím</w:t>
      </w:r>
      <w:r w:rsidR="00717E16" w:rsidRPr="00717E16">
        <w:t xml:space="preserve">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945DDE">
        <w:t>Kupujícího</w:t>
      </w:r>
      <w:r w:rsidR="00717E16" w:rsidRPr="00717E16">
        <w:t xml:space="preserve"> za jejich nedodržení vyvozované orgány jiných států či mezinárodních organizací, a za tímto účelem činí čestné prohlášení o nepodléhání omezujícím opatření, které je přílohou č. </w:t>
      </w:r>
      <w:r w:rsidR="00195F9A">
        <w:t>4</w:t>
      </w:r>
      <w:r w:rsidR="00717E16" w:rsidRPr="00717E16">
        <w:t xml:space="preserve"> této </w:t>
      </w:r>
      <w:r w:rsidR="002448F2">
        <w:t>s</w:t>
      </w:r>
      <w:r w:rsidR="00717E16" w:rsidRPr="00717E16">
        <w:t>mlouvy.</w:t>
      </w:r>
    </w:p>
    <w:p w14:paraId="3197751E" w14:textId="77777777" w:rsidR="0075798D" w:rsidRPr="00717E16" w:rsidRDefault="0075798D" w:rsidP="0075798D">
      <w:pPr>
        <w:tabs>
          <w:tab w:val="num" w:pos="1222"/>
        </w:tabs>
        <w:jc w:val="both"/>
      </w:pPr>
    </w:p>
    <w:p w14:paraId="0E84938B" w14:textId="2D716492" w:rsidR="00837305" w:rsidRDefault="0075798D" w:rsidP="002448F2">
      <w:pPr>
        <w:numPr>
          <w:ilvl w:val="0"/>
          <w:numId w:val="35"/>
        </w:numPr>
        <w:tabs>
          <w:tab w:val="num" w:pos="1222"/>
        </w:tabs>
        <w:jc w:val="both"/>
      </w:pPr>
      <w:r>
        <w:t>Prodávající</w:t>
      </w:r>
      <w:r w:rsidR="00717E16" w:rsidRPr="00717E16">
        <w:t xml:space="preserve"> se současně zavazuje písemně vyrozumět </w:t>
      </w:r>
      <w:r>
        <w:t>Kupujícího</w:t>
      </w:r>
      <w:r w:rsidR="00717E16" w:rsidRPr="00717E16">
        <w:t xml:space="preserve"> o změně údajů a skutečností, o nichž činil čestné prohlášení o nepodléhání omezujícím opatření, které je přílohou č. </w:t>
      </w:r>
      <w:r w:rsidR="00195F9A">
        <w:t>4</w:t>
      </w:r>
      <w:r w:rsidR="00717E16" w:rsidRPr="00717E16">
        <w:t xml:space="preserve"> této </w:t>
      </w:r>
      <w:r w:rsidR="002448F2">
        <w:t>s</w:t>
      </w:r>
      <w:r w:rsidR="00717E16" w:rsidRPr="00717E16">
        <w:t xml:space="preserve">mlouvy, a to bez zbytečného odkladu, nejpozději však do pěti (5) pracovních dnů ode dne, kdy se </w:t>
      </w:r>
      <w:r w:rsidR="00945DDE">
        <w:t>Prodávající</w:t>
      </w:r>
      <w:r w:rsidR="00717E16" w:rsidRPr="00717E16">
        <w:t xml:space="preserve"> o takové změně dozvěděl a/nebo měl </w:t>
      </w:r>
      <w:r w:rsidR="00717E16" w:rsidRPr="00717E16">
        <w:lastRenderedPageBreak/>
        <w:t>dozvědět.</w:t>
      </w:r>
    </w:p>
    <w:p w14:paraId="3475AB11" w14:textId="77777777" w:rsidR="00717E16" w:rsidRPr="00717E16" w:rsidRDefault="00717E16" w:rsidP="00993CD3">
      <w:pPr>
        <w:jc w:val="both"/>
      </w:pPr>
    </w:p>
    <w:p w14:paraId="3CD25A27" w14:textId="24BF456E" w:rsidR="00AD7339" w:rsidRDefault="00AD7339" w:rsidP="002448F2">
      <w:pPr>
        <w:numPr>
          <w:ilvl w:val="0"/>
          <w:numId w:val="35"/>
        </w:numPr>
        <w:tabs>
          <w:tab w:val="num" w:pos="1222"/>
        </w:tabs>
        <w:jc w:val="both"/>
      </w:pPr>
      <w:r w:rsidRPr="002448F2">
        <w:t>Kupující</w:t>
      </w:r>
      <w:r w:rsidR="00717E16" w:rsidRPr="002448F2">
        <w:t xml:space="preserve"> stanov</w:t>
      </w:r>
      <w:r w:rsidRPr="002448F2">
        <w:t>il</w:t>
      </w:r>
      <w:r w:rsidR="00717E16" w:rsidRPr="002448F2">
        <w:t xml:space="preserve"> jako</w:t>
      </w:r>
      <w:r w:rsidR="00717E16" w:rsidRPr="002A6BD3">
        <w:t xml:space="preserve"> </w:t>
      </w:r>
      <w:r w:rsidR="00717E16" w:rsidRPr="002448F2">
        <w:t>projev zásad odpovědného zadávání</w:t>
      </w:r>
      <w:r w:rsidR="00717E16" w:rsidRPr="00717E16">
        <w:rPr>
          <w:b/>
          <w:bCs/>
        </w:rPr>
        <w:t xml:space="preserve"> </w:t>
      </w:r>
      <w:r w:rsidR="00717E16" w:rsidRPr="00717E16">
        <w:t xml:space="preserve">(zásady environmentálně odpovědného zadávání a zásady sociálně odpovědného zadávání) následující podmínky plnění předmětu </w:t>
      </w:r>
      <w:r w:rsidR="002A6BD3">
        <w:t>smlouvy</w:t>
      </w:r>
      <w:r w:rsidR="00717E16" w:rsidRPr="00717E16">
        <w:t>:</w:t>
      </w:r>
    </w:p>
    <w:p w14:paraId="5F82ED31" w14:textId="77777777" w:rsidR="00AD7339" w:rsidRPr="00717E16" w:rsidRDefault="00AD7339" w:rsidP="00AD7339">
      <w:pPr>
        <w:tabs>
          <w:tab w:val="num" w:pos="1222"/>
        </w:tabs>
        <w:ind w:left="360"/>
        <w:jc w:val="both"/>
      </w:pPr>
    </w:p>
    <w:p w14:paraId="36C69ABA" w14:textId="005C3D4E" w:rsidR="00AD7339" w:rsidRDefault="00AD7339" w:rsidP="002448F2">
      <w:pPr>
        <w:pStyle w:val="Odstavecseseznamem"/>
        <w:numPr>
          <w:ilvl w:val="0"/>
          <w:numId w:val="36"/>
        </w:numPr>
        <w:jc w:val="both"/>
      </w:pPr>
      <w:r>
        <w:t>Kupující</w:t>
      </w:r>
      <w:r w:rsidR="00717E16" w:rsidRPr="00717E16">
        <w:t xml:space="preserve"> bude po </w:t>
      </w:r>
      <w:r w:rsidR="002A6BD3">
        <w:t>Prodávajícím</w:t>
      </w:r>
      <w:r w:rsidR="00717E16" w:rsidRPr="00717E16">
        <w:t xml:space="preserve"> </w:t>
      </w:r>
      <w:r w:rsidR="002A6BD3">
        <w:t xml:space="preserve">požaduje a Prodávající </w:t>
      </w:r>
      <w:r w:rsidR="0076199F">
        <w:t>s</w:t>
      </w:r>
      <w:r w:rsidR="002A6BD3">
        <w:t>e zavazuje</w:t>
      </w:r>
      <w:r w:rsidR="00717E16" w:rsidRPr="00717E16">
        <w:t xml:space="preserve">, </w:t>
      </w:r>
      <w:r w:rsidR="002A6BD3">
        <w:t>že</w:t>
      </w:r>
      <w:r w:rsidR="00717E16" w:rsidRPr="00717E16">
        <w:t xml:space="preserve"> při plnění předmětu </w:t>
      </w:r>
      <w:r w:rsidR="002A6BD3">
        <w:t>smlouvy</w:t>
      </w:r>
      <w:r w:rsidR="00717E16" w:rsidRPr="00717E16">
        <w:t xml:space="preserve"> zajist</w:t>
      </w:r>
      <w:r w:rsidR="00A07300">
        <w:t>í</w:t>
      </w:r>
      <w:r w:rsidR="00717E16" w:rsidRPr="00717E16">
        <w:t xml:space="preserve">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w:t>
      </w:r>
      <w:r w:rsidR="002A6BD3">
        <w:t>smlouvy</w:t>
      </w:r>
      <w:r w:rsidR="00717E16" w:rsidRPr="00717E16">
        <w:t xml:space="preserve"> podílet.</w:t>
      </w:r>
    </w:p>
    <w:p w14:paraId="0B804982" w14:textId="06278FDC" w:rsidR="00717E16" w:rsidRPr="00717E16" w:rsidRDefault="00717E16" w:rsidP="00AD7339">
      <w:pPr>
        <w:pStyle w:val="Odstavecseseznamem"/>
        <w:ind w:left="720"/>
        <w:jc w:val="both"/>
      </w:pPr>
      <w:r w:rsidRPr="00717E16">
        <w:t xml:space="preserve"> </w:t>
      </w:r>
    </w:p>
    <w:p w14:paraId="5390C742" w14:textId="0F1E163E" w:rsidR="00717E16" w:rsidRPr="00717E16" w:rsidRDefault="00AD7339" w:rsidP="002448F2">
      <w:pPr>
        <w:pStyle w:val="Odstavecseseznamem"/>
        <w:numPr>
          <w:ilvl w:val="0"/>
          <w:numId w:val="36"/>
        </w:numPr>
        <w:jc w:val="both"/>
      </w:pPr>
      <w:r>
        <w:t>Kupující</w:t>
      </w:r>
      <w:r w:rsidR="00717E16" w:rsidRPr="00717E16">
        <w:t xml:space="preserve"> současně vyžad</w:t>
      </w:r>
      <w:r w:rsidR="002A6BD3">
        <w:t>uje po Prodávajícím a Prodávající se zavazuje k</w:t>
      </w:r>
      <w:r w:rsidR="00717E16" w:rsidRPr="00717E16">
        <w:t xml:space="preserve"> řádné</w:t>
      </w:r>
      <w:r w:rsidR="00A07300">
        <w:t>mu</w:t>
      </w:r>
      <w:r w:rsidR="00717E16" w:rsidRPr="00717E16">
        <w:t xml:space="preserve"> a včasné</w:t>
      </w:r>
      <w:r w:rsidR="002A6BD3">
        <w:t>mu</w:t>
      </w:r>
      <w:r w:rsidR="00717E16" w:rsidRPr="00717E16">
        <w:t xml:space="preserve"> plnění finančních závazků vůči všem účastníkům dodavatelského řetězce podílejícím se na plnění </w:t>
      </w:r>
      <w:r w:rsidR="002A6BD3">
        <w:t xml:space="preserve">předmětu smlouvy </w:t>
      </w:r>
      <w:r w:rsidR="002A6BD3" w:rsidRPr="002A6BD3">
        <w:t xml:space="preserve">a </w:t>
      </w:r>
      <w:r w:rsidR="002A6BD3">
        <w:t xml:space="preserve">Prodávající </w:t>
      </w:r>
      <w:r w:rsidR="002A6BD3" w:rsidRPr="002A6BD3">
        <w:t xml:space="preserve">je povinen uvedenou skutečnost </w:t>
      </w:r>
      <w:r w:rsidR="002A6BD3">
        <w:t>Kupujícímu</w:t>
      </w:r>
      <w:r w:rsidR="002A6BD3" w:rsidRPr="002A6BD3">
        <w:t xml:space="preserve"> na jeho výzvu prokázat</w:t>
      </w:r>
      <w:r w:rsidR="00717E16" w:rsidRPr="00717E16">
        <w:t>;</w:t>
      </w:r>
    </w:p>
    <w:p w14:paraId="4EF6192F" w14:textId="77777777" w:rsidR="00AD7339" w:rsidRDefault="00AD7339" w:rsidP="002448F2">
      <w:pPr>
        <w:pStyle w:val="Odstavecseseznamem"/>
        <w:ind w:left="720"/>
        <w:jc w:val="both"/>
      </w:pPr>
    </w:p>
    <w:p w14:paraId="10C60B52" w14:textId="47185CD6" w:rsidR="002A6BD3" w:rsidRPr="002A6BD3" w:rsidRDefault="00AD7339" w:rsidP="002A6BD3">
      <w:pPr>
        <w:pStyle w:val="Odstavecseseznamem"/>
        <w:numPr>
          <w:ilvl w:val="0"/>
          <w:numId w:val="36"/>
        </w:numPr>
      </w:pPr>
      <w:r>
        <w:t>Prodávající</w:t>
      </w:r>
      <w:r w:rsidR="00717E16" w:rsidRPr="00717E16">
        <w:t xml:space="preserve"> v případě </w:t>
      </w:r>
      <w:r w:rsidR="00A07300">
        <w:t xml:space="preserve">potřeby </w:t>
      </w:r>
      <w:r w:rsidR="00717E16" w:rsidRPr="00717E16">
        <w:t>poskyt</w:t>
      </w:r>
      <w:r w:rsidR="00A07300">
        <w:t>nutí</w:t>
      </w:r>
      <w:r w:rsidR="00717E16" w:rsidRPr="00717E16">
        <w:t xml:space="preserve"> služ</w:t>
      </w:r>
      <w:r w:rsidR="00A07300">
        <w:t>e</w:t>
      </w:r>
      <w:r w:rsidR="00717E16" w:rsidRPr="00717E16">
        <w:t>b</w:t>
      </w:r>
      <w:r w:rsidR="00A07300">
        <w:t xml:space="preserve"> či poddodávek</w:t>
      </w:r>
      <w:r w:rsidR="00717E16" w:rsidRPr="00717E16">
        <w:t xml:space="preserve"> osloví, je-li to možné vzhledem k předmětu uvažované poddodávky nejprve místní </w:t>
      </w:r>
      <w:r w:rsidR="002A6BD3">
        <w:t>podnikající osoby</w:t>
      </w:r>
      <w:r w:rsidR="002A6BD3" w:rsidRPr="00717E16">
        <w:t xml:space="preserve"> </w:t>
      </w:r>
      <w:r w:rsidR="00717E16" w:rsidRPr="00717E16">
        <w:t xml:space="preserve">z hlediska volných kapacit. Jedná se například o oslovení technicky způsobilých pracovníků, je-li to k povaze zakázky nutné. </w:t>
      </w:r>
      <w:r>
        <w:t>Prodávající</w:t>
      </w:r>
      <w:r w:rsidR="00717E16" w:rsidRPr="00717E16">
        <w:t xml:space="preserve"> svojí činností případně zajistí druhotnou podporu podnikaní pro oslovené</w:t>
      </w:r>
      <w:r w:rsidR="00E71DB9">
        <w:t xml:space="preserve"> </w:t>
      </w:r>
      <w:r w:rsidR="002A6BD3">
        <w:t>malé a střední podniky</w:t>
      </w:r>
      <w:r w:rsidR="00717E16" w:rsidRPr="00717E16">
        <w:t xml:space="preserve"> v daném regionu, kde se služb</w:t>
      </w:r>
      <w:r w:rsidR="00A07300">
        <w:t>y či poddodávky</w:t>
      </w:r>
      <w:r w:rsidR="00717E16" w:rsidRPr="00717E16">
        <w:t xml:space="preserve"> poskytuje. </w:t>
      </w:r>
      <w:r w:rsidR="002A6BD3">
        <w:t xml:space="preserve">Prodávající </w:t>
      </w:r>
      <w:r w:rsidR="002A6BD3" w:rsidRPr="002A6BD3">
        <w:t xml:space="preserve">je povinen uvedenou skutečnost </w:t>
      </w:r>
      <w:r w:rsidR="002A6BD3">
        <w:t>Kupujícímu</w:t>
      </w:r>
      <w:r w:rsidR="002A6BD3" w:rsidRPr="002A6BD3">
        <w:t xml:space="preserve"> na jeho výzvu prokázat.</w:t>
      </w:r>
    </w:p>
    <w:p w14:paraId="0522D205" w14:textId="77777777" w:rsidR="005D7B49" w:rsidRDefault="005D7B49" w:rsidP="001523FC">
      <w:pPr>
        <w:jc w:val="both"/>
      </w:pPr>
    </w:p>
    <w:p w14:paraId="14467F9D" w14:textId="77777777" w:rsidR="00EB4D0B" w:rsidRPr="006740E5" w:rsidRDefault="00EB4D0B">
      <w:pPr>
        <w:jc w:val="center"/>
      </w:pPr>
    </w:p>
    <w:p w14:paraId="0C1A3064" w14:textId="093D8A6B" w:rsidR="007A4391" w:rsidRDefault="000C3A0D" w:rsidP="007A4391">
      <w:pPr>
        <w:jc w:val="center"/>
        <w:rPr>
          <w:b/>
          <w:i/>
          <w:sz w:val="22"/>
          <w:szCs w:val="22"/>
        </w:rPr>
      </w:pPr>
      <w:r w:rsidRPr="007805A3">
        <w:rPr>
          <w:b/>
          <w:i/>
          <w:sz w:val="22"/>
          <w:szCs w:val="22"/>
        </w:rPr>
        <w:t>X</w:t>
      </w:r>
      <w:r w:rsidR="00A073E1">
        <w:rPr>
          <w:b/>
          <w:i/>
          <w:sz w:val="22"/>
          <w:szCs w:val="22"/>
        </w:rPr>
        <w:t>V</w:t>
      </w:r>
      <w:r w:rsidR="005D7B49">
        <w:rPr>
          <w:b/>
          <w:i/>
          <w:sz w:val="22"/>
          <w:szCs w:val="22"/>
        </w:rPr>
        <w:t>I</w:t>
      </w:r>
      <w:r w:rsidR="0085514A" w:rsidRPr="007805A3">
        <w:rPr>
          <w:b/>
          <w:i/>
          <w:sz w:val="22"/>
          <w:szCs w:val="22"/>
        </w:rPr>
        <w:t>.</w:t>
      </w:r>
    </w:p>
    <w:p w14:paraId="59DDFBB2" w14:textId="7AB4260A" w:rsidR="007A4391" w:rsidRDefault="007A4391" w:rsidP="007A4391">
      <w:pPr>
        <w:jc w:val="center"/>
        <w:rPr>
          <w:b/>
          <w:i/>
          <w:sz w:val="22"/>
          <w:szCs w:val="22"/>
        </w:rPr>
      </w:pPr>
      <w:r>
        <w:rPr>
          <w:b/>
          <w:i/>
          <w:sz w:val="22"/>
          <w:szCs w:val="22"/>
        </w:rPr>
        <w:t>Opční právo</w:t>
      </w:r>
    </w:p>
    <w:p w14:paraId="6C243C13" w14:textId="0F2883CD" w:rsidR="007A4391" w:rsidRDefault="007A4391" w:rsidP="007A4391">
      <w:pPr>
        <w:jc w:val="center"/>
        <w:rPr>
          <w:b/>
          <w:i/>
          <w:sz w:val="22"/>
          <w:szCs w:val="22"/>
        </w:rPr>
      </w:pPr>
    </w:p>
    <w:p w14:paraId="754107A9" w14:textId="1CF53502" w:rsidR="00BB09C4" w:rsidRPr="008320C3" w:rsidRDefault="00BB09C4" w:rsidP="00BB09C4">
      <w:pPr>
        <w:pStyle w:val="02-ODST-2"/>
        <w:rPr>
          <w:rFonts w:cs="Arial"/>
        </w:rPr>
      </w:pPr>
      <w:r>
        <w:t xml:space="preserve">Kupující je oprávněn </w:t>
      </w:r>
      <w:r w:rsidRPr="008A5ED2">
        <w:rPr>
          <w:rFonts w:cs="Arial"/>
        </w:rPr>
        <w:t xml:space="preserve">na základě </w:t>
      </w:r>
      <w:r>
        <w:rPr>
          <w:rFonts w:cs="Arial"/>
        </w:rPr>
        <w:t>této S</w:t>
      </w:r>
      <w:r w:rsidRPr="008A5ED2">
        <w:rPr>
          <w:rFonts w:cs="Arial"/>
        </w:rPr>
        <w:t xml:space="preserve">mlouvy </w:t>
      </w:r>
      <w:r w:rsidR="00F07D44">
        <w:rPr>
          <w:rFonts w:cs="Arial"/>
        </w:rPr>
        <w:t xml:space="preserve">nejpozději </w:t>
      </w:r>
      <w:r w:rsidRPr="00BB0D88">
        <w:rPr>
          <w:rFonts w:cs="Arial"/>
          <w:b/>
          <w:bCs/>
        </w:rPr>
        <w:t xml:space="preserve">do </w:t>
      </w:r>
      <w:r w:rsidR="00BB0D88" w:rsidRPr="00BB0D88">
        <w:rPr>
          <w:rFonts w:cs="Arial"/>
          <w:b/>
          <w:bCs/>
        </w:rPr>
        <w:t>31. 3.</w:t>
      </w:r>
      <w:r w:rsidR="00BB0D88">
        <w:rPr>
          <w:rFonts w:cs="Arial"/>
          <w:b/>
          <w:bCs/>
        </w:rPr>
        <w:t xml:space="preserve"> </w:t>
      </w:r>
      <w:r w:rsidR="00C4174E">
        <w:rPr>
          <w:rFonts w:cs="Arial"/>
          <w:b/>
          <w:bCs/>
        </w:rPr>
        <w:t>202</w:t>
      </w:r>
      <w:r w:rsidR="006F5363">
        <w:rPr>
          <w:rFonts w:cs="Arial"/>
          <w:b/>
          <w:bCs/>
        </w:rPr>
        <w:t>6</w:t>
      </w:r>
      <w:r w:rsidRPr="00334F9C">
        <w:rPr>
          <w:rFonts w:cs="Arial"/>
          <w:b/>
          <w:bCs/>
        </w:rPr>
        <w:t xml:space="preserve"> </w:t>
      </w:r>
      <w:r w:rsidRPr="00A57479">
        <w:rPr>
          <w:rFonts w:cs="Arial"/>
        </w:rPr>
        <w:t>písemně</w:t>
      </w:r>
      <w:r>
        <w:rPr>
          <w:rFonts w:cs="Arial"/>
          <w:b/>
          <w:bCs/>
        </w:rPr>
        <w:t xml:space="preserve"> </w:t>
      </w:r>
      <w:r w:rsidRPr="008A5ED2">
        <w:rPr>
          <w:rFonts w:cs="Arial"/>
        </w:rPr>
        <w:t>vyzvat pr</w:t>
      </w:r>
      <w:r>
        <w:rPr>
          <w:rFonts w:cs="Arial"/>
        </w:rPr>
        <w:t>odávajícího</w:t>
      </w:r>
      <w:r w:rsidRPr="008A5ED2">
        <w:rPr>
          <w:rFonts w:cs="Arial"/>
        </w:rPr>
        <w:t xml:space="preserve"> k poskytnutí </w:t>
      </w:r>
      <w:r>
        <w:rPr>
          <w:rFonts w:cs="Arial"/>
        </w:rPr>
        <w:t xml:space="preserve">dodávky </w:t>
      </w:r>
      <w:r w:rsidR="000B406E">
        <w:rPr>
          <w:rFonts w:cs="Arial"/>
        </w:rPr>
        <w:t>……………</w:t>
      </w:r>
      <w:proofErr w:type="gramStart"/>
      <w:r w:rsidR="000B406E">
        <w:rPr>
          <w:rFonts w:cs="Arial"/>
        </w:rPr>
        <w:t>…….</w:t>
      </w:r>
      <w:proofErr w:type="gramEnd"/>
      <w:r w:rsidR="000B406E">
        <w:rPr>
          <w:rFonts w:cs="Arial"/>
        </w:rPr>
        <w:t>.</w:t>
      </w:r>
      <w:r>
        <w:rPr>
          <w:rFonts w:cs="Arial"/>
        </w:rPr>
        <w:t>, typ …………………..</w:t>
      </w:r>
      <w:r w:rsidRPr="008A5ED2">
        <w:rPr>
          <w:rFonts w:cs="Arial"/>
        </w:rPr>
        <w:t>.</w:t>
      </w:r>
      <w:r>
        <w:rPr>
          <w:rFonts w:cs="Arial"/>
        </w:rPr>
        <w:t xml:space="preserve"> </w:t>
      </w:r>
      <w:r w:rsidRPr="00334F9C">
        <w:rPr>
          <w:rFonts w:cs="Arial"/>
          <w:b/>
          <w:bCs/>
          <w:i/>
          <w:iCs/>
        </w:rPr>
        <w:t xml:space="preserve">(bude doplněno </w:t>
      </w:r>
      <w:r w:rsidR="00C4174E">
        <w:rPr>
          <w:rFonts w:cs="Arial"/>
          <w:b/>
          <w:bCs/>
          <w:i/>
          <w:iCs/>
        </w:rPr>
        <w:t xml:space="preserve">dodavatelem </w:t>
      </w:r>
      <w:r w:rsidRPr="00334F9C">
        <w:rPr>
          <w:rFonts w:cs="Arial"/>
          <w:b/>
          <w:bCs/>
          <w:i/>
          <w:iCs/>
        </w:rPr>
        <w:t xml:space="preserve">dle čl. </w:t>
      </w:r>
      <w:r>
        <w:rPr>
          <w:rFonts w:cs="Arial"/>
          <w:b/>
          <w:bCs/>
          <w:i/>
          <w:iCs/>
        </w:rPr>
        <w:t>II, odst.</w:t>
      </w:r>
      <w:r w:rsidRPr="00334F9C">
        <w:rPr>
          <w:rFonts w:cs="Arial"/>
          <w:b/>
          <w:bCs/>
          <w:i/>
          <w:iCs/>
        </w:rPr>
        <w:t xml:space="preserve">2. této </w:t>
      </w:r>
      <w:r>
        <w:rPr>
          <w:rFonts w:cs="Arial"/>
          <w:b/>
          <w:bCs/>
          <w:i/>
          <w:iCs/>
        </w:rPr>
        <w:t>S</w:t>
      </w:r>
      <w:r w:rsidRPr="00334F9C">
        <w:rPr>
          <w:rFonts w:cs="Arial"/>
          <w:b/>
          <w:bCs/>
          <w:i/>
          <w:iCs/>
        </w:rPr>
        <w:t>mlouvy)</w:t>
      </w:r>
    </w:p>
    <w:p w14:paraId="7CB44E2C" w14:textId="2C987276" w:rsidR="00C4174E" w:rsidRDefault="00BB09C4" w:rsidP="00BB09C4">
      <w:pPr>
        <w:pStyle w:val="02-ODST-2"/>
        <w:rPr>
          <w:rFonts w:cs="Arial"/>
        </w:rPr>
      </w:pPr>
      <w:bookmarkStart w:id="3" w:name="_Hlk90626443"/>
      <w:r w:rsidRPr="008A5ED2">
        <w:rPr>
          <w:rFonts w:cs="Arial"/>
        </w:rPr>
        <w:t>Vyzve-li</w:t>
      </w:r>
      <w:r>
        <w:rPr>
          <w:rFonts w:cs="Arial"/>
        </w:rPr>
        <w:t xml:space="preserve"> Kupující</w:t>
      </w:r>
      <w:r w:rsidRPr="008A5ED2">
        <w:rPr>
          <w:rFonts w:cs="Arial"/>
        </w:rPr>
        <w:t xml:space="preserve"> </w:t>
      </w:r>
      <w:r>
        <w:rPr>
          <w:rFonts w:cs="Arial"/>
        </w:rPr>
        <w:t>Prodávajícího</w:t>
      </w:r>
      <w:r w:rsidRPr="008A5ED2">
        <w:rPr>
          <w:rFonts w:cs="Arial"/>
        </w:rPr>
        <w:t xml:space="preserve"> k</w:t>
      </w:r>
      <w:r>
        <w:rPr>
          <w:rFonts w:cs="Arial"/>
        </w:rPr>
        <w:t xml:space="preserve"> dodávce dalších návěsu </w:t>
      </w:r>
      <w:r w:rsidRPr="008A5ED2">
        <w:rPr>
          <w:rFonts w:cs="Arial"/>
        </w:rPr>
        <w:t>podle odst</w:t>
      </w:r>
      <w:r>
        <w:rPr>
          <w:rFonts w:cs="Arial"/>
        </w:rPr>
        <w:t xml:space="preserve">. </w:t>
      </w:r>
      <w:r w:rsidR="00A07300">
        <w:rPr>
          <w:rFonts w:cs="Arial"/>
        </w:rPr>
        <w:t xml:space="preserve">1. </w:t>
      </w:r>
      <w:r w:rsidRPr="008A5ED2">
        <w:rPr>
          <w:rFonts w:cs="Arial"/>
        </w:rPr>
        <w:t>tohoto článku (dále také jen „</w:t>
      </w:r>
      <w:r w:rsidRPr="00334F9C">
        <w:rPr>
          <w:rFonts w:cs="Arial"/>
          <w:b/>
          <w:bCs/>
        </w:rPr>
        <w:t>Výzva k dodávce</w:t>
      </w:r>
      <w:r w:rsidRPr="008A5ED2">
        <w:rPr>
          <w:rFonts w:cs="Arial"/>
        </w:rPr>
        <w:t xml:space="preserve">“), je </w:t>
      </w:r>
      <w:r>
        <w:rPr>
          <w:rFonts w:cs="Arial"/>
        </w:rPr>
        <w:t>Prodávající</w:t>
      </w:r>
      <w:r w:rsidRPr="008A5ED2">
        <w:rPr>
          <w:rFonts w:cs="Arial"/>
        </w:rPr>
        <w:t xml:space="preserve"> povinen</w:t>
      </w:r>
      <w:r>
        <w:rPr>
          <w:rFonts w:cs="Arial"/>
        </w:rPr>
        <w:t xml:space="preserve"> dodat </w:t>
      </w:r>
    </w:p>
    <w:p w14:paraId="3B0638FE" w14:textId="40ECC67E" w:rsidR="00C4174E" w:rsidRDefault="00C4174E" w:rsidP="00C4174E">
      <w:pPr>
        <w:pStyle w:val="05-ODST-3"/>
        <w:numPr>
          <w:ilvl w:val="0"/>
          <w:numId w:val="37"/>
        </w:numPr>
      </w:pPr>
      <w:r>
        <w:t xml:space="preserve">jeden (1) </w:t>
      </w:r>
      <w:proofErr w:type="gramStart"/>
      <w:r w:rsidR="00BB09C4">
        <w:t xml:space="preserve">návěs </w:t>
      </w:r>
      <w:r w:rsidR="00587638">
        <w:t xml:space="preserve"> s</w:t>
      </w:r>
      <w:proofErr w:type="gramEnd"/>
      <w:r w:rsidR="00587638">
        <w:t xml:space="preserve">/ bez hydraulického čerpadla </w:t>
      </w:r>
      <w:r w:rsidR="00BB09C4" w:rsidRPr="00D42B0F">
        <w:t>nejpozději do</w:t>
      </w:r>
      <w:r>
        <w:t xml:space="preserve"> </w:t>
      </w:r>
      <w:r w:rsidR="006F5363">
        <w:rPr>
          <w:b/>
          <w:bCs/>
        </w:rPr>
        <w:t xml:space="preserve">…….. </w:t>
      </w:r>
      <w:r w:rsidRPr="002448F2">
        <w:rPr>
          <w:b/>
          <w:bCs/>
        </w:rPr>
        <w:t>.202</w:t>
      </w:r>
      <w:r w:rsidR="006F5363">
        <w:rPr>
          <w:b/>
          <w:bCs/>
        </w:rPr>
        <w:t>7</w:t>
      </w:r>
      <w:r w:rsidR="00BB09C4" w:rsidRPr="008A5ED2">
        <w:t>,</w:t>
      </w:r>
    </w:p>
    <w:p w14:paraId="4DE9646A" w14:textId="7BB53C8B" w:rsidR="00C4174E" w:rsidRDefault="00C4174E" w:rsidP="00C4174E">
      <w:pPr>
        <w:pStyle w:val="05-ODST-3"/>
        <w:numPr>
          <w:ilvl w:val="0"/>
          <w:numId w:val="37"/>
        </w:numPr>
      </w:pPr>
      <w:r>
        <w:t xml:space="preserve">jeden (1) </w:t>
      </w:r>
      <w:proofErr w:type="gramStart"/>
      <w:r>
        <w:t xml:space="preserve">návěs </w:t>
      </w:r>
      <w:r w:rsidR="00587638">
        <w:t xml:space="preserve"> s</w:t>
      </w:r>
      <w:proofErr w:type="gramEnd"/>
      <w:r w:rsidR="00587638">
        <w:t xml:space="preserve">/ bez hydraulického čerpadla </w:t>
      </w:r>
      <w:r w:rsidRPr="00D42B0F">
        <w:t>nejpozději do</w:t>
      </w:r>
      <w:r>
        <w:t xml:space="preserve"> </w:t>
      </w:r>
      <w:r w:rsidR="006F5363">
        <w:rPr>
          <w:b/>
          <w:bCs/>
        </w:rPr>
        <w:t>………</w:t>
      </w:r>
      <w:r w:rsidRPr="005E5AC5">
        <w:rPr>
          <w:b/>
          <w:bCs/>
        </w:rPr>
        <w:t>.202</w:t>
      </w:r>
      <w:r w:rsidR="006F5363">
        <w:rPr>
          <w:b/>
          <w:bCs/>
        </w:rPr>
        <w:t>7</w:t>
      </w:r>
      <w:r w:rsidR="00BB0D88">
        <w:t>,</w:t>
      </w:r>
    </w:p>
    <w:p w14:paraId="717C1DD8" w14:textId="57EC5F5D" w:rsidR="00BB09C4" w:rsidRPr="00BB09C4" w:rsidRDefault="00BB09C4" w:rsidP="002448F2">
      <w:pPr>
        <w:pStyle w:val="05-ODST-3"/>
        <w:numPr>
          <w:ilvl w:val="0"/>
          <w:numId w:val="0"/>
        </w:numPr>
        <w:ind w:left="567"/>
      </w:pPr>
      <w:r w:rsidRPr="008A5ED2">
        <w:t xml:space="preserve">nestanoví-li </w:t>
      </w:r>
      <w:r w:rsidR="00A07300">
        <w:t>K</w:t>
      </w:r>
      <w:r>
        <w:t>upující</w:t>
      </w:r>
      <w:r w:rsidRPr="008A5ED2">
        <w:t xml:space="preserve"> datum pozdější.</w:t>
      </w:r>
      <w:r w:rsidR="006F5363">
        <w:t>7</w:t>
      </w:r>
    </w:p>
    <w:p w14:paraId="4191DA69" w14:textId="3ECFB517" w:rsidR="00BB09C4" w:rsidRPr="008320C3" w:rsidRDefault="00BB09C4" w:rsidP="00BB09C4">
      <w:pPr>
        <w:pStyle w:val="02-ODST-2"/>
        <w:rPr>
          <w:rFonts w:cs="Arial"/>
        </w:rPr>
      </w:pPr>
      <w:r>
        <w:rPr>
          <w:rFonts w:cs="Arial"/>
        </w:rPr>
        <w:t>Dodávka dalš</w:t>
      </w:r>
      <w:r w:rsidR="00A07300">
        <w:rPr>
          <w:rFonts w:cs="Arial"/>
        </w:rPr>
        <w:t>ích</w:t>
      </w:r>
      <w:r>
        <w:rPr>
          <w:rFonts w:cs="Arial"/>
        </w:rPr>
        <w:t xml:space="preserve"> návěs</w:t>
      </w:r>
      <w:r w:rsidR="00A07300">
        <w:rPr>
          <w:rFonts w:cs="Arial"/>
        </w:rPr>
        <w:t>ů</w:t>
      </w:r>
      <w:r w:rsidRPr="008A5ED2">
        <w:rPr>
          <w:rFonts w:cs="Arial"/>
        </w:rPr>
        <w:t xml:space="preserve">, na která uplatnil </w:t>
      </w:r>
      <w:r>
        <w:rPr>
          <w:rFonts w:cs="Arial"/>
        </w:rPr>
        <w:t>kupující</w:t>
      </w:r>
      <w:r w:rsidRPr="008A5ED2">
        <w:rPr>
          <w:rFonts w:cs="Arial"/>
        </w:rPr>
        <w:t xml:space="preserve"> Výzv</w:t>
      </w:r>
      <w:r>
        <w:rPr>
          <w:rFonts w:cs="Arial"/>
        </w:rPr>
        <w:t>ou</w:t>
      </w:r>
      <w:r w:rsidRPr="008A5ED2">
        <w:rPr>
          <w:rFonts w:cs="Arial"/>
        </w:rPr>
        <w:t xml:space="preserve"> k</w:t>
      </w:r>
      <w:r>
        <w:rPr>
          <w:rFonts w:cs="Arial"/>
        </w:rPr>
        <w:t> dodávce opci</w:t>
      </w:r>
      <w:r w:rsidRPr="008A5ED2">
        <w:rPr>
          <w:rFonts w:cs="Arial"/>
        </w:rPr>
        <w:t xml:space="preserve">, bude </w:t>
      </w:r>
      <w:r>
        <w:rPr>
          <w:rFonts w:cs="Arial"/>
        </w:rPr>
        <w:t>realizována</w:t>
      </w:r>
      <w:r w:rsidRPr="008A5ED2">
        <w:rPr>
          <w:rFonts w:cs="Arial"/>
        </w:rPr>
        <w:t xml:space="preserve"> za stejných podmínek (včetně finančních – tedy </w:t>
      </w:r>
      <w:r>
        <w:rPr>
          <w:rFonts w:cs="Arial"/>
        </w:rPr>
        <w:t xml:space="preserve">výše </w:t>
      </w:r>
      <w:r w:rsidR="00235B35">
        <w:rPr>
          <w:rFonts w:cs="Arial"/>
        </w:rPr>
        <w:t xml:space="preserve">jednotkové </w:t>
      </w:r>
      <w:r>
        <w:rPr>
          <w:rFonts w:cs="Arial"/>
        </w:rPr>
        <w:t>ceny</w:t>
      </w:r>
      <w:r w:rsidR="00235B35">
        <w:rPr>
          <w:rFonts w:cs="Arial"/>
        </w:rPr>
        <w:t xml:space="preserve"> dle čl. III odst. 1</w:t>
      </w:r>
      <w:r w:rsidRPr="008A5ED2">
        <w:rPr>
          <w:rFonts w:cs="Arial"/>
        </w:rPr>
        <w:t>), za kte</w:t>
      </w:r>
      <w:r>
        <w:rPr>
          <w:rFonts w:cs="Arial"/>
        </w:rPr>
        <w:t>rou</w:t>
      </w:r>
      <w:r w:rsidRPr="008A5ED2">
        <w:rPr>
          <w:rFonts w:cs="Arial"/>
        </w:rPr>
        <w:t xml:space="preserve"> je </w:t>
      </w:r>
      <w:r>
        <w:rPr>
          <w:rFonts w:cs="Arial"/>
        </w:rPr>
        <w:t>realizována</w:t>
      </w:r>
      <w:r w:rsidRPr="008A5ED2">
        <w:rPr>
          <w:rFonts w:cs="Arial"/>
        </w:rPr>
        <w:t xml:space="preserve"> </w:t>
      </w:r>
      <w:r>
        <w:rPr>
          <w:rFonts w:cs="Arial"/>
        </w:rPr>
        <w:t>dodávka návěs</w:t>
      </w:r>
      <w:r w:rsidR="00A07300">
        <w:rPr>
          <w:rFonts w:cs="Arial"/>
        </w:rPr>
        <w:t xml:space="preserve">ů, </w:t>
      </w:r>
      <w:r w:rsidR="00235B35">
        <w:rPr>
          <w:rFonts w:cs="Arial"/>
        </w:rPr>
        <w:t xml:space="preserve">specifikovaných v </w:t>
      </w:r>
      <w:r>
        <w:rPr>
          <w:rFonts w:cs="Arial"/>
        </w:rPr>
        <w:t>čl. II</w:t>
      </w:r>
      <w:r w:rsidR="00B775B9">
        <w:rPr>
          <w:rFonts w:cs="Arial"/>
        </w:rPr>
        <w:t>.</w:t>
      </w:r>
      <w:r>
        <w:rPr>
          <w:rFonts w:cs="Arial"/>
        </w:rPr>
        <w:t xml:space="preserve"> odst. 2. této </w:t>
      </w:r>
      <w:r w:rsidR="00E71DB9">
        <w:rPr>
          <w:rFonts w:cs="Arial"/>
        </w:rPr>
        <w:t>s</w:t>
      </w:r>
      <w:r>
        <w:rPr>
          <w:rFonts w:cs="Arial"/>
        </w:rPr>
        <w:t>mlouvy</w:t>
      </w:r>
      <w:r w:rsidRPr="008A5ED2">
        <w:rPr>
          <w:rFonts w:cs="Arial"/>
        </w:rPr>
        <w:t>. Smluvní strany se zavazují bez zbytečného odkladu po učinění Výzvy k </w:t>
      </w:r>
      <w:r>
        <w:rPr>
          <w:rFonts w:cs="Arial"/>
        </w:rPr>
        <w:t>dodávce</w:t>
      </w:r>
      <w:r w:rsidRPr="008A5ED2">
        <w:rPr>
          <w:rFonts w:cs="Arial"/>
        </w:rPr>
        <w:t xml:space="preserve"> uzavřít dodatek ke smlouvě, ve kterém upraví ustanovení </w:t>
      </w:r>
      <w:r w:rsidR="00BB0D88">
        <w:rPr>
          <w:rFonts w:cs="Arial"/>
        </w:rPr>
        <w:t>s</w:t>
      </w:r>
      <w:r w:rsidRPr="008A5ED2">
        <w:rPr>
          <w:rFonts w:cs="Arial"/>
        </w:rPr>
        <w:t>mlouv</w:t>
      </w:r>
      <w:r>
        <w:rPr>
          <w:rFonts w:cs="Arial"/>
        </w:rPr>
        <w:t>y,</w:t>
      </w:r>
      <w:r w:rsidRPr="008A5ED2">
        <w:rPr>
          <w:rFonts w:cs="Arial"/>
        </w:rPr>
        <w:t xml:space="preserve"> dotčen</w:t>
      </w:r>
      <w:r>
        <w:rPr>
          <w:rFonts w:cs="Arial"/>
        </w:rPr>
        <w:t>é</w:t>
      </w:r>
      <w:r w:rsidRPr="008A5ED2">
        <w:rPr>
          <w:rFonts w:cs="Arial"/>
        </w:rPr>
        <w:t xml:space="preserve"> změnou počtu </w:t>
      </w:r>
      <w:r>
        <w:rPr>
          <w:rFonts w:cs="Arial"/>
        </w:rPr>
        <w:t>návěsů</w:t>
      </w:r>
      <w:r w:rsidRPr="008A5ED2">
        <w:rPr>
          <w:rFonts w:cs="Arial"/>
        </w:rPr>
        <w:t>.</w:t>
      </w:r>
      <w:r w:rsidR="00587638">
        <w:rPr>
          <w:rFonts w:cs="Arial"/>
        </w:rPr>
        <w:t xml:space="preserve"> Neuzavření dodatku podle předchozí věty nemá vliv na povinnost Prodávajícího dodat dva návěsy</w:t>
      </w:r>
      <w:r w:rsidR="00235B35">
        <w:rPr>
          <w:rFonts w:cs="Arial"/>
        </w:rPr>
        <w:t xml:space="preserve"> podle Výzvy k dodávce.</w:t>
      </w:r>
      <w:r w:rsidR="00587638">
        <w:rPr>
          <w:rFonts w:cs="Arial"/>
        </w:rPr>
        <w:t xml:space="preserve"> </w:t>
      </w:r>
      <w:r w:rsidRPr="008A5ED2">
        <w:rPr>
          <w:rFonts w:cs="Arial"/>
        </w:rPr>
        <w:t xml:space="preserve">    </w:t>
      </w:r>
    </w:p>
    <w:bookmarkEnd w:id="3"/>
    <w:p w14:paraId="0017F805" w14:textId="60535496" w:rsidR="00BB09C4" w:rsidRPr="008320C3" w:rsidRDefault="00BB09C4" w:rsidP="00BB09C4">
      <w:pPr>
        <w:pStyle w:val="02-ODST-2"/>
        <w:rPr>
          <w:rFonts w:cs="Arial"/>
        </w:rPr>
      </w:pPr>
      <w:r w:rsidRPr="008A5ED2">
        <w:rPr>
          <w:rFonts w:cs="Arial"/>
        </w:rPr>
        <w:t>Na případné prodlení s</w:t>
      </w:r>
      <w:r>
        <w:rPr>
          <w:rFonts w:cs="Arial"/>
        </w:rPr>
        <w:t xml:space="preserve"> dodávkou</w:t>
      </w:r>
      <w:r w:rsidRPr="008A5ED2">
        <w:rPr>
          <w:rFonts w:cs="Arial"/>
        </w:rPr>
        <w:t xml:space="preserve"> na základě Výzvy k</w:t>
      </w:r>
      <w:r>
        <w:rPr>
          <w:rFonts w:cs="Arial"/>
        </w:rPr>
        <w:t xml:space="preserve"> dodávce a její </w:t>
      </w:r>
      <w:r w:rsidRPr="008A5ED2">
        <w:rPr>
          <w:rFonts w:cs="Arial"/>
        </w:rPr>
        <w:t>akceptace</w:t>
      </w:r>
      <w:r>
        <w:rPr>
          <w:rFonts w:cs="Arial"/>
        </w:rPr>
        <w:t xml:space="preserve"> prodávajícím,</w:t>
      </w:r>
      <w:r w:rsidRPr="008A5ED2">
        <w:rPr>
          <w:rFonts w:cs="Arial"/>
        </w:rPr>
        <w:t xml:space="preserve"> se užije ustanovení čl. </w:t>
      </w:r>
      <w:r w:rsidR="00E71DB9">
        <w:rPr>
          <w:rFonts w:cs="Arial"/>
        </w:rPr>
        <w:t>X</w:t>
      </w:r>
      <w:r w:rsidRPr="008A5ED2">
        <w:rPr>
          <w:rFonts w:cs="Arial"/>
        </w:rPr>
        <w:t>III</w:t>
      </w:r>
      <w:r w:rsidR="00B775B9">
        <w:rPr>
          <w:rFonts w:cs="Arial"/>
        </w:rPr>
        <w:t>.</w:t>
      </w:r>
      <w:r w:rsidRPr="008A5ED2">
        <w:rPr>
          <w:rFonts w:cs="Arial"/>
        </w:rPr>
        <w:t xml:space="preserve"> odst. </w:t>
      </w:r>
      <w:r w:rsidR="00B775B9">
        <w:rPr>
          <w:rFonts w:cs="Arial"/>
        </w:rPr>
        <w:t>2.</w:t>
      </w:r>
      <w:r w:rsidRPr="008A5ED2">
        <w:rPr>
          <w:rFonts w:cs="Arial"/>
        </w:rPr>
        <w:t xml:space="preserve"> smlouvy obdobně. </w:t>
      </w:r>
    </w:p>
    <w:p w14:paraId="354C5FA1" w14:textId="682522EA" w:rsidR="007A4391" w:rsidRDefault="00BB09C4" w:rsidP="00A07300">
      <w:pPr>
        <w:pStyle w:val="02-ODST-2"/>
        <w:rPr>
          <w:rFonts w:cs="Arial"/>
        </w:rPr>
      </w:pPr>
      <w:r w:rsidRPr="008A5ED2">
        <w:rPr>
          <w:rFonts w:cs="Arial"/>
        </w:rPr>
        <w:t xml:space="preserve">Smluvní strany pro vyloučení jakýchkoliv pochybností konstatují a stvrzují, že </w:t>
      </w:r>
      <w:r>
        <w:rPr>
          <w:rFonts w:cs="Arial"/>
        </w:rPr>
        <w:t>Kupující</w:t>
      </w:r>
      <w:r w:rsidRPr="008A5ED2">
        <w:rPr>
          <w:rFonts w:cs="Arial"/>
        </w:rPr>
        <w:t xml:space="preserve"> není povinen učinit Výzvu k</w:t>
      </w:r>
      <w:r>
        <w:rPr>
          <w:rFonts w:cs="Arial"/>
        </w:rPr>
        <w:t> dodávce.</w:t>
      </w:r>
    </w:p>
    <w:p w14:paraId="3D1B6529" w14:textId="77777777" w:rsidR="00B8491F" w:rsidRDefault="00B8491F" w:rsidP="00B8491F">
      <w:pPr>
        <w:pStyle w:val="02-ODST-2"/>
        <w:numPr>
          <w:ilvl w:val="0"/>
          <w:numId w:val="0"/>
        </w:numPr>
        <w:ind w:left="567"/>
        <w:rPr>
          <w:rFonts w:cs="Arial"/>
        </w:rPr>
      </w:pPr>
    </w:p>
    <w:p w14:paraId="4F63ED29" w14:textId="77777777" w:rsidR="00B8491F" w:rsidRDefault="00B8491F" w:rsidP="00B8491F">
      <w:pPr>
        <w:pStyle w:val="02-ODST-2"/>
        <w:numPr>
          <w:ilvl w:val="0"/>
          <w:numId w:val="0"/>
        </w:numPr>
        <w:ind w:left="567"/>
        <w:rPr>
          <w:rFonts w:cs="Arial"/>
        </w:rPr>
      </w:pPr>
    </w:p>
    <w:p w14:paraId="33873E12" w14:textId="77777777" w:rsidR="00B8491F" w:rsidRDefault="00B8491F" w:rsidP="00B8491F">
      <w:pPr>
        <w:pStyle w:val="02-ODST-2"/>
        <w:numPr>
          <w:ilvl w:val="0"/>
          <w:numId w:val="0"/>
        </w:numPr>
        <w:ind w:left="567"/>
        <w:rPr>
          <w:rFonts w:cs="Arial"/>
        </w:rPr>
      </w:pPr>
    </w:p>
    <w:p w14:paraId="4C73BC72" w14:textId="77777777" w:rsidR="00B8491F" w:rsidRDefault="00B8491F" w:rsidP="00B8491F">
      <w:pPr>
        <w:pStyle w:val="02-ODST-2"/>
        <w:numPr>
          <w:ilvl w:val="0"/>
          <w:numId w:val="0"/>
        </w:numPr>
        <w:ind w:left="567"/>
        <w:rPr>
          <w:rFonts w:cs="Arial"/>
        </w:rPr>
      </w:pPr>
    </w:p>
    <w:p w14:paraId="26345A98" w14:textId="77777777" w:rsidR="00B8491F" w:rsidRDefault="00B8491F" w:rsidP="00B8491F">
      <w:pPr>
        <w:pStyle w:val="02-ODST-2"/>
        <w:numPr>
          <w:ilvl w:val="0"/>
          <w:numId w:val="0"/>
        </w:numPr>
        <w:ind w:left="567"/>
        <w:rPr>
          <w:rFonts w:cs="Arial"/>
        </w:rPr>
      </w:pPr>
    </w:p>
    <w:p w14:paraId="6907D0C1" w14:textId="77777777" w:rsidR="00A07300" w:rsidRPr="00A07300" w:rsidRDefault="00A07300" w:rsidP="00A07300">
      <w:pPr>
        <w:pStyle w:val="02-ODST-2"/>
        <w:numPr>
          <w:ilvl w:val="0"/>
          <w:numId w:val="0"/>
        </w:numPr>
        <w:ind w:left="567"/>
        <w:rPr>
          <w:rFonts w:cs="Arial"/>
        </w:rPr>
      </w:pPr>
    </w:p>
    <w:p w14:paraId="6B857E09" w14:textId="77777777" w:rsidR="00EF2DA0" w:rsidRPr="007805A3" w:rsidRDefault="00EF2DA0" w:rsidP="00EF2DA0">
      <w:pPr>
        <w:jc w:val="both"/>
        <w:rPr>
          <w:b/>
          <w:i/>
          <w:sz w:val="22"/>
          <w:szCs w:val="22"/>
        </w:rPr>
      </w:pPr>
    </w:p>
    <w:p w14:paraId="7B411607" w14:textId="3C1C2371" w:rsidR="00EF2DA0" w:rsidRPr="007805A3" w:rsidRDefault="00EF2DA0" w:rsidP="00EF2DA0">
      <w:pPr>
        <w:jc w:val="center"/>
        <w:rPr>
          <w:b/>
          <w:i/>
          <w:sz w:val="22"/>
          <w:szCs w:val="22"/>
        </w:rPr>
      </w:pPr>
      <w:r w:rsidRPr="007805A3">
        <w:rPr>
          <w:b/>
          <w:i/>
          <w:sz w:val="22"/>
          <w:szCs w:val="22"/>
        </w:rPr>
        <w:t>XV</w:t>
      </w:r>
      <w:r>
        <w:rPr>
          <w:b/>
          <w:i/>
          <w:sz w:val="22"/>
          <w:szCs w:val="22"/>
        </w:rPr>
        <w:t>II</w:t>
      </w:r>
      <w:r w:rsidRPr="007805A3">
        <w:rPr>
          <w:b/>
          <w:i/>
          <w:sz w:val="22"/>
          <w:szCs w:val="22"/>
        </w:rPr>
        <w:t>.</w:t>
      </w:r>
    </w:p>
    <w:p w14:paraId="0AF70701" w14:textId="77777777" w:rsidR="00EF2DA0" w:rsidRPr="007805A3" w:rsidRDefault="00EF2DA0" w:rsidP="00EF2DA0">
      <w:pPr>
        <w:jc w:val="center"/>
        <w:rPr>
          <w:b/>
          <w:i/>
          <w:sz w:val="22"/>
          <w:szCs w:val="22"/>
        </w:rPr>
      </w:pPr>
      <w:r w:rsidRPr="007805A3">
        <w:rPr>
          <w:b/>
          <w:i/>
          <w:sz w:val="22"/>
          <w:szCs w:val="22"/>
        </w:rPr>
        <w:t>Řešení sporů</w:t>
      </w:r>
    </w:p>
    <w:p w14:paraId="41D4599A" w14:textId="77777777" w:rsidR="00EF2DA0" w:rsidRDefault="00EF2DA0" w:rsidP="00EF2DA0">
      <w:pPr>
        <w:jc w:val="center"/>
      </w:pPr>
    </w:p>
    <w:p w14:paraId="0A7E312E" w14:textId="77777777" w:rsidR="00EF2DA0" w:rsidRDefault="00EF2DA0" w:rsidP="00EF2DA0">
      <w:pPr>
        <w:numPr>
          <w:ilvl w:val="0"/>
          <w:numId w:val="34"/>
        </w:numPr>
        <w:jc w:val="both"/>
      </w:pPr>
      <w:r>
        <w:t>Veškeré spory budou Smluvní strany řešit především společným jednáním s cílem dosáhnout smírného řešení.</w:t>
      </w:r>
    </w:p>
    <w:p w14:paraId="26316916" w14:textId="77777777" w:rsidR="00EF2DA0" w:rsidRDefault="00EF2DA0" w:rsidP="00EF2DA0">
      <w:pPr>
        <w:jc w:val="both"/>
      </w:pPr>
    </w:p>
    <w:p w14:paraId="50992D62" w14:textId="77777777" w:rsidR="00EF2DA0" w:rsidRDefault="00EF2DA0" w:rsidP="00EF2DA0">
      <w:pPr>
        <w:numPr>
          <w:ilvl w:val="0"/>
          <w:numId w:val="34"/>
        </w:numPr>
        <w:jc w:val="both"/>
      </w:pPr>
      <w:r>
        <w:t xml:space="preserve">Pokud se Smluvní strany nedohodnou smírnou cestou, bude spor řešen u věcně příslušného obecného soudu Kupujícího. K řešení sporů jsou příslušné soudy České republiky. </w:t>
      </w:r>
    </w:p>
    <w:p w14:paraId="0D648E8F" w14:textId="77777777" w:rsidR="00EF2DA0" w:rsidRPr="00B775B9" w:rsidRDefault="00EF2DA0" w:rsidP="00B775B9">
      <w:pPr>
        <w:pStyle w:val="02-ODST-2"/>
        <w:numPr>
          <w:ilvl w:val="0"/>
          <w:numId w:val="0"/>
        </w:numPr>
        <w:ind w:left="567"/>
      </w:pPr>
    </w:p>
    <w:p w14:paraId="0D009C42" w14:textId="6B773A3C" w:rsidR="007A4391" w:rsidRDefault="007A4391" w:rsidP="007A4391">
      <w:pPr>
        <w:jc w:val="center"/>
        <w:rPr>
          <w:b/>
          <w:i/>
          <w:sz w:val="22"/>
          <w:szCs w:val="22"/>
        </w:rPr>
      </w:pPr>
    </w:p>
    <w:p w14:paraId="5801FAB8" w14:textId="3D398EA3" w:rsidR="007A4391" w:rsidRPr="007805A3" w:rsidRDefault="00BB09C4" w:rsidP="007A4391">
      <w:pPr>
        <w:jc w:val="center"/>
        <w:rPr>
          <w:b/>
          <w:i/>
          <w:sz w:val="22"/>
          <w:szCs w:val="22"/>
        </w:rPr>
      </w:pPr>
      <w:r>
        <w:rPr>
          <w:b/>
          <w:i/>
          <w:sz w:val="22"/>
          <w:szCs w:val="22"/>
        </w:rPr>
        <w:t>XVIII.</w:t>
      </w:r>
    </w:p>
    <w:p w14:paraId="107AF6D5" w14:textId="0A9BE237" w:rsidR="0085514A" w:rsidRPr="007805A3" w:rsidRDefault="00717E16">
      <w:pPr>
        <w:jc w:val="center"/>
        <w:rPr>
          <w:b/>
          <w:i/>
          <w:sz w:val="22"/>
          <w:szCs w:val="22"/>
        </w:rPr>
      </w:pPr>
      <w:r>
        <w:rPr>
          <w:b/>
          <w:i/>
          <w:sz w:val="22"/>
          <w:szCs w:val="22"/>
        </w:rPr>
        <w:t>Z</w:t>
      </w:r>
      <w:r w:rsidR="00C01C3D">
        <w:rPr>
          <w:b/>
          <w:i/>
          <w:sz w:val="22"/>
          <w:szCs w:val="22"/>
        </w:rPr>
        <w:t xml:space="preserve">ávěrečná </w:t>
      </w:r>
      <w:r w:rsidR="0085514A" w:rsidRPr="007805A3">
        <w:rPr>
          <w:b/>
          <w:i/>
          <w:sz w:val="22"/>
          <w:szCs w:val="22"/>
        </w:rPr>
        <w:t>ujednání</w:t>
      </w:r>
    </w:p>
    <w:p w14:paraId="585C0F23" w14:textId="77777777" w:rsidR="0085514A" w:rsidRPr="006740E5" w:rsidRDefault="0085514A">
      <w:pPr>
        <w:jc w:val="both"/>
      </w:pPr>
    </w:p>
    <w:p w14:paraId="6D89679D" w14:textId="0999DF43" w:rsidR="00281CC0" w:rsidRDefault="00AD7339" w:rsidP="00E71DB9">
      <w:pPr>
        <w:pStyle w:val="02-ODST-2"/>
        <w:numPr>
          <w:ilvl w:val="1"/>
          <w:numId w:val="38"/>
        </w:numPr>
      </w:pPr>
      <w:r w:rsidRPr="00281CC0">
        <w:t xml:space="preserve">Smluvní strany se dohodly, </w:t>
      </w:r>
      <w:bookmarkStart w:id="4" w:name="_Hlk99966569"/>
      <w:r w:rsidRPr="00281CC0">
        <w:t xml:space="preserve">že případná neplatnost některého z ustanovení této </w:t>
      </w:r>
      <w:r w:rsidR="00E71DB9">
        <w:t>s</w:t>
      </w:r>
      <w:r w:rsidRPr="00281CC0">
        <w:t xml:space="preserve">mlouvy nezpůsobuje neplatnost celé </w:t>
      </w:r>
      <w:r w:rsidR="00E71DB9">
        <w:t>s</w:t>
      </w:r>
      <w:r w:rsidRPr="00281CC0">
        <w:t>mlouvy a Smluvní strany se zavazují nahradit taková ustanovení bez zbytečného odkladu novými ustanoveními zajišťujícími dosažení původního účelu zaniklého č</w:t>
      </w:r>
      <w:r w:rsidRPr="00655C3C">
        <w:t xml:space="preserve">i neplatného ustanovení této </w:t>
      </w:r>
      <w:r w:rsidR="00E71DB9">
        <w:t>s</w:t>
      </w:r>
      <w:r w:rsidRPr="00655C3C">
        <w:t>mlouvy.</w:t>
      </w:r>
    </w:p>
    <w:p w14:paraId="7B45B5CC" w14:textId="32B66A7B" w:rsidR="00AD7339" w:rsidRDefault="00AD7339" w:rsidP="00281CC0">
      <w:pPr>
        <w:pStyle w:val="02-ODST-2"/>
      </w:pPr>
      <w:r w:rsidRPr="00D17CE0">
        <w:t xml:space="preserve">Tato </w:t>
      </w:r>
      <w:r w:rsidR="00E71DB9">
        <w:t>s</w:t>
      </w:r>
      <w:r w:rsidRPr="00D17CE0">
        <w:t>mlouva a veškeré právní vztahy z ní vzniklé se řídí příslušnými ustanoveními</w:t>
      </w:r>
      <w:r>
        <w:t xml:space="preserve"> zákona č. 89/2012 Sb.,</w:t>
      </w:r>
      <w:r w:rsidRPr="00D17CE0">
        <w:t xml:space="preserve"> </w:t>
      </w:r>
      <w:r>
        <w:t>občanského</w:t>
      </w:r>
      <w:r w:rsidRPr="00D17CE0">
        <w:t xml:space="preserve"> zákoníku</w:t>
      </w:r>
      <w:r>
        <w:t>,</w:t>
      </w:r>
      <w:r w:rsidRPr="00D17CE0">
        <w:t xml:space="preserve"> a ostatními závaznými právními předpisy českého právního řádu.</w:t>
      </w:r>
      <w:r>
        <w:t xml:space="preserve"> Smluvní strany si výslovně sjednávají, že ustanovení § 1765 a § 1766 zák.</w:t>
      </w:r>
      <w:r w:rsidRPr="006857A4">
        <w:t xml:space="preserve"> č.</w:t>
      </w:r>
      <w:r>
        <w:t> </w:t>
      </w:r>
      <w:r w:rsidRPr="006857A4">
        <w:t>89/2012 Sb., občanského zákoníku,</w:t>
      </w:r>
      <w:r>
        <w:t xml:space="preserve"> se na vztah založený touto Smlouvou nepoužijí. Smluvní strany se dále s ohledem na povahu </w:t>
      </w:r>
      <w:r w:rsidR="00E71DB9">
        <w:t>s</w:t>
      </w:r>
      <w:r>
        <w:t xml:space="preserve">mlouvy dohodly, že bez předchozího písemného souhlasu </w:t>
      </w:r>
      <w:r w:rsidR="00945DDE">
        <w:t>Kupujícího</w:t>
      </w:r>
      <w:r>
        <w:t xml:space="preserve"> </w:t>
      </w:r>
      <w:r w:rsidR="00945DDE">
        <w:t>Prodávající</w:t>
      </w:r>
      <w:r>
        <w:t xml:space="preserve"> nepřevede svá práva a povinnosti ze </w:t>
      </w:r>
      <w:r w:rsidR="00E71DB9">
        <w:t>s</w:t>
      </w:r>
      <w:r>
        <w:t xml:space="preserve">mlouvy ani její části třetí osobě podle </w:t>
      </w:r>
      <w:proofErr w:type="spellStart"/>
      <w:r>
        <w:t>ust</w:t>
      </w:r>
      <w:proofErr w:type="spellEnd"/>
      <w:r>
        <w:t xml:space="preserve">. </w:t>
      </w:r>
      <w:r w:rsidRPr="002525FB">
        <w:t>§ 1895</w:t>
      </w:r>
      <w:r w:rsidR="00837305">
        <w:t xml:space="preserve"> </w:t>
      </w:r>
      <w:r w:rsidRPr="002525FB">
        <w:t>-</w:t>
      </w:r>
      <w:r w:rsidR="00837305">
        <w:t xml:space="preserve"> § </w:t>
      </w:r>
      <w:r w:rsidRPr="002525FB">
        <w:t>1900</w:t>
      </w:r>
      <w:r>
        <w:t xml:space="preserve"> </w:t>
      </w:r>
      <w:r w:rsidR="00E71DB9">
        <w:t>O</w:t>
      </w:r>
      <w:r w:rsidRPr="002525FB">
        <w:t>bčanského zákoníku</w:t>
      </w:r>
      <w:r>
        <w:t>.</w:t>
      </w:r>
    </w:p>
    <w:p w14:paraId="3C5C4321" w14:textId="1A16DCBC" w:rsidR="00AD7339" w:rsidRDefault="00AD7339" w:rsidP="00281CC0">
      <w:pPr>
        <w:pStyle w:val="02-ODST-2"/>
      </w:pPr>
      <w:r w:rsidRPr="00BC573E">
        <w:t xml:space="preserve">Smluvní strany </w:t>
      </w:r>
      <w:r>
        <w:t xml:space="preserve">se zároveň dohodly, že Prodávající je oprávněn postoupit tuto </w:t>
      </w:r>
      <w:r w:rsidR="00E71DB9">
        <w:t>s</w:t>
      </w:r>
      <w:r>
        <w:t xml:space="preserve">mlouvu jako celek či jednotlivá práva a/nebo povinnosti z ní plynoucí na třetí osoby pouze s předchozím souhlasem </w:t>
      </w:r>
      <w:r w:rsidR="00595701">
        <w:t>Kupujícího</w:t>
      </w:r>
      <w:r>
        <w:t>.</w:t>
      </w:r>
    </w:p>
    <w:p w14:paraId="3A8811BF" w14:textId="328739DB" w:rsidR="00AD7339" w:rsidRDefault="00AD7339" w:rsidP="00281CC0">
      <w:pPr>
        <w:pStyle w:val="02-ODST-2"/>
      </w:pPr>
      <w:r w:rsidRPr="00BC573E">
        <w:t xml:space="preserve">Smluvní strany prohlašují, že veškeré podmínky plnění, zejména práva a povinnosti, sankce za porušení </w:t>
      </w:r>
      <w:r w:rsidR="00E71DB9">
        <w:t>s</w:t>
      </w:r>
      <w:r>
        <w:t>mlouvy</w:t>
      </w:r>
      <w:r w:rsidRPr="00BC573E">
        <w:t>, které byly mezi nim</w:t>
      </w:r>
      <w:r>
        <w:t xml:space="preserve">i v souvislosti s předmětem plnění </w:t>
      </w:r>
      <w:r w:rsidR="00E71DB9">
        <w:t>s</w:t>
      </w:r>
      <w:r>
        <w:t>mlouvy</w:t>
      </w:r>
      <w:r w:rsidRPr="00BC573E">
        <w:t xml:space="preserve"> ujednány, jsou obsaženy v textu této </w:t>
      </w:r>
      <w:r w:rsidR="00E71DB9">
        <w:t>s</w:t>
      </w:r>
      <w:r>
        <w:t>mlouvy</w:t>
      </w:r>
      <w:r w:rsidRPr="00281CC0">
        <w:t xml:space="preserve"> včetně jejích příloh, Závazných podkladech a dokumentech, na které </w:t>
      </w:r>
      <w:r w:rsidR="00E71DB9">
        <w:t>s</w:t>
      </w:r>
      <w:r w:rsidRPr="00281CC0">
        <w:t>mlouva výslovně odkazuje</w:t>
      </w:r>
      <w:r w:rsidRPr="00532DFB">
        <w:t xml:space="preserve">. Smluvní strany výslovně prohlašují, že ke dni uzavření této </w:t>
      </w:r>
      <w:r w:rsidR="00E71DB9">
        <w:t>s</w:t>
      </w:r>
      <w:r w:rsidRPr="00532DFB">
        <w:t xml:space="preserve">mlouvy se </w:t>
      </w:r>
      <w:proofErr w:type="gramStart"/>
      <w:r w:rsidRPr="00532DFB">
        <w:t>ruší</w:t>
      </w:r>
      <w:proofErr w:type="gramEnd"/>
      <w:r w:rsidRPr="00532DFB">
        <w:t xml:space="preserve"> veškerá případná ujednání a dohody, které by se týkaly shodného předmětu plnění a tyto jsou v plném rozsahu nahrazeny ujednáními obsaženými v této </w:t>
      </w:r>
      <w:r w:rsidR="00E71DB9">
        <w:t>s</w:t>
      </w:r>
      <w:r w:rsidRPr="00532DFB">
        <w:t>mlouvě, tj. neexistuje žádné ji</w:t>
      </w:r>
      <w:r w:rsidRPr="00BC573E">
        <w:t>né</w:t>
      </w:r>
      <w:r>
        <w:t xml:space="preserve"> ujednání, které by tuto </w:t>
      </w:r>
      <w:r w:rsidR="00E71DB9">
        <w:t>s</w:t>
      </w:r>
      <w:r>
        <w:t>mlouvu</w:t>
      </w:r>
      <w:r w:rsidRPr="000806B5">
        <w:t xml:space="preserve"> </w:t>
      </w:r>
      <w:r>
        <w:t xml:space="preserve">ke dni jejího uzavření </w:t>
      </w:r>
      <w:r w:rsidRPr="000806B5">
        <w:t xml:space="preserve">doplňovalo nebo měnilo. </w:t>
      </w:r>
    </w:p>
    <w:p w14:paraId="111D8E2D" w14:textId="633D0075" w:rsidR="00AD7339" w:rsidRDefault="00AD7339" w:rsidP="00281CC0">
      <w:pPr>
        <w:pStyle w:val="02-ODST-2"/>
      </w:pPr>
      <w:r w:rsidRPr="000D1392">
        <w:t xml:space="preserve">Jakékoliv jednání předvídané </w:t>
      </w:r>
      <w:r>
        <w:t xml:space="preserve">v této </w:t>
      </w:r>
      <w:r w:rsidR="00E71DB9">
        <w:t>s</w:t>
      </w:r>
      <w:r>
        <w:t>mlouvě</w:t>
      </w:r>
      <w:r w:rsidRPr="000D1392">
        <w:t xml:space="preserve">, musí být učiněno, není-li ve </w:t>
      </w:r>
      <w:r w:rsidR="00E71DB9">
        <w:t>s</w:t>
      </w:r>
      <w:r>
        <w:t>mlouvě</w:t>
      </w:r>
      <w:r w:rsidRPr="000D1392">
        <w:t xml:space="preserve"> výslovně stanoveno jinak, písemně v listinné podobě a musí být s vyloučením </w:t>
      </w:r>
      <w:proofErr w:type="spellStart"/>
      <w:r w:rsidRPr="000D1392">
        <w:t>ust</w:t>
      </w:r>
      <w:proofErr w:type="spellEnd"/>
      <w:r w:rsidRPr="000D1392">
        <w:t xml:space="preserve">. § 566 </w:t>
      </w:r>
      <w:r w:rsidR="00E71DB9">
        <w:t>O</w:t>
      </w:r>
      <w:r w:rsidRPr="000D1392">
        <w:t>bčansk</w:t>
      </w:r>
      <w:r w:rsidR="00E71DB9">
        <w:t>ého</w:t>
      </w:r>
      <w:r w:rsidRPr="000D1392">
        <w:t xml:space="preserve"> zákoník</w:t>
      </w:r>
      <w:r w:rsidR="00E71DB9">
        <w:t>u</w:t>
      </w:r>
      <w:r w:rsidRPr="000D1392">
        <w:t xml:space="preserve">, řádně podepsané oprávněnými osobami. Jakékoliv jiné jednání, včetně e-mailové korespondence, je bez právního významu, není-li ve </w:t>
      </w:r>
      <w:r w:rsidR="00E71DB9">
        <w:t>s</w:t>
      </w:r>
      <w:r>
        <w:t>mlouvě</w:t>
      </w:r>
      <w:r w:rsidRPr="000D1392">
        <w:t xml:space="preserve"> výslovně stanoveno jinak</w:t>
      </w:r>
      <w:r>
        <w:t>.</w:t>
      </w:r>
    </w:p>
    <w:p w14:paraId="4F3D553E" w14:textId="6CCD5136" w:rsidR="00281CC0" w:rsidRDefault="00AD7339" w:rsidP="00281CC0">
      <w:pPr>
        <w:pStyle w:val="02-ODST-2"/>
      </w:pPr>
      <w:r w:rsidRPr="00BA59A8">
        <w:t xml:space="preserve">Veškeré změny a doplnění této </w:t>
      </w:r>
      <w:r w:rsidR="00E71DB9">
        <w:t>s</w:t>
      </w:r>
      <w:r w:rsidRPr="00BA59A8">
        <w:t>mlouvy mohou být provedeny, pouze pokud to právní předpisy umožňují, a to pouze vzestupně číslovanými písemnými dodatky, podepsanými oprávněnými zástupci obou Smluvních stran na téže listině.</w:t>
      </w:r>
    </w:p>
    <w:p w14:paraId="0F388ABE" w14:textId="034E0193" w:rsidR="00281CC0" w:rsidRPr="002E0183" w:rsidRDefault="00AD7339" w:rsidP="00281CC0">
      <w:pPr>
        <w:pStyle w:val="02-ODST-2"/>
      </w:pPr>
      <w:r>
        <w:t xml:space="preserve">Tato </w:t>
      </w:r>
      <w:r w:rsidR="00E71DB9">
        <w:t>s</w:t>
      </w:r>
      <w:r>
        <w:t>mlouva není převoditelná rubopisem.</w:t>
      </w:r>
    </w:p>
    <w:p w14:paraId="6CBC39A4" w14:textId="1D4B7822" w:rsidR="00AD7339" w:rsidRDefault="00AD7339" w:rsidP="00281CC0">
      <w:pPr>
        <w:pStyle w:val="02-ODST-2"/>
      </w:pPr>
      <w:bookmarkStart w:id="5" w:name="_Ref321332148"/>
      <w:bookmarkEnd w:id="4"/>
      <w:r w:rsidRPr="00BA59A8">
        <w:t>Nedílnou součástí této Smlouvy jsou přílohy:</w:t>
      </w:r>
      <w:bookmarkEnd w:id="5"/>
    </w:p>
    <w:p w14:paraId="734C756F" w14:textId="77777777" w:rsidR="00281CC0" w:rsidRPr="00BA59A8" w:rsidRDefault="00281CC0" w:rsidP="00281CC0">
      <w:pPr>
        <w:pStyle w:val="02-ODST-2"/>
        <w:numPr>
          <w:ilvl w:val="0"/>
          <w:numId w:val="0"/>
        </w:numPr>
        <w:ind w:left="567"/>
      </w:pPr>
    </w:p>
    <w:p w14:paraId="6DDB27F3" w14:textId="3244FBE3" w:rsidR="006C6B7F" w:rsidRDefault="00AD7339" w:rsidP="00281CC0">
      <w:pPr>
        <w:pStyle w:val="Odstavecseseznamem"/>
        <w:widowControl/>
        <w:numPr>
          <w:ilvl w:val="0"/>
          <w:numId w:val="30"/>
        </w:numPr>
        <w:suppressAutoHyphens w:val="0"/>
        <w:autoSpaceDE/>
        <w:spacing w:after="200" w:line="276" w:lineRule="auto"/>
        <w:contextualSpacing/>
        <w:rPr>
          <w:color w:val="000000"/>
        </w:rPr>
      </w:pPr>
      <w:r w:rsidRPr="00BB2D66">
        <w:rPr>
          <w:color w:val="000000"/>
        </w:rPr>
        <w:t>příloha č. 1</w:t>
      </w:r>
      <w:r>
        <w:rPr>
          <w:color w:val="000000"/>
        </w:rPr>
        <w:t xml:space="preserve"> – </w:t>
      </w:r>
      <w:r w:rsidR="00595701">
        <w:rPr>
          <w:color w:val="000000"/>
        </w:rPr>
        <w:t>Technická s</w:t>
      </w:r>
      <w:r>
        <w:rPr>
          <w:color w:val="000000"/>
        </w:rPr>
        <w:t xml:space="preserve">pecifikace </w:t>
      </w:r>
      <w:r w:rsidR="00E8370B">
        <w:rPr>
          <w:color w:val="000000"/>
        </w:rPr>
        <w:t>návěsů</w:t>
      </w:r>
      <w:r w:rsidR="007B0C2F">
        <w:rPr>
          <w:color w:val="000000"/>
        </w:rPr>
        <w:t>, (specifikace návěsů výrobce)</w:t>
      </w:r>
    </w:p>
    <w:p w14:paraId="0BFC4C9B" w14:textId="6B1BFE03" w:rsidR="00AD7339" w:rsidRDefault="006C6B7F" w:rsidP="00281CC0">
      <w:pPr>
        <w:pStyle w:val="Odstavecseseznamem"/>
        <w:widowControl/>
        <w:numPr>
          <w:ilvl w:val="0"/>
          <w:numId w:val="30"/>
        </w:numPr>
        <w:suppressAutoHyphens w:val="0"/>
        <w:autoSpaceDE/>
        <w:spacing w:after="200" w:line="276" w:lineRule="auto"/>
        <w:contextualSpacing/>
        <w:rPr>
          <w:color w:val="000000"/>
        </w:rPr>
      </w:pPr>
      <w:r>
        <w:rPr>
          <w:color w:val="000000"/>
        </w:rPr>
        <w:t xml:space="preserve">příloha č. 2 </w:t>
      </w:r>
      <w:r w:rsidR="00837305">
        <w:rPr>
          <w:color w:val="000000"/>
        </w:rPr>
        <w:t xml:space="preserve">– </w:t>
      </w:r>
      <w:r w:rsidR="007B0C2F">
        <w:t>Technické parametry záznamového (kamerového) zařízení</w:t>
      </w:r>
    </w:p>
    <w:p w14:paraId="0C8FB5A2" w14:textId="711A049E" w:rsidR="00AD7339" w:rsidRDefault="00AD7339" w:rsidP="00281CC0">
      <w:pPr>
        <w:pStyle w:val="Odstavecseseznamem"/>
        <w:widowControl/>
        <w:numPr>
          <w:ilvl w:val="0"/>
          <w:numId w:val="30"/>
        </w:numPr>
        <w:suppressAutoHyphens w:val="0"/>
        <w:autoSpaceDE/>
        <w:spacing w:after="200" w:line="276" w:lineRule="auto"/>
        <w:contextualSpacing/>
        <w:rPr>
          <w:color w:val="000000"/>
        </w:rPr>
      </w:pPr>
      <w:r>
        <w:rPr>
          <w:color w:val="000000"/>
        </w:rPr>
        <w:t xml:space="preserve">příloha č. </w:t>
      </w:r>
      <w:r w:rsidR="00E8370B">
        <w:rPr>
          <w:color w:val="000000"/>
        </w:rPr>
        <w:t>3</w:t>
      </w:r>
      <w:r>
        <w:rPr>
          <w:color w:val="000000"/>
        </w:rPr>
        <w:t xml:space="preserve"> – ČP o </w:t>
      </w:r>
      <w:proofErr w:type="spellStart"/>
      <w:r>
        <w:rPr>
          <w:color w:val="000000"/>
        </w:rPr>
        <w:t>neex</w:t>
      </w:r>
      <w:proofErr w:type="spellEnd"/>
      <w:r w:rsidR="00E33C63">
        <w:rPr>
          <w:color w:val="000000"/>
        </w:rPr>
        <w:t>.</w:t>
      </w:r>
      <w:r>
        <w:rPr>
          <w:color w:val="000000"/>
        </w:rPr>
        <w:t xml:space="preserve"> střetu zájmů a pravdivosti údajů o skutečném majiteli</w:t>
      </w:r>
    </w:p>
    <w:p w14:paraId="0037BA35" w14:textId="683AFA9E" w:rsidR="00AD7339" w:rsidRDefault="00AD7339" w:rsidP="00281CC0">
      <w:pPr>
        <w:pStyle w:val="Odstavecseseznamem"/>
        <w:widowControl/>
        <w:numPr>
          <w:ilvl w:val="0"/>
          <w:numId w:val="30"/>
        </w:numPr>
        <w:suppressAutoHyphens w:val="0"/>
        <w:autoSpaceDE/>
        <w:spacing w:after="200" w:line="276" w:lineRule="auto"/>
        <w:contextualSpacing/>
        <w:rPr>
          <w:color w:val="000000"/>
        </w:rPr>
      </w:pPr>
      <w:r>
        <w:rPr>
          <w:color w:val="000000"/>
        </w:rPr>
        <w:t xml:space="preserve">příloha č. </w:t>
      </w:r>
      <w:r w:rsidR="00E8370B">
        <w:rPr>
          <w:color w:val="000000"/>
        </w:rPr>
        <w:t>4</w:t>
      </w:r>
      <w:r>
        <w:rPr>
          <w:color w:val="000000"/>
        </w:rPr>
        <w:t xml:space="preserve"> – ČP o nepodléhání omezujícím opatřením</w:t>
      </w:r>
    </w:p>
    <w:p w14:paraId="4DA0C42A" w14:textId="0BDD723E" w:rsidR="00E8370B" w:rsidRDefault="00782982" w:rsidP="00195F9A">
      <w:pPr>
        <w:pStyle w:val="02-ODST-2"/>
      </w:pPr>
      <w:r w:rsidRPr="00782982">
        <w:t xml:space="preserve">Tato </w:t>
      </w:r>
      <w:r>
        <w:t>s</w:t>
      </w:r>
      <w:r w:rsidRPr="00782982">
        <w:t xml:space="preserve">mlouva byla smluvními stranami </w:t>
      </w:r>
      <w:r>
        <w:t>se</w:t>
      </w:r>
      <w:r w:rsidRPr="00782982">
        <w:t>psána ve třech (3) vyhotoveních</w:t>
      </w:r>
      <w:r w:rsidRPr="00BA59A8">
        <w:t>, z</w:t>
      </w:r>
      <w:r>
        <w:t> </w:t>
      </w:r>
      <w:r w:rsidRPr="00BA59A8">
        <w:t>nichž</w:t>
      </w:r>
      <w:r>
        <w:t xml:space="preserve"> Kupující</w:t>
      </w:r>
      <w:r w:rsidRPr="00BA59A8">
        <w:t xml:space="preserve"> </w:t>
      </w:r>
      <w:proofErr w:type="gramStart"/>
      <w:r w:rsidRPr="00BA59A8">
        <w:t>obdrž</w:t>
      </w:r>
      <w:r>
        <w:t>í</w:t>
      </w:r>
      <w:proofErr w:type="gramEnd"/>
      <w:r w:rsidRPr="00BA59A8">
        <w:t xml:space="preserve"> </w:t>
      </w:r>
      <w:r>
        <w:t>dvě (2)</w:t>
      </w:r>
      <w:r w:rsidRPr="00BA59A8">
        <w:t xml:space="preserve"> vyhotovení</w:t>
      </w:r>
      <w:r>
        <w:t xml:space="preserve"> a Prodávající jedno (1) vyhotovení. </w:t>
      </w:r>
      <w:r w:rsidR="000B406E">
        <w:t>Pro případ</w:t>
      </w:r>
      <w:r>
        <w:t xml:space="preserve">, že  </w:t>
      </w:r>
      <w:r w:rsidR="00E71DB9">
        <w:lastRenderedPageBreak/>
        <w:t>s</w:t>
      </w:r>
      <w:r w:rsidR="00DB0D69">
        <w:t xml:space="preserve">mlouva byla smluvními stranami </w:t>
      </w:r>
      <w:r w:rsidR="00DB0D69" w:rsidRPr="00281CC0">
        <w:rPr>
          <w:b/>
          <w:bCs/>
        </w:rPr>
        <w:t>podepsána elektronicky</w:t>
      </w:r>
      <w:r>
        <w:rPr>
          <w:b/>
          <w:bCs/>
        </w:rPr>
        <w:t>, pak bude</w:t>
      </w:r>
      <w:r w:rsidR="00FD4EC0">
        <w:rPr>
          <w:b/>
          <w:bCs/>
        </w:rPr>
        <w:t xml:space="preserve"> smlouva vyhotovena v elektronické podobě </w:t>
      </w:r>
      <w:r>
        <w:rPr>
          <w:b/>
          <w:bCs/>
        </w:rPr>
        <w:t>s elektronickými podpisy zástupců</w:t>
      </w:r>
      <w:r w:rsidR="00FD4EC0">
        <w:rPr>
          <w:b/>
          <w:bCs/>
        </w:rPr>
        <w:t xml:space="preserve"> smluvních stran</w:t>
      </w:r>
      <w:r w:rsidR="00DB0D69">
        <w:t xml:space="preserve">. Nedílnou součástí </w:t>
      </w:r>
      <w:r w:rsidR="00E71DB9">
        <w:t>s</w:t>
      </w:r>
      <w:r w:rsidR="00DB0D69">
        <w:t xml:space="preserve">mlouvy jsou všechny přílohy, uvedené v této </w:t>
      </w:r>
      <w:r w:rsidR="00E71DB9">
        <w:t>s</w:t>
      </w:r>
      <w:r w:rsidR="00DB0D69">
        <w:t xml:space="preserve">mlouvě. Smluvní strany shodně prohlašují, </w:t>
      </w:r>
      <w:r w:rsidR="00DB0D69" w:rsidRPr="00BA59A8">
        <w:t xml:space="preserve">že si </w:t>
      </w:r>
      <w:r w:rsidR="00E71DB9">
        <w:t>s</w:t>
      </w:r>
      <w:r w:rsidR="00DB0D69" w:rsidRPr="00BA59A8">
        <w:t>mlouvu před jejím podepsáním přečetly</w:t>
      </w:r>
      <w:r w:rsidR="00DB0D69">
        <w:t xml:space="preserve"> a</w:t>
      </w:r>
      <w:r w:rsidR="00DB0D69" w:rsidRPr="00BA59A8">
        <w:t xml:space="preserve"> s jejím obsahem souhlasí, že byla sepsána podle jejich pravé, </w:t>
      </w:r>
      <w:r w:rsidR="00DB0D69">
        <w:t>svobodné a vážné vůle</w:t>
      </w:r>
      <w:r w:rsidR="00DB0D69" w:rsidRPr="00BA59A8">
        <w:t>. Na důkaz připojují obě Smluvní strany podpisy svých oprávněných zástupců</w:t>
      </w:r>
      <w:r w:rsidR="00DB0D69">
        <w:t>.</w:t>
      </w:r>
    </w:p>
    <w:p w14:paraId="293DB126" w14:textId="3DE25DD6" w:rsidR="00047BA5" w:rsidRDefault="00DB0D69" w:rsidP="00E71DB9">
      <w:pPr>
        <w:pStyle w:val="02-ODST-2"/>
        <w:numPr>
          <w:ilvl w:val="1"/>
          <w:numId w:val="39"/>
        </w:numPr>
      </w:pPr>
      <w:bookmarkStart w:id="6" w:name="_Hlk99966680"/>
      <w:r w:rsidRPr="003E6778">
        <w:t xml:space="preserve">Smluvní strany vedeny dobrou vírou v nabytí účinnosti </w:t>
      </w:r>
      <w:r w:rsidR="00E71DB9">
        <w:t>s</w:t>
      </w:r>
      <w:r w:rsidRPr="003E6778">
        <w:t xml:space="preserve">mlouvy se dohodly, že poskytnou-li si s odkazem na </w:t>
      </w:r>
      <w:r w:rsidR="00E71DB9">
        <w:t>s</w:t>
      </w:r>
      <w:r w:rsidRPr="003E6778">
        <w:t>mlouvu od okamžiku jeho platnosti do okamžiku jeho účinnosti jakékoliv vzájemné plnění odpovídající předmětu Smlouvy, pak se na toto plnění uplatní podmínky, zejména práva a povinnosti Smluvních stran, stanovené Smlouvou.  Toto ujednání se vztahuje výlučně na plnění poskytnuté s výslovným odkazem na tuto Smlouva a/nebo, je-li bez jakýchkoliv pochybností zřejmé, že je takové plnění poskytováno smluvní stranou na základě této Smlouvy.</w:t>
      </w:r>
      <w:bookmarkEnd w:id="6"/>
    </w:p>
    <w:p w14:paraId="280577D4" w14:textId="77777777" w:rsidR="004B2F2D" w:rsidRDefault="004B2F2D" w:rsidP="00A073E1">
      <w:pPr>
        <w:jc w:val="both"/>
      </w:pPr>
    </w:p>
    <w:p w14:paraId="74D2B67C" w14:textId="77777777" w:rsidR="00C243F5" w:rsidRDefault="00C243F5" w:rsidP="00BF5180">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60"/>
      </w:tblGrid>
      <w:tr w:rsidR="004B2F2D" w14:paraId="3CFF375C" w14:textId="77777777" w:rsidTr="00A073E1">
        <w:tc>
          <w:tcPr>
            <w:tcW w:w="4222" w:type="dxa"/>
          </w:tcPr>
          <w:p w14:paraId="1204E6BB" w14:textId="77777777" w:rsidR="00EE580D" w:rsidRDefault="00EE580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5A28FDC6" w14:textId="77777777" w:rsidR="00EE580D" w:rsidRDefault="00EE580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2AFF051C" w14:textId="37588667"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Pr>
                <w:snapToGrid w:val="0"/>
                <w:color w:val="000000"/>
                <w:lang w:eastAsia="cs-CZ"/>
              </w:rPr>
              <w:t xml:space="preserve">V Praze </w:t>
            </w:r>
            <w:proofErr w:type="gramStart"/>
            <w:r>
              <w:rPr>
                <w:snapToGrid w:val="0"/>
                <w:color w:val="000000"/>
                <w:lang w:eastAsia="cs-CZ"/>
              </w:rPr>
              <w:t xml:space="preserve">dne:   </w:t>
            </w:r>
            <w:proofErr w:type="gramEnd"/>
          </w:p>
        </w:tc>
        <w:tc>
          <w:tcPr>
            <w:tcW w:w="4223" w:type="dxa"/>
          </w:tcPr>
          <w:p w14:paraId="312AEAAF" w14:textId="77777777" w:rsidR="00EE580D" w:rsidRDefault="00EE580D" w:rsidP="004B2F2D">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6DF20D57" w14:textId="77777777" w:rsidR="00EE580D" w:rsidRDefault="00EE580D" w:rsidP="004B2F2D">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1B7B5EE4" w14:textId="107D2606" w:rsidR="004B2F2D" w:rsidRPr="0053078D" w:rsidRDefault="004B2F2D" w:rsidP="004B2F2D">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Pr>
                <w:snapToGrid w:val="0"/>
                <w:color w:val="000000"/>
                <w:lang w:eastAsia="cs-CZ"/>
              </w:rPr>
              <w:t xml:space="preserve">V     </w:t>
            </w:r>
            <w:r w:rsidR="00195F9A">
              <w:rPr>
                <w:snapToGrid w:val="0"/>
                <w:color w:val="000000"/>
                <w:lang w:eastAsia="cs-CZ"/>
              </w:rPr>
              <w:t>………………….</w:t>
            </w:r>
            <w:r>
              <w:rPr>
                <w:snapToGrid w:val="0"/>
                <w:color w:val="000000"/>
                <w:lang w:eastAsia="cs-CZ"/>
              </w:rPr>
              <w:t xml:space="preserve">       dne:</w:t>
            </w:r>
          </w:p>
          <w:p w14:paraId="66F4160F" w14:textId="77777777"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tc>
      </w:tr>
      <w:tr w:rsidR="004B2F2D" w14:paraId="3BCE9073" w14:textId="77777777" w:rsidTr="00A073E1">
        <w:tc>
          <w:tcPr>
            <w:tcW w:w="4222" w:type="dxa"/>
          </w:tcPr>
          <w:p w14:paraId="25FB8C35" w14:textId="77777777" w:rsidR="007049B0" w:rsidRDefault="007049B0" w:rsidP="00BF5180">
            <w:pPr>
              <w:tabs>
                <w:tab w:val="left" w:leader="dot" w:pos="3969"/>
                <w:tab w:val="left" w:pos="5387"/>
                <w:tab w:val="left" w:pos="5820"/>
                <w:tab w:val="left" w:leader="dot" w:pos="7088"/>
                <w:tab w:val="left" w:leader="dot" w:pos="9072"/>
              </w:tabs>
              <w:suppressAutoHyphens w:val="0"/>
              <w:autoSpaceDE/>
              <w:jc w:val="both"/>
              <w:rPr>
                <w:lang w:eastAsia="cs-CZ"/>
              </w:rPr>
            </w:pPr>
          </w:p>
          <w:p w14:paraId="09C79A85" w14:textId="77777777" w:rsidR="00EE580D" w:rsidRDefault="00EE580D" w:rsidP="00BF5180">
            <w:pPr>
              <w:tabs>
                <w:tab w:val="left" w:leader="dot" w:pos="3969"/>
                <w:tab w:val="left" w:pos="5387"/>
                <w:tab w:val="left" w:pos="5820"/>
                <w:tab w:val="left" w:leader="dot" w:pos="7088"/>
                <w:tab w:val="left" w:leader="dot" w:pos="9072"/>
              </w:tabs>
              <w:suppressAutoHyphens w:val="0"/>
              <w:autoSpaceDE/>
              <w:jc w:val="both"/>
              <w:rPr>
                <w:lang w:eastAsia="cs-CZ"/>
              </w:rPr>
            </w:pPr>
          </w:p>
          <w:p w14:paraId="3E3E812E" w14:textId="3DD84752" w:rsidR="004B2F2D" w:rsidRDefault="00C21CCA"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Pr>
                <w:lang w:eastAsia="cs-CZ"/>
              </w:rPr>
              <w:t>K</w:t>
            </w:r>
            <w:r w:rsidR="00C0049E">
              <w:rPr>
                <w:lang w:eastAsia="cs-CZ"/>
              </w:rPr>
              <w:t>u</w:t>
            </w:r>
            <w:r w:rsidR="004B2F2D" w:rsidRPr="00363639">
              <w:rPr>
                <w:lang w:eastAsia="cs-CZ"/>
              </w:rPr>
              <w:t xml:space="preserve">pující: </w:t>
            </w:r>
          </w:p>
        </w:tc>
        <w:tc>
          <w:tcPr>
            <w:tcW w:w="4223" w:type="dxa"/>
          </w:tcPr>
          <w:p w14:paraId="7EEE96D3" w14:textId="77777777" w:rsidR="007049B0" w:rsidRDefault="007049B0" w:rsidP="004B2F2D">
            <w:pPr>
              <w:tabs>
                <w:tab w:val="left" w:pos="0"/>
              </w:tabs>
              <w:suppressAutoHyphens w:val="0"/>
              <w:autoSpaceDE/>
              <w:jc w:val="both"/>
              <w:rPr>
                <w:lang w:eastAsia="cs-CZ"/>
              </w:rPr>
            </w:pPr>
          </w:p>
          <w:p w14:paraId="564ED34A" w14:textId="77777777" w:rsidR="00EE580D" w:rsidRDefault="00EE580D" w:rsidP="004B2F2D">
            <w:pPr>
              <w:tabs>
                <w:tab w:val="left" w:pos="0"/>
              </w:tabs>
              <w:suppressAutoHyphens w:val="0"/>
              <w:autoSpaceDE/>
              <w:jc w:val="both"/>
              <w:rPr>
                <w:lang w:eastAsia="cs-CZ"/>
              </w:rPr>
            </w:pPr>
          </w:p>
          <w:p w14:paraId="221D2A0B" w14:textId="00AE2EF3" w:rsidR="004B2F2D" w:rsidRPr="00363639" w:rsidRDefault="004B2F2D" w:rsidP="004B2F2D">
            <w:pPr>
              <w:tabs>
                <w:tab w:val="left" w:pos="0"/>
              </w:tabs>
              <w:suppressAutoHyphens w:val="0"/>
              <w:autoSpaceDE/>
              <w:jc w:val="both"/>
              <w:rPr>
                <w:lang w:eastAsia="cs-CZ"/>
              </w:rPr>
            </w:pPr>
            <w:r w:rsidRPr="00363639">
              <w:rPr>
                <w:lang w:eastAsia="cs-CZ"/>
              </w:rPr>
              <w:t xml:space="preserve">Prodávající: </w:t>
            </w:r>
          </w:p>
          <w:p w14:paraId="53E2B88B" w14:textId="77777777"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tc>
      </w:tr>
      <w:tr w:rsidR="004B2F2D" w14:paraId="584956A7" w14:textId="77777777" w:rsidTr="00A073E1">
        <w:tc>
          <w:tcPr>
            <w:tcW w:w="4222" w:type="dxa"/>
          </w:tcPr>
          <w:p w14:paraId="7E887174" w14:textId="77777777"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sidRPr="00363639">
              <w:rPr>
                <w:b/>
                <w:lang w:eastAsia="cs-CZ"/>
              </w:rPr>
              <w:t xml:space="preserve">ČEPRO, a.s.   </w:t>
            </w:r>
          </w:p>
        </w:tc>
        <w:tc>
          <w:tcPr>
            <w:tcW w:w="4223" w:type="dxa"/>
          </w:tcPr>
          <w:p w14:paraId="53755BA3" w14:textId="77777777"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Pr>
                <w:b/>
                <w:lang w:eastAsia="cs-CZ"/>
              </w:rPr>
              <w:t>[bude doplněna obchodní firma]</w:t>
            </w:r>
          </w:p>
        </w:tc>
      </w:tr>
      <w:tr w:rsidR="004B2F2D" w14:paraId="5DD10D6B" w14:textId="77777777" w:rsidTr="00A073E1">
        <w:tc>
          <w:tcPr>
            <w:tcW w:w="4222" w:type="dxa"/>
          </w:tcPr>
          <w:p w14:paraId="108E27BA"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3896C2FE" w14:textId="77777777" w:rsidR="007049B0"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24398BBE" w14:textId="5771A831" w:rsidR="00CD4267" w:rsidRDefault="00CD4267" w:rsidP="00CD4267">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29C3E29" w14:textId="77777777" w:rsidR="00EE580D" w:rsidRDefault="00EE580D" w:rsidP="00CD4267">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21327AE" w14:textId="77777777" w:rsidR="009B784A" w:rsidRDefault="009B784A" w:rsidP="00837305">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328FF38" w14:textId="77777777" w:rsidR="007049B0"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56FFF5F0" w14:textId="77777777" w:rsidR="004B2F2D" w:rsidRDefault="007049B0"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snapToGrid w:val="0"/>
                <w:color w:val="000000"/>
                <w:lang w:eastAsia="cs-CZ"/>
              </w:rPr>
              <w:t>…………………………………….</w:t>
            </w:r>
          </w:p>
        </w:tc>
        <w:tc>
          <w:tcPr>
            <w:tcW w:w="4223" w:type="dxa"/>
          </w:tcPr>
          <w:p w14:paraId="348AE19D"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5331B7F3" w14:textId="356AB4B4" w:rsidR="00837305" w:rsidRDefault="00837305" w:rsidP="00E71DB9">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9A3258C" w14:textId="62E442A0" w:rsidR="00837305" w:rsidRDefault="00837305"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29DFE247" w14:textId="0CF898C2" w:rsidR="00EE580D" w:rsidRDefault="00EE580D" w:rsidP="00E71DB9">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8091196" w14:textId="77777777" w:rsidR="00EE580D" w:rsidRDefault="00EE580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4EF5FD07" w14:textId="77777777" w:rsidR="007049B0" w:rsidRDefault="007049B0" w:rsidP="00837305">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DF8D35A" w14:textId="77777777" w:rsidR="008A5AB0" w:rsidRDefault="007049B0" w:rsidP="008A5AB0">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w:t>
            </w:r>
          </w:p>
        </w:tc>
      </w:tr>
      <w:tr w:rsidR="004B2F2D" w14:paraId="18C7C4C6" w14:textId="77777777" w:rsidTr="00A073E1">
        <w:tc>
          <w:tcPr>
            <w:tcW w:w="4222" w:type="dxa"/>
          </w:tcPr>
          <w:p w14:paraId="37FCA706" w14:textId="77777777" w:rsidR="007049B0"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72A07342" w14:textId="681BCCAF" w:rsidR="004B2F2D" w:rsidRDefault="009B784A"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snapToGrid w:val="0"/>
                <w:color w:val="000000"/>
                <w:lang w:eastAsia="cs-CZ"/>
              </w:rPr>
              <w:t xml:space="preserve">         </w:t>
            </w:r>
            <w:r w:rsidR="004B2F2D">
              <w:rPr>
                <w:snapToGrid w:val="0"/>
                <w:color w:val="000000"/>
                <w:lang w:eastAsia="cs-CZ"/>
              </w:rPr>
              <w:t>Mgr. Jan Duspěva</w:t>
            </w:r>
          </w:p>
        </w:tc>
        <w:tc>
          <w:tcPr>
            <w:tcW w:w="4223" w:type="dxa"/>
          </w:tcPr>
          <w:p w14:paraId="117D74CF" w14:textId="77777777" w:rsidR="00EE580D" w:rsidRDefault="00837305" w:rsidP="00837305">
            <w:pPr>
              <w:tabs>
                <w:tab w:val="left" w:leader="dot" w:pos="3969"/>
                <w:tab w:val="left" w:pos="5387"/>
                <w:tab w:val="left" w:pos="5820"/>
                <w:tab w:val="left" w:leader="dot" w:pos="7088"/>
                <w:tab w:val="left" w:leader="dot" w:pos="9072"/>
              </w:tabs>
              <w:suppressAutoHyphens w:val="0"/>
              <w:autoSpaceDE/>
              <w:rPr>
                <w:b/>
                <w:lang w:eastAsia="cs-CZ"/>
              </w:rPr>
            </w:pPr>
            <w:r>
              <w:rPr>
                <w:b/>
                <w:lang w:eastAsia="cs-CZ"/>
              </w:rPr>
              <w:t xml:space="preserve">    </w:t>
            </w:r>
          </w:p>
          <w:p w14:paraId="1072A244" w14:textId="06DF9560" w:rsidR="004B2F2D" w:rsidRDefault="00EE580D" w:rsidP="00837305">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b/>
                <w:lang w:eastAsia="cs-CZ"/>
              </w:rPr>
              <w:t xml:space="preserve">      </w:t>
            </w:r>
            <w:r w:rsidR="004B2F2D">
              <w:rPr>
                <w:b/>
                <w:lang w:eastAsia="cs-CZ"/>
              </w:rPr>
              <w:t>[bude doplněno jméno a příjmení]</w:t>
            </w:r>
          </w:p>
        </w:tc>
      </w:tr>
      <w:tr w:rsidR="004B2F2D" w14:paraId="68CD7457" w14:textId="77777777" w:rsidTr="00A073E1">
        <w:tc>
          <w:tcPr>
            <w:tcW w:w="4222" w:type="dxa"/>
          </w:tcPr>
          <w:p w14:paraId="42D4B101" w14:textId="6772E512" w:rsidR="004B2F2D" w:rsidRDefault="009B784A"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snapToGrid w:val="0"/>
                <w:color w:val="000000"/>
                <w:lang w:eastAsia="cs-CZ"/>
              </w:rPr>
              <w:t xml:space="preserve">    </w:t>
            </w:r>
            <w:r w:rsidR="004B2F2D">
              <w:rPr>
                <w:snapToGrid w:val="0"/>
                <w:color w:val="000000"/>
                <w:lang w:eastAsia="cs-CZ"/>
              </w:rPr>
              <w:t>předseda představenstva</w:t>
            </w:r>
          </w:p>
        </w:tc>
        <w:tc>
          <w:tcPr>
            <w:tcW w:w="4223" w:type="dxa"/>
          </w:tcPr>
          <w:p w14:paraId="74973B5E"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b/>
                <w:lang w:eastAsia="cs-CZ"/>
              </w:rPr>
              <w:t>[bude doplněna funkce]</w:t>
            </w:r>
          </w:p>
        </w:tc>
      </w:tr>
      <w:tr w:rsidR="004B2F2D" w14:paraId="26E20855" w14:textId="77777777" w:rsidTr="00A073E1">
        <w:tc>
          <w:tcPr>
            <w:tcW w:w="4222" w:type="dxa"/>
          </w:tcPr>
          <w:p w14:paraId="2CF51CBA"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c>
          <w:tcPr>
            <w:tcW w:w="4223" w:type="dxa"/>
          </w:tcPr>
          <w:p w14:paraId="525BCD5B"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b/>
                <w:lang w:eastAsia="cs-CZ"/>
              </w:rPr>
            </w:pPr>
          </w:p>
        </w:tc>
      </w:tr>
      <w:tr w:rsidR="004B2F2D" w14:paraId="67B9CDEB" w14:textId="77777777" w:rsidTr="00A073E1">
        <w:tc>
          <w:tcPr>
            <w:tcW w:w="4222" w:type="dxa"/>
          </w:tcPr>
          <w:p w14:paraId="1C0D2D91" w14:textId="370A9BAE" w:rsidR="007049B0" w:rsidRDefault="007049B0" w:rsidP="00CD4267">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A0185AA" w14:textId="77777777" w:rsidR="00EE580D" w:rsidRDefault="00EE580D" w:rsidP="00CD4267">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099CAF9" w14:textId="77777777" w:rsidR="007049B0"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c>
          <w:tcPr>
            <w:tcW w:w="4223" w:type="dxa"/>
          </w:tcPr>
          <w:p w14:paraId="670C8E3E"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b/>
                <w:lang w:eastAsia="cs-CZ"/>
              </w:rPr>
            </w:pPr>
          </w:p>
        </w:tc>
      </w:tr>
      <w:tr w:rsidR="004B2F2D" w14:paraId="7D0C72EE" w14:textId="77777777" w:rsidTr="00A073E1">
        <w:tc>
          <w:tcPr>
            <w:tcW w:w="4222" w:type="dxa"/>
          </w:tcPr>
          <w:p w14:paraId="5E1D91B4" w14:textId="77777777" w:rsidR="004B2F2D" w:rsidRDefault="007049B0"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snapToGrid w:val="0"/>
                <w:color w:val="000000"/>
                <w:lang w:eastAsia="cs-CZ"/>
              </w:rPr>
              <w:t>…………………………………….</w:t>
            </w:r>
          </w:p>
          <w:p w14:paraId="2F6B7E5C" w14:textId="77777777" w:rsidR="008A5AB0" w:rsidRDefault="008A5A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c>
          <w:tcPr>
            <w:tcW w:w="4223" w:type="dxa"/>
          </w:tcPr>
          <w:p w14:paraId="49DB4C57"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r>
      <w:tr w:rsidR="004B2F2D" w14:paraId="472D56D6" w14:textId="77777777" w:rsidTr="00A073E1">
        <w:tc>
          <w:tcPr>
            <w:tcW w:w="4222" w:type="dxa"/>
          </w:tcPr>
          <w:p w14:paraId="61A1FFAE" w14:textId="6906B345" w:rsidR="004B2F2D" w:rsidRDefault="009B784A"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snapToGrid w:val="0"/>
                <w:color w:val="000000"/>
                <w:lang w:eastAsia="cs-CZ"/>
              </w:rPr>
              <w:t xml:space="preserve">   </w:t>
            </w:r>
            <w:r w:rsidR="00CD4267">
              <w:rPr>
                <w:snapToGrid w:val="0"/>
                <w:color w:val="000000"/>
                <w:lang w:eastAsia="cs-CZ"/>
              </w:rPr>
              <w:t xml:space="preserve">   </w:t>
            </w:r>
            <w:r>
              <w:rPr>
                <w:snapToGrid w:val="0"/>
                <w:color w:val="000000"/>
                <w:lang w:eastAsia="cs-CZ"/>
              </w:rPr>
              <w:t xml:space="preserve"> </w:t>
            </w:r>
            <w:r w:rsidR="004B2F2D">
              <w:rPr>
                <w:snapToGrid w:val="0"/>
                <w:color w:val="000000"/>
                <w:lang w:eastAsia="cs-CZ"/>
              </w:rPr>
              <w:t xml:space="preserve">Ing. </w:t>
            </w:r>
            <w:r w:rsidR="00C21CCA">
              <w:rPr>
                <w:snapToGrid w:val="0"/>
                <w:color w:val="000000"/>
                <w:lang w:eastAsia="cs-CZ"/>
              </w:rPr>
              <w:t>František Todt</w:t>
            </w:r>
          </w:p>
        </w:tc>
        <w:tc>
          <w:tcPr>
            <w:tcW w:w="4223" w:type="dxa"/>
          </w:tcPr>
          <w:p w14:paraId="1EDAB3B8"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r>
      <w:tr w:rsidR="004B2F2D" w14:paraId="53E997F4" w14:textId="77777777" w:rsidTr="00A073E1">
        <w:tc>
          <w:tcPr>
            <w:tcW w:w="4222" w:type="dxa"/>
          </w:tcPr>
          <w:p w14:paraId="5A9F127A" w14:textId="29E3350B" w:rsidR="00EE580D" w:rsidRDefault="009B784A"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snapToGrid w:val="0"/>
                <w:color w:val="000000"/>
                <w:lang w:eastAsia="cs-CZ"/>
              </w:rPr>
              <w:t xml:space="preserve">   </w:t>
            </w:r>
            <w:r w:rsidR="00CD4267">
              <w:rPr>
                <w:snapToGrid w:val="0"/>
                <w:color w:val="000000"/>
                <w:lang w:eastAsia="cs-CZ"/>
              </w:rPr>
              <w:t xml:space="preserve">   </w:t>
            </w:r>
            <w:r w:rsidR="007049B0">
              <w:rPr>
                <w:snapToGrid w:val="0"/>
                <w:color w:val="000000"/>
                <w:lang w:eastAsia="cs-CZ"/>
              </w:rPr>
              <w:t>č</w:t>
            </w:r>
            <w:r w:rsidR="004B2F2D">
              <w:rPr>
                <w:snapToGrid w:val="0"/>
                <w:color w:val="000000"/>
                <w:lang w:eastAsia="cs-CZ"/>
              </w:rPr>
              <w:t>len představenstv</w:t>
            </w:r>
            <w:r w:rsidR="00E71DB9">
              <w:rPr>
                <w:snapToGrid w:val="0"/>
                <w:color w:val="000000"/>
                <w:lang w:eastAsia="cs-CZ"/>
              </w:rPr>
              <w:t>a</w:t>
            </w:r>
          </w:p>
          <w:p w14:paraId="75684026" w14:textId="77777777" w:rsidR="00A81ECB" w:rsidRDefault="00A81ECB"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DCB24F3" w14:textId="77777777" w:rsidR="00A81ECB" w:rsidRDefault="00A81ECB"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5AC6DE0" w14:textId="77777777" w:rsidR="00A81ECB" w:rsidRDefault="00A81ECB"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F308BE0" w14:textId="77777777" w:rsidR="00A81ECB" w:rsidRDefault="00A81ECB"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D94ACA2"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6C575E4"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BD7A4CA"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D24DEB9"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7B288B02"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0A4257B"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6153335"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D9427DD"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7F36E55D"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8979089"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E98C3BE"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7433ECC0"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1320FAF"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9CF55B6"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95D5D0E"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7F98C643"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006EADE"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2741E6E" w14:textId="77777777" w:rsidR="000B406E" w:rsidRDefault="000B406E"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5137596" w14:textId="77777777" w:rsidR="001523FC" w:rsidRDefault="001523FC"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169240A" w14:textId="14838860" w:rsidR="001523FC" w:rsidRDefault="001523FC"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tc>
        <w:tc>
          <w:tcPr>
            <w:tcW w:w="4223" w:type="dxa"/>
          </w:tcPr>
          <w:p w14:paraId="2998545F"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r>
    </w:tbl>
    <w:p w14:paraId="724BDDF3" w14:textId="77777777" w:rsidR="00B8491F" w:rsidRDefault="006C6B7F" w:rsidP="00B8491F">
      <w:pPr>
        <w:jc w:val="center"/>
        <w:rPr>
          <w:b/>
          <w:bCs/>
          <w:iCs/>
          <w:color w:val="C00000"/>
        </w:rPr>
      </w:pPr>
      <w:r w:rsidRPr="00B8491F">
        <w:rPr>
          <w:b/>
          <w:bCs/>
          <w:iCs/>
          <w:color w:val="C00000"/>
        </w:rPr>
        <w:t>p</w:t>
      </w:r>
      <w:r w:rsidR="00E152FB" w:rsidRPr="00B8491F">
        <w:rPr>
          <w:b/>
          <w:bCs/>
          <w:iCs/>
          <w:color w:val="C00000"/>
        </w:rPr>
        <w:t>říloha č. 1</w:t>
      </w:r>
      <w:r w:rsidR="00B8491F">
        <w:rPr>
          <w:b/>
          <w:bCs/>
          <w:iCs/>
          <w:color w:val="C00000"/>
        </w:rPr>
        <w:t xml:space="preserve"> smlouvy č.: ……………</w:t>
      </w:r>
    </w:p>
    <w:p w14:paraId="06010475" w14:textId="77777777" w:rsidR="00B8491F" w:rsidRDefault="00E152FB" w:rsidP="00B8491F">
      <w:pPr>
        <w:jc w:val="center"/>
        <w:rPr>
          <w:b/>
          <w:bCs/>
          <w:iCs/>
          <w:color w:val="C00000"/>
        </w:rPr>
      </w:pPr>
      <w:r w:rsidRPr="00B8491F">
        <w:rPr>
          <w:b/>
          <w:bCs/>
          <w:iCs/>
          <w:color w:val="C00000"/>
        </w:rPr>
        <w:t xml:space="preserve"> </w:t>
      </w:r>
    </w:p>
    <w:p w14:paraId="347DC338" w14:textId="2964403C" w:rsidR="00E152FB" w:rsidRPr="00262B1D" w:rsidRDefault="009B784A" w:rsidP="00B8491F">
      <w:pPr>
        <w:jc w:val="center"/>
        <w:rPr>
          <w:b/>
          <w:bCs/>
          <w:iCs/>
          <w:color w:val="C00000"/>
          <w:sz w:val="24"/>
          <w:szCs w:val="24"/>
        </w:rPr>
      </w:pPr>
      <w:r w:rsidRPr="00262B1D">
        <w:rPr>
          <w:b/>
          <w:bCs/>
          <w:iCs/>
          <w:color w:val="C00000"/>
          <w:sz w:val="24"/>
          <w:szCs w:val="24"/>
        </w:rPr>
        <w:t>T</w:t>
      </w:r>
      <w:r w:rsidR="00E152FB" w:rsidRPr="00262B1D">
        <w:rPr>
          <w:b/>
          <w:bCs/>
          <w:iCs/>
          <w:color w:val="C00000"/>
          <w:sz w:val="24"/>
          <w:szCs w:val="24"/>
        </w:rPr>
        <w:t>echnick</w:t>
      </w:r>
      <w:r w:rsidRPr="00262B1D">
        <w:rPr>
          <w:b/>
          <w:bCs/>
          <w:iCs/>
          <w:color w:val="C00000"/>
          <w:sz w:val="24"/>
          <w:szCs w:val="24"/>
        </w:rPr>
        <w:t>é</w:t>
      </w:r>
      <w:r w:rsidR="00E152FB" w:rsidRPr="00262B1D">
        <w:rPr>
          <w:b/>
          <w:bCs/>
          <w:iCs/>
          <w:color w:val="C00000"/>
          <w:sz w:val="24"/>
          <w:szCs w:val="24"/>
        </w:rPr>
        <w:t xml:space="preserve"> parametr</w:t>
      </w:r>
      <w:r w:rsidR="00993CD3" w:rsidRPr="00262B1D">
        <w:rPr>
          <w:b/>
          <w:bCs/>
          <w:iCs/>
          <w:color w:val="C00000"/>
          <w:sz w:val="24"/>
          <w:szCs w:val="24"/>
        </w:rPr>
        <w:t>y</w:t>
      </w:r>
      <w:r w:rsidR="00EE580D" w:rsidRPr="00262B1D">
        <w:rPr>
          <w:b/>
          <w:bCs/>
          <w:iCs/>
          <w:color w:val="C00000"/>
          <w:sz w:val="24"/>
          <w:szCs w:val="24"/>
        </w:rPr>
        <w:t xml:space="preserve"> </w:t>
      </w:r>
      <w:proofErr w:type="gramStart"/>
      <w:r w:rsidR="00195F9A" w:rsidRPr="00262B1D">
        <w:rPr>
          <w:b/>
          <w:bCs/>
          <w:iCs/>
          <w:color w:val="C00000"/>
          <w:sz w:val="24"/>
          <w:szCs w:val="24"/>
        </w:rPr>
        <w:t>návěsu</w:t>
      </w:r>
      <w:r w:rsidR="00E152FB" w:rsidRPr="00262B1D">
        <w:rPr>
          <w:b/>
          <w:bCs/>
          <w:iCs/>
          <w:color w:val="C00000"/>
          <w:sz w:val="24"/>
          <w:szCs w:val="24"/>
        </w:rPr>
        <w:t xml:space="preserve"> </w:t>
      </w:r>
      <w:r w:rsidR="00DF5731" w:rsidRPr="00262B1D">
        <w:rPr>
          <w:b/>
          <w:bCs/>
          <w:iCs/>
          <w:color w:val="C00000"/>
          <w:sz w:val="24"/>
          <w:szCs w:val="24"/>
        </w:rPr>
        <w:t xml:space="preserve"> (</w:t>
      </w:r>
      <w:proofErr w:type="gramEnd"/>
      <w:r w:rsidR="00DF5731" w:rsidRPr="00262B1D">
        <w:rPr>
          <w:b/>
          <w:bCs/>
          <w:iCs/>
          <w:color w:val="C00000"/>
          <w:sz w:val="24"/>
          <w:szCs w:val="24"/>
        </w:rPr>
        <w:t xml:space="preserve">Specifikace </w:t>
      </w:r>
      <w:r w:rsidR="005C15B9" w:rsidRPr="00262B1D">
        <w:rPr>
          <w:b/>
          <w:bCs/>
          <w:iCs/>
          <w:color w:val="C00000"/>
          <w:sz w:val="24"/>
          <w:szCs w:val="24"/>
        </w:rPr>
        <w:t xml:space="preserve">návěsu </w:t>
      </w:r>
      <w:r w:rsidR="00DF5731" w:rsidRPr="00262B1D">
        <w:rPr>
          <w:b/>
          <w:bCs/>
          <w:iCs/>
          <w:color w:val="C00000"/>
          <w:sz w:val="24"/>
          <w:szCs w:val="24"/>
        </w:rPr>
        <w:t>výrobce</w:t>
      </w:r>
      <w:r w:rsidR="005C15B9" w:rsidRPr="00262B1D">
        <w:rPr>
          <w:b/>
          <w:bCs/>
          <w:iCs/>
          <w:color w:val="C00000"/>
          <w:sz w:val="24"/>
          <w:szCs w:val="24"/>
        </w:rPr>
        <w:t>)</w:t>
      </w:r>
    </w:p>
    <w:p w14:paraId="57B6FC4E" w14:textId="77777777" w:rsidR="00E152FB" w:rsidRDefault="00E152FB"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12F4292A" w14:textId="77777777" w:rsidR="00E73B5C" w:rsidRDefault="00E73B5C"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55BA2C88" w14:textId="71614611" w:rsidR="00FD4EC0" w:rsidRPr="00143E50" w:rsidRDefault="00FD4EC0" w:rsidP="00FD4EC0">
      <w:pPr>
        <w:jc w:val="both"/>
        <w:rPr>
          <w:i/>
          <w:iCs/>
        </w:rPr>
      </w:pPr>
      <w:r w:rsidRPr="00143E50">
        <w:rPr>
          <w:i/>
          <w:iCs/>
        </w:rPr>
        <w:t xml:space="preserve">[bude doplněna dodavatelem s tím, že bude obsahovat údaje, ve stejném rozsahu, jako jsou uvedeny v technické specifikaci (příloha č. </w:t>
      </w:r>
      <w:r>
        <w:rPr>
          <w:i/>
          <w:iCs/>
        </w:rPr>
        <w:t>3</w:t>
      </w:r>
      <w:r w:rsidRPr="00143E50">
        <w:rPr>
          <w:i/>
          <w:iCs/>
        </w:rPr>
        <w:t xml:space="preserve"> ZD) a musí odpovídat všem požadavkům uvedeným v příloze č </w:t>
      </w:r>
      <w:r>
        <w:rPr>
          <w:i/>
          <w:iCs/>
        </w:rPr>
        <w:t>3</w:t>
      </w:r>
      <w:r w:rsidRPr="00143E50">
        <w:rPr>
          <w:i/>
          <w:iCs/>
        </w:rPr>
        <w:t xml:space="preserve"> ZD a ostatních částí </w:t>
      </w:r>
      <w:proofErr w:type="gramStart"/>
      <w:r w:rsidRPr="00143E50">
        <w:rPr>
          <w:i/>
          <w:iCs/>
        </w:rPr>
        <w:t>ZD ]</w:t>
      </w:r>
      <w:proofErr w:type="gramEnd"/>
    </w:p>
    <w:p w14:paraId="14F78E14" w14:textId="77777777" w:rsidR="00363639" w:rsidRDefault="00363639" w:rsidP="00BF5180">
      <w:pPr>
        <w:tabs>
          <w:tab w:val="left" w:pos="0"/>
        </w:tabs>
        <w:suppressAutoHyphens w:val="0"/>
        <w:autoSpaceDE/>
        <w:jc w:val="both"/>
        <w:rPr>
          <w:sz w:val="24"/>
          <w:szCs w:val="24"/>
          <w:lang w:eastAsia="cs-CZ"/>
        </w:rPr>
      </w:pPr>
    </w:p>
    <w:p w14:paraId="7182F840" w14:textId="77777777" w:rsidR="00D53E20" w:rsidRDefault="00D53E20" w:rsidP="00271ED7">
      <w:pPr>
        <w:tabs>
          <w:tab w:val="left" w:pos="0"/>
        </w:tabs>
        <w:suppressAutoHyphens w:val="0"/>
        <w:autoSpaceDE/>
        <w:jc w:val="both"/>
        <w:rPr>
          <w:lang w:eastAsia="cs-CZ"/>
        </w:rPr>
      </w:pPr>
    </w:p>
    <w:p w14:paraId="487A94A1" w14:textId="4D178A9C" w:rsidR="00D53E20" w:rsidRDefault="00D53E20" w:rsidP="00271ED7">
      <w:pPr>
        <w:tabs>
          <w:tab w:val="left" w:pos="0"/>
        </w:tabs>
        <w:suppressAutoHyphens w:val="0"/>
        <w:autoSpaceDE/>
        <w:jc w:val="both"/>
        <w:rPr>
          <w:lang w:eastAsia="cs-CZ"/>
        </w:rPr>
      </w:pPr>
    </w:p>
    <w:p w14:paraId="1B2D72D8" w14:textId="57BA55FE" w:rsidR="006C6B7F" w:rsidRDefault="006C6B7F" w:rsidP="00271ED7">
      <w:pPr>
        <w:tabs>
          <w:tab w:val="left" w:pos="0"/>
        </w:tabs>
        <w:suppressAutoHyphens w:val="0"/>
        <w:autoSpaceDE/>
        <w:jc w:val="both"/>
        <w:rPr>
          <w:lang w:eastAsia="cs-CZ"/>
        </w:rPr>
      </w:pPr>
    </w:p>
    <w:p w14:paraId="3ADD1EEE" w14:textId="3E36F0DA" w:rsidR="00FD4EC0" w:rsidRDefault="00FD4EC0" w:rsidP="00271ED7">
      <w:pPr>
        <w:tabs>
          <w:tab w:val="left" w:pos="0"/>
        </w:tabs>
        <w:suppressAutoHyphens w:val="0"/>
        <w:autoSpaceDE/>
        <w:jc w:val="both"/>
        <w:rPr>
          <w:lang w:eastAsia="cs-CZ"/>
        </w:rPr>
      </w:pPr>
    </w:p>
    <w:p w14:paraId="354DA324" w14:textId="77777777" w:rsidR="00C0049E" w:rsidRDefault="00C0049E" w:rsidP="00271ED7">
      <w:pPr>
        <w:tabs>
          <w:tab w:val="left" w:pos="0"/>
        </w:tabs>
        <w:suppressAutoHyphens w:val="0"/>
        <w:autoSpaceDE/>
        <w:jc w:val="both"/>
        <w:rPr>
          <w:lang w:eastAsia="cs-CZ"/>
        </w:rPr>
      </w:pPr>
    </w:p>
    <w:p w14:paraId="6CF4B9B0" w14:textId="77777777" w:rsidR="00C0049E" w:rsidRDefault="00C0049E" w:rsidP="00271ED7">
      <w:pPr>
        <w:tabs>
          <w:tab w:val="left" w:pos="0"/>
        </w:tabs>
        <w:suppressAutoHyphens w:val="0"/>
        <w:autoSpaceDE/>
        <w:jc w:val="both"/>
        <w:rPr>
          <w:lang w:eastAsia="cs-CZ"/>
        </w:rPr>
      </w:pPr>
    </w:p>
    <w:p w14:paraId="1049189B" w14:textId="77777777" w:rsidR="00C0049E" w:rsidRDefault="00C0049E" w:rsidP="00271ED7">
      <w:pPr>
        <w:tabs>
          <w:tab w:val="left" w:pos="0"/>
        </w:tabs>
        <w:suppressAutoHyphens w:val="0"/>
        <w:autoSpaceDE/>
        <w:jc w:val="both"/>
        <w:rPr>
          <w:lang w:eastAsia="cs-CZ"/>
        </w:rPr>
      </w:pPr>
    </w:p>
    <w:p w14:paraId="7370CDF9" w14:textId="77777777" w:rsidR="00C0049E" w:rsidRDefault="00C0049E" w:rsidP="00271ED7">
      <w:pPr>
        <w:tabs>
          <w:tab w:val="left" w:pos="0"/>
        </w:tabs>
        <w:suppressAutoHyphens w:val="0"/>
        <w:autoSpaceDE/>
        <w:jc w:val="both"/>
        <w:rPr>
          <w:lang w:eastAsia="cs-CZ"/>
        </w:rPr>
      </w:pPr>
    </w:p>
    <w:p w14:paraId="0A9A1ED7" w14:textId="77777777" w:rsidR="00C0049E" w:rsidRDefault="00C0049E" w:rsidP="00271ED7">
      <w:pPr>
        <w:tabs>
          <w:tab w:val="left" w:pos="0"/>
        </w:tabs>
        <w:suppressAutoHyphens w:val="0"/>
        <w:autoSpaceDE/>
        <w:jc w:val="both"/>
        <w:rPr>
          <w:lang w:eastAsia="cs-CZ"/>
        </w:rPr>
      </w:pPr>
    </w:p>
    <w:p w14:paraId="22785310" w14:textId="77777777" w:rsidR="00C0049E" w:rsidRDefault="00C0049E" w:rsidP="00271ED7">
      <w:pPr>
        <w:tabs>
          <w:tab w:val="left" w:pos="0"/>
        </w:tabs>
        <w:suppressAutoHyphens w:val="0"/>
        <w:autoSpaceDE/>
        <w:jc w:val="both"/>
        <w:rPr>
          <w:lang w:eastAsia="cs-CZ"/>
        </w:rPr>
      </w:pPr>
    </w:p>
    <w:p w14:paraId="01351B1C" w14:textId="77777777" w:rsidR="00C0049E" w:rsidRDefault="00C0049E" w:rsidP="00271ED7">
      <w:pPr>
        <w:tabs>
          <w:tab w:val="left" w:pos="0"/>
        </w:tabs>
        <w:suppressAutoHyphens w:val="0"/>
        <w:autoSpaceDE/>
        <w:jc w:val="both"/>
        <w:rPr>
          <w:lang w:eastAsia="cs-CZ"/>
        </w:rPr>
      </w:pPr>
    </w:p>
    <w:p w14:paraId="5CC2B495" w14:textId="4CAA4738" w:rsidR="00FD4EC0" w:rsidRPr="00B8491F" w:rsidRDefault="00FD4EC0" w:rsidP="00B8491F">
      <w:pPr>
        <w:tabs>
          <w:tab w:val="left" w:pos="0"/>
        </w:tabs>
        <w:suppressAutoHyphens w:val="0"/>
        <w:autoSpaceDE/>
        <w:jc w:val="center"/>
        <w:rPr>
          <w:color w:val="C00000"/>
          <w:lang w:eastAsia="cs-CZ"/>
        </w:rPr>
      </w:pPr>
    </w:p>
    <w:p w14:paraId="45F79FD5" w14:textId="4E713EAF" w:rsidR="00262B1D" w:rsidRDefault="00FD4EC0" w:rsidP="00B8491F">
      <w:pPr>
        <w:tabs>
          <w:tab w:val="left" w:pos="0"/>
        </w:tabs>
        <w:suppressAutoHyphens w:val="0"/>
        <w:autoSpaceDE/>
        <w:jc w:val="center"/>
        <w:rPr>
          <w:b/>
          <w:bCs/>
          <w:color w:val="C00000"/>
          <w:lang w:eastAsia="cs-CZ"/>
        </w:rPr>
      </w:pPr>
      <w:r w:rsidRPr="00B8491F">
        <w:rPr>
          <w:b/>
          <w:bCs/>
          <w:color w:val="C00000"/>
          <w:lang w:eastAsia="cs-CZ"/>
        </w:rPr>
        <w:t xml:space="preserve">příloha č. 2 </w:t>
      </w:r>
      <w:r w:rsidR="00B8491F">
        <w:rPr>
          <w:b/>
          <w:bCs/>
          <w:color w:val="C00000"/>
          <w:lang w:eastAsia="cs-CZ"/>
        </w:rPr>
        <w:t xml:space="preserve">smlouvy </w:t>
      </w:r>
      <w:r w:rsidR="00262B1D">
        <w:rPr>
          <w:b/>
          <w:bCs/>
          <w:color w:val="C00000"/>
          <w:lang w:eastAsia="cs-CZ"/>
        </w:rPr>
        <w:t>č.: ………...</w:t>
      </w:r>
    </w:p>
    <w:p w14:paraId="01657282" w14:textId="77777777" w:rsidR="00262B1D" w:rsidRDefault="00262B1D" w:rsidP="00B8491F">
      <w:pPr>
        <w:tabs>
          <w:tab w:val="left" w:pos="0"/>
        </w:tabs>
        <w:suppressAutoHyphens w:val="0"/>
        <w:autoSpaceDE/>
        <w:jc w:val="center"/>
        <w:rPr>
          <w:b/>
          <w:bCs/>
          <w:color w:val="C00000"/>
          <w:lang w:eastAsia="cs-CZ"/>
        </w:rPr>
      </w:pPr>
    </w:p>
    <w:p w14:paraId="4CF0A7AA" w14:textId="47BB8EE3" w:rsidR="00FD4EC0" w:rsidRPr="00262B1D" w:rsidRDefault="00FD4EC0" w:rsidP="00B8491F">
      <w:pPr>
        <w:tabs>
          <w:tab w:val="left" w:pos="0"/>
        </w:tabs>
        <w:suppressAutoHyphens w:val="0"/>
        <w:autoSpaceDE/>
        <w:jc w:val="center"/>
        <w:rPr>
          <w:b/>
          <w:bCs/>
          <w:sz w:val="24"/>
          <w:szCs w:val="24"/>
          <w:lang w:eastAsia="cs-CZ"/>
        </w:rPr>
      </w:pPr>
      <w:r w:rsidRPr="00262B1D">
        <w:rPr>
          <w:b/>
          <w:bCs/>
          <w:color w:val="C00000"/>
          <w:sz w:val="24"/>
          <w:szCs w:val="24"/>
          <w:lang w:eastAsia="cs-CZ"/>
        </w:rPr>
        <w:t>Technické parametry záznamového (kamerového) zařízení</w:t>
      </w:r>
    </w:p>
    <w:p w14:paraId="0F85AE76" w14:textId="77777777" w:rsidR="00FD4EC0" w:rsidRDefault="00FD4EC0" w:rsidP="00FD4EC0">
      <w:pPr>
        <w:tabs>
          <w:tab w:val="left" w:pos="0"/>
        </w:tabs>
        <w:suppressAutoHyphens w:val="0"/>
        <w:autoSpaceDE/>
        <w:jc w:val="both"/>
        <w:rPr>
          <w:lang w:eastAsia="cs-CZ"/>
        </w:rPr>
      </w:pPr>
    </w:p>
    <w:p w14:paraId="200DC6B9" w14:textId="77777777" w:rsidR="00FD4EC0" w:rsidRDefault="00FD4EC0" w:rsidP="00FD4EC0">
      <w:pPr>
        <w:tabs>
          <w:tab w:val="left" w:pos="0"/>
        </w:tabs>
        <w:suppressAutoHyphens w:val="0"/>
        <w:autoSpaceDE/>
        <w:jc w:val="both"/>
        <w:rPr>
          <w:lang w:eastAsia="cs-CZ"/>
        </w:rPr>
      </w:pPr>
    </w:p>
    <w:p w14:paraId="64DB28A6" w14:textId="77777777" w:rsidR="00FD4EC0" w:rsidRDefault="00FD4EC0" w:rsidP="00FD4EC0">
      <w:pPr>
        <w:tabs>
          <w:tab w:val="left" w:pos="0"/>
        </w:tabs>
        <w:suppressAutoHyphens w:val="0"/>
        <w:autoSpaceDE/>
        <w:jc w:val="both"/>
        <w:rPr>
          <w:lang w:eastAsia="cs-CZ"/>
        </w:rPr>
      </w:pPr>
    </w:p>
    <w:p w14:paraId="6FB65066" w14:textId="77777777" w:rsidR="00F07D44" w:rsidRDefault="00F07D44" w:rsidP="00FD4EC0">
      <w:pPr>
        <w:tabs>
          <w:tab w:val="left" w:pos="0"/>
        </w:tabs>
        <w:suppressAutoHyphens w:val="0"/>
        <w:autoSpaceDE/>
        <w:jc w:val="both"/>
        <w:rPr>
          <w:lang w:eastAsia="cs-CZ"/>
        </w:rPr>
      </w:pPr>
    </w:p>
    <w:p w14:paraId="10FABC62" w14:textId="77777777" w:rsidR="00F07D44" w:rsidRDefault="00F07D44" w:rsidP="00F07D44">
      <w:pPr>
        <w:pStyle w:val="Default"/>
        <w:rPr>
          <w:rFonts w:ascii="Times New Roman" w:hAnsi="Times New Roman" w:cs="Times New Roman"/>
        </w:rPr>
      </w:pPr>
      <w:r w:rsidRPr="00621341">
        <w:rPr>
          <w:rFonts w:ascii="Times New Roman" w:hAnsi="Times New Roman" w:cs="Times New Roman"/>
          <w:sz w:val="28"/>
          <w:szCs w:val="28"/>
        </w:rPr>
        <w:t>Fyzické vlastnosti</w:t>
      </w:r>
      <w:r w:rsidRPr="00621341">
        <w:rPr>
          <w:rFonts w:ascii="Times New Roman" w:hAnsi="Times New Roman" w:cs="Times New Roman"/>
        </w:rPr>
        <w:t xml:space="preserve">: </w:t>
      </w:r>
    </w:p>
    <w:p w14:paraId="7E19C34E" w14:textId="77777777" w:rsidR="00F07D44" w:rsidRPr="00621341" w:rsidRDefault="00F07D44" w:rsidP="00F07D44">
      <w:pPr>
        <w:pStyle w:val="Default"/>
        <w:rPr>
          <w:rFonts w:ascii="Times New Roman" w:hAnsi="Times New Roman" w:cs="Times New Roman"/>
        </w:rPr>
      </w:pPr>
    </w:p>
    <w:p w14:paraId="3D668105" w14:textId="77777777" w:rsidR="00F07D44" w:rsidRPr="00621341" w:rsidRDefault="00F07D44" w:rsidP="00F07D44">
      <w:pPr>
        <w:pStyle w:val="Default"/>
        <w:numPr>
          <w:ilvl w:val="0"/>
          <w:numId w:val="40"/>
        </w:numPr>
        <w:spacing w:after="26"/>
        <w:rPr>
          <w:rFonts w:ascii="Times New Roman" w:hAnsi="Times New Roman" w:cs="Times New Roman"/>
        </w:rPr>
      </w:pPr>
      <w:r w:rsidRPr="00621341">
        <w:rPr>
          <w:rFonts w:ascii="Times New Roman" w:hAnsi="Times New Roman" w:cs="Times New Roman"/>
        </w:rPr>
        <w:t>provozní teplota: -</w:t>
      </w:r>
      <w:r>
        <w:rPr>
          <w:rFonts w:ascii="Times New Roman" w:hAnsi="Times New Roman" w:cs="Times New Roman"/>
        </w:rPr>
        <w:t xml:space="preserve"> </w:t>
      </w:r>
      <w:proofErr w:type="gramStart"/>
      <w:r w:rsidRPr="00621341">
        <w:rPr>
          <w:rFonts w:ascii="Times New Roman" w:hAnsi="Times New Roman" w:cs="Times New Roman"/>
        </w:rPr>
        <w:t>20°C</w:t>
      </w:r>
      <w:proofErr w:type="gramEnd"/>
      <w:r w:rsidRPr="00621341">
        <w:rPr>
          <w:rFonts w:ascii="Times New Roman" w:hAnsi="Times New Roman" w:cs="Times New Roman"/>
        </w:rPr>
        <w:t xml:space="preserve"> až +</w:t>
      </w:r>
      <w:r>
        <w:rPr>
          <w:rFonts w:ascii="Times New Roman" w:hAnsi="Times New Roman" w:cs="Times New Roman"/>
        </w:rPr>
        <w:t xml:space="preserve"> </w:t>
      </w:r>
      <w:r w:rsidRPr="00621341">
        <w:rPr>
          <w:rFonts w:ascii="Times New Roman" w:hAnsi="Times New Roman" w:cs="Times New Roman"/>
        </w:rPr>
        <w:t xml:space="preserve">60°C </w:t>
      </w:r>
    </w:p>
    <w:p w14:paraId="2070760F" w14:textId="77777777" w:rsidR="00F07D44" w:rsidRPr="00621341" w:rsidRDefault="00F07D44" w:rsidP="00F07D44">
      <w:pPr>
        <w:pStyle w:val="Default"/>
        <w:numPr>
          <w:ilvl w:val="0"/>
          <w:numId w:val="40"/>
        </w:numPr>
        <w:spacing w:after="26"/>
        <w:rPr>
          <w:rFonts w:ascii="Times New Roman" w:hAnsi="Times New Roman" w:cs="Times New Roman"/>
        </w:rPr>
      </w:pPr>
      <w:r w:rsidRPr="00621341">
        <w:rPr>
          <w:rFonts w:ascii="Times New Roman" w:hAnsi="Times New Roman" w:cs="Times New Roman"/>
        </w:rPr>
        <w:t xml:space="preserve">Napájení: 8 až </w:t>
      </w:r>
      <w:proofErr w:type="gramStart"/>
      <w:r w:rsidRPr="00621341">
        <w:rPr>
          <w:rFonts w:ascii="Times New Roman" w:hAnsi="Times New Roman" w:cs="Times New Roman"/>
        </w:rPr>
        <w:t>32V</w:t>
      </w:r>
      <w:proofErr w:type="gramEnd"/>
      <w:r w:rsidRPr="00621341">
        <w:rPr>
          <w:rFonts w:ascii="Times New Roman" w:hAnsi="Times New Roman" w:cs="Times New Roman"/>
        </w:rPr>
        <w:t xml:space="preserve"> DC, příkon do 10</w:t>
      </w:r>
      <w:r>
        <w:rPr>
          <w:rFonts w:ascii="Times New Roman" w:hAnsi="Times New Roman" w:cs="Times New Roman"/>
        </w:rPr>
        <w:t xml:space="preserve"> </w:t>
      </w:r>
      <w:r w:rsidRPr="00621341">
        <w:rPr>
          <w:rFonts w:ascii="Times New Roman" w:hAnsi="Times New Roman" w:cs="Times New Roman"/>
        </w:rPr>
        <w:t xml:space="preserve">W </w:t>
      </w:r>
    </w:p>
    <w:p w14:paraId="156DDDBE" w14:textId="77777777" w:rsidR="00F07D44" w:rsidRDefault="00F07D44" w:rsidP="00F07D44">
      <w:pPr>
        <w:pStyle w:val="Default"/>
        <w:numPr>
          <w:ilvl w:val="0"/>
          <w:numId w:val="40"/>
        </w:numPr>
        <w:rPr>
          <w:rFonts w:ascii="Times New Roman" w:hAnsi="Times New Roman" w:cs="Times New Roman"/>
        </w:rPr>
      </w:pPr>
      <w:r w:rsidRPr="00621341">
        <w:rPr>
          <w:rFonts w:ascii="Times New Roman" w:hAnsi="Times New Roman" w:cs="Times New Roman"/>
        </w:rPr>
        <w:t>Rozměry 1-DIN (</w:t>
      </w:r>
      <w:r>
        <w:rPr>
          <w:rFonts w:ascii="Times New Roman" w:hAnsi="Times New Roman" w:cs="Times New Roman"/>
        </w:rPr>
        <w:t xml:space="preserve">h </w:t>
      </w:r>
      <w:r w:rsidRPr="00621341">
        <w:rPr>
          <w:rFonts w:ascii="Times New Roman" w:hAnsi="Times New Roman" w:cs="Times New Roman"/>
        </w:rPr>
        <w:t>x</w:t>
      </w:r>
      <w:r>
        <w:rPr>
          <w:rFonts w:ascii="Times New Roman" w:hAnsi="Times New Roman" w:cs="Times New Roman"/>
        </w:rPr>
        <w:t xml:space="preserve"> š </w:t>
      </w:r>
      <w:r w:rsidRPr="00621341">
        <w:rPr>
          <w:rFonts w:ascii="Times New Roman" w:hAnsi="Times New Roman" w:cs="Times New Roman"/>
        </w:rPr>
        <w:t>x</w:t>
      </w:r>
      <w:r>
        <w:rPr>
          <w:rFonts w:ascii="Times New Roman" w:hAnsi="Times New Roman" w:cs="Times New Roman"/>
        </w:rPr>
        <w:t xml:space="preserve"> v</w:t>
      </w:r>
      <w:proofErr w:type="gramStart"/>
      <w:r w:rsidRPr="00621341">
        <w:rPr>
          <w:rFonts w:ascii="Times New Roman" w:hAnsi="Times New Roman" w:cs="Times New Roman"/>
        </w:rPr>
        <w:t xml:space="preserve">): </w:t>
      </w:r>
      <w:r>
        <w:rPr>
          <w:rFonts w:ascii="Times New Roman" w:hAnsi="Times New Roman" w:cs="Times New Roman"/>
        </w:rPr>
        <w:t xml:space="preserve"> </w:t>
      </w:r>
      <w:r w:rsidRPr="00621341">
        <w:rPr>
          <w:rFonts w:ascii="Times New Roman" w:hAnsi="Times New Roman" w:cs="Times New Roman"/>
        </w:rPr>
        <w:t>220</w:t>
      </w:r>
      <w:proofErr w:type="gramEnd"/>
      <w:r>
        <w:rPr>
          <w:rFonts w:ascii="Times New Roman" w:hAnsi="Times New Roman" w:cs="Times New Roman"/>
        </w:rPr>
        <w:t xml:space="preserve"> </w:t>
      </w:r>
      <w:r w:rsidRPr="00621341">
        <w:rPr>
          <w:rFonts w:ascii="Times New Roman" w:hAnsi="Times New Roman" w:cs="Times New Roman"/>
        </w:rPr>
        <w:t>mm</w:t>
      </w:r>
      <w:r>
        <w:rPr>
          <w:rFonts w:ascii="Times New Roman" w:hAnsi="Times New Roman" w:cs="Times New Roman"/>
        </w:rPr>
        <w:t xml:space="preserve"> </w:t>
      </w:r>
      <w:r w:rsidRPr="00621341">
        <w:rPr>
          <w:rFonts w:ascii="Times New Roman" w:hAnsi="Times New Roman" w:cs="Times New Roman"/>
        </w:rPr>
        <w:t>×</w:t>
      </w:r>
      <w:r>
        <w:rPr>
          <w:rFonts w:ascii="Times New Roman" w:hAnsi="Times New Roman" w:cs="Times New Roman"/>
        </w:rPr>
        <w:t xml:space="preserve"> </w:t>
      </w:r>
      <w:r w:rsidRPr="00621341">
        <w:rPr>
          <w:rFonts w:ascii="Times New Roman" w:hAnsi="Times New Roman" w:cs="Times New Roman"/>
        </w:rPr>
        <w:t>178</w:t>
      </w:r>
      <w:r>
        <w:rPr>
          <w:rFonts w:ascii="Times New Roman" w:hAnsi="Times New Roman" w:cs="Times New Roman"/>
        </w:rPr>
        <w:t xml:space="preserve"> </w:t>
      </w:r>
      <w:r w:rsidRPr="00621341">
        <w:rPr>
          <w:rFonts w:ascii="Times New Roman" w:hAnsi="Times New Roman" w:cs="Times New Roman"/>
        </w:rPr>
        <w:t>mm</w:t>
      </w:r>
      <w:r>
        <w:rPr>
          <w:rFonts w:ascii="Times New Roman" w:hAnsi="Times New Roman" w:cs="Times New Roman"/>
        </w:rPr>
        <w:t xml:space="preserve"> </w:t>
      </w:r>
      <w:r w:rsidRPr="00621341">
        <w:rPr>
          <w:rFonts w:ascii="Times New Roman" w:hAnsi="Times New Roman" w:cs="Times New Roman"/>
        </w:rPr>
        <w:t>×</w:t>
      </w:r>
      <w:r>
        <w:rPr>
          <w:rFonts w:ascii="Times New Roman" w:hAnsi="Times New Roman" w:cs="Times New Roman"/>
        </w:rPr>
        <w:t xml:space="preserve"> </w:t>
      </w:r>
      <w:r w:rsidRPr="00621341">
        <w:rPr>
          <w:rFonts w:ascii="Times New Roman" w:hAnsi="Times New Roman" w:cs="Times New Roman"/>
        </w:rPr>
        <w:t>50</w:t>
      </w:r>
      <w:r>
        <w:rPr>
          <w:rFonts w:ascii="Times New Roman" w:hAnsi="Times New Roman" w:cs="Times New Roman"/>
        </w:rPr>
        <w:t xml:space="preserve"> </w:t>
      </w:r>
      <w:r w:rsidRPr="00621341">
        <w:rPr>
          <w:rFonts w:ascii="Times New Roman" w:hAnsi="Times New Roman" w:cs="Times New Roman"/>
        </w:rPr>
        <w:t xml:space="preserve">mm </w:t>
      </w:r>
    </w:p>
    <w:p w14:paraId="32E06FA8" w14:textId="77777777" w:rsidR="00F07D44" w:rsidRPr="00621341" w:rsidRDefault="00F07D44" w:rsidP="00F07D44">
      <w:pPr>
        <w:pStyle w:val="Default"/>
        <w:ind w:left="1080"/>
        <w:rPr>
          <w:rFonts w:ascii="Times New Roman" w:hAnsi="Times New Roman" w:cs="Times New Roman"/>
        </w:rPr>
      </w:pPr>
    </w:p>
    <w:p w14:paraId="26C00F37" w14:textId="77777777" w:rsidR="00F07D44" w:rsidRDefault="00F07D44" w:rsidP="00F07D44">
      <w:pPr>
        <w:rPr>
          <w:rFonts w:ascii="Times New Roman" w:hAnsi="Times New Roman" w:cs="Times New Roman"/>
          <w:sz w:val="24"/>
          <w:szCs w:val="24"/>
        </w:rPr>
      </w:pPr>
    </w:p>
    <w:p w14:paraId="67284B42" w14:textId="3FC94099" w:rsidR="00F07D44" w:rsidRDefault="00F07D44" w:rsidP="00F07D44">
      <w:pPr>
        <w:rPr>
          <w:rFonts w:ascii="Times New Roman" w:hAnsi="Times New Roman" w:cs="Times New Roman"/>
          <w:sz w:val="24"/>
          <w:szCs w:val="24"/>
        </w:rPr>
      </w:pPr>
      <w:r w:rsidRPr="00621341">
        <w:rPr>
          <w:rFonts w:ascii="Times New Roman" w:hAnsi="Times New Roman" w:cs="Times New Roman"/>
          <w:sz w:val="24"/>
          <w:szCs w:val="24"/>
        </w:rPr>
        <w:t xml:space="preserve">Záznamové zařízení bude umístěno mimo skříň stáčení a plnění v zadní části návěsu </w:t>
      </w:r>
      <w:r>
        <w:rPr>
          <w:rFonts w:ascii="Times New Roman" w:hAnsi="Times New Roman" w:cs="Times New Roman"/>
          <w:sz w:val="24"/>
          <w:szCs w:val="24"/>
        </w:rPr>
        <w:t>v samostatné schránce.</w:t>
      </w:r>
    </w:p>
    <w:p w14:paraId="7A44214C" w14:textId="77777777" w:rsidR="00F07D44" w:rsidRDefault="00F07D44" w:rsidP="00F07D44">
      <w:pPr>
        <w:rPr>
          <w:rFonts w:ascii="Times New Roman" w:hAnsi="Times New Roman" w:cs="Times New Roman"/>
          <w:sz w:val="24"/>
          <w:szCs w:val="24"/>
        </w:rPr>
      </w:pPr>
    </w:p>
    <w:p w14:paraId="7AEE503E" w14:textId="5539B8C5" w:rsidR="00F07D44" w:rsidRDefault="00F07D44" w:rsidP="00F07D44">
      <w:pPr>
        <w:rPr>
          <w:rFonts w:ascii="Times New Roman" w:hAnsi="Times New Roman" w:cs="Times New Roman"/>
          <w:sz w:val="24"/>
          <w:szCs w:val="24"/>
        </w:rPr>
      </w:pPr>
      <w:r>
        <w:rPr>
          <w:rFonts w:ascii="Times New Roman" w:hAnsi="Times New Roman" w:cs="Times New Roman"/>
          <w:sz w:val="24"/>
          <w:szCs w:val="24"/>
        </w:rPr>
        <w:t>Kamera bude umístěna ve schránce s certifikací ATEX ve stáčecí skříni.</w:t>
      </w:r>
    </w:p>
    <w:p w14:paraId="0FDC0AE8" w14:textId="22BE55CD" w:rsidR="00F07D44" w:rsidRDefault="00F07D44" w:rsidP="00F07D44">
      <w:pPr>
        <w:rPr>
          <w:rFonts w:ascii="Times New Roman" w:hAnsi="Times New Roman" w:cs="Times New Roman"/>
          <w:sz w:val="24"/>
          <w:szCs w:val="24"/>
        </w:rPr>
      </w:pPr>
      <w:r>
        <w:rPr>
          <w:rFonts w:ascii="Times New Roman" w:hAnsi="Times New Roman" w:cs="Times New Roman"/>
          <w:sz w:val="24"/>
          <w:szCs w:val="24"/>
        </w:rPr>
        <w:t xml:space="preserve"> </w:t>
      </w:r>
    </w:p>
    <w:p w14:paraId="079B174A" w14:textId="77777777" w:rsidR="00F07D44" w:rsidRDefault="00F07D44" w:rsidP="00F07D44">
      <w:pPr>
        <w:rPr>
          <w:rFonts w:ascii="Times New Roman" w:hAnsi="Times New Roman" w:cs="Times New Roman"/>
          <w:sz w:val="24"/>
          <w:szCs w:val="24"/>
        </w:rPr>
      </w:pPr>
      <w:r>
        <w:rPr>
          <w:rFonts w:ascii="Times New Roman" w:hAnsi="Times New Roman" w:cs="Times New Roman"/>
          <w:sz w:val="24"/>
          <w:szCs w:val="24"/>
        </w:rPr>
        <w:t xml:space="preserve">Technické provedení montované elektroinstalace, veškerý použitý materiál a použité komponenty tohoto systému, odpovídají dle místa umístění na vozidle všem technickým požadavkům Evropské dohody ADR o mezinárodní silniční přepravě nebezpečných věcí v platném znění, zejména pak odpovídají technicky ustanovením článku 9.2. a 9.7.8. této dohody, což Externí dodavatel zařízení </w:t>
      </w:r>
      <w:proofErr w:type="gramStart"/>
      <w:r>
        <w:rPr>
          <w:rFonts w:ascii="Times New Roman" w:hAnsi="Times New Roman" w:cs="Times New Roman"/>
          <w:sz w:val="24"/>
          <w:szCs w:val="24"/>
        </w:rPr>
        <w:t>doloží</w:t>
      </w:r>
      <w:proofErr w:type="gramEnd"/>
      <w:r>
        <w:rPr>
          <w:rFonts w:ascii="Times New Roman" w:hAnsi="Times New Roman" w:cs="Times New Roman"/>
          <w:sz w:val="24"/>
          <w:szCs w:val="24"/>
        </w:rPr>
        <w:t xml:space="preserve"> svým prohlášením po instalaci záznamového (kamerového) zařízení.</w:t>
      </w:r>
    </w:p>
    <w:p w14:paraId="219CA1DF" w14:textId="77777777" w:rsidR="00F07D44" w:rsidRDefault="00F07D44" w:rsidP="00FD4EC0">
      <w:pPr>
        <w:tabs>
          <w:tab w:val="left" w:pos="0"/>
        </w:tabs>
        <w:suppressAutoHyphens w:val="0"/>
        <w:autoSpaceDE/>
        <w:jc w:val="both"/>
        <w:rPr>
          <w:lang w:eastAsia="cs-CZ"/>
        </w:rPr>
      </w:pPr>
    </w:p>
    <w:p w14:paraId="111C14B5" w14:textId="77777777" w:rsidR="00FD4EC0" w:rsidRDefault="00FD4EC0" w:rsidP="00FD4EC0">
      <w:pPr>
        <w:tabs>
          <w:tab w:val="left" w:pos="0"/>
        </w:tabs>
        <w:suppressAutoHyphens w:val="0"/>
        <w:autoSpaceDE/>
        <w:jc w:val="both"/>
        <w:rPr>
          <w:lang w:eastAsia="cs-CZ"/>
        </w:rPr>
      </w:pPr>
    </w:p>
    <w:p w14:paraId="25E5DDF5" w14:textId="77777777" w:rsidR="00FD4EC0" w:rsidRDefault="00FD4EC0" w:rsidP="00FD4EC0">
      <w:pPr>
        <w:tabs>
          <w:tab w:val="left" w:pos="0"/>
        </w:tabs>
        <w:suppressAutoHyphens w:val="0"/>
        <w:autoSpaceDE/>
        <w:jc w:val="both"/>
        <w:rPr>
          <w:lang w:eastAsia="cs-CZ"/>
        </w:rPr>
      </w:pPr>
    </w:p>
    <w:p w14:paraId="5F21E777" w14:textId="77777777" w:rsidR="00FD4EC0" w:rsidRDefault="00FD4EC0" w:rsidP="00FD4EC0">
      <w:pPr>
        <w:tabs>
          <w:tab w:val="left" w:pos="0"/>
        </w:tabs>
        <w:suppressAutoHyphens w:val="0"/>
        <w:autoSpaceDE/>
        <w:jc w:val="both"/>
        <w:rPr>
          <w:lang w:eastAsia="cs-CZ"/>
        </w:rPr>
      </w:pPr>
    </w:p>
    <w:p w14:paraId="3D751CDF" w14:textId="77777777" w:rsidR="00FD4EC0" w:rsidRDefault="00FD4EC0" w:rsidP="00FD4EC0">
      <w:pPr>
        <w:tabs>
          <w:tab w:val="left" w:pos="0"/>
        </w:tabs>
        <w:suppressAutoHyphens w:val="0"/>
        <w:autoSpaceDE/>
        <w:jc w:val="both"/>
        <w:rPr>
          <w:lang w:eastAsia="cs-CZ"/>
        </w:rPr>
      </w:pPr>
    </w:p>
    <w:p w14:paraId="56851D94" w14:textId="77777777" w:rsidR="00FD4EC0" w:rsidRDefault="00FD4EC0" w:rsidP="00FD4EC0">
      <w:pPr>
        <w:tabs>
          <w:tab w:val="left" w:pos="0"/>
        </w:tabs>
        <w:suppressAutoHyphens w:val="0"/>
        <w:autoSpaceDE/>
        <w:jc w:val="both"/>
        <w:rPr>
          <w:lang w:eastAsia="cs-CZ"/>
        </w:rPr>
      </w:pPr>
    </w:p>
    <w:p w14:paraId="7E42802F" w14:textId="77777777" w:rsidR="00FD4EC0" w:rsidRDefault="00FD4EC0" w:rsidP="00FD4EC0">
      <w:pPr>
        <w:tabs>
          <w:tab w:val="left" w:pos="0"/>
        </w:tabs>
        <w:suppressAutoHyphens w:val="0"/>
        <w:autoSpaceDE/>
        <w:jc w:val="both"/>
        <w:rPr>
          <w:lang w:eastAsia="cs-CZ"/>
        </w:rPr>
      </w:pPr>
    </w:p>
    <w:p w14:paraId="6F3027D3" w14:textId="77777777" w:rsidR="006C6B7F" w:rsidRPr="00C21CCA" w:rsidRDefault="006C6B7F" w:rsidP="00C21CCA">
      <w:pPr>
        <w:widowControl/>
        <w:suppressAutoHyphens w:val="0"/>
        <w:autoSpaceDE/>
        <w:rPr>
          <w:iCs/>
        </w:rPr>
      </w:pPr>
    </w:p>
    <w:sectPr w:rsidR="006C6B7F" w:rsidRPr="00C21CCA" w:rsidSect="00C22CE1">
      <w:headerReference w:type="default" r:id="rId16"/>
      <w:footerReference w:type="default" r:id="rId17"/>
      <w:footnotePr>
        <w:pos w:val="beneathText"/>
      </w:footnotePr>
      <w:pgSz w:w="11905" w:h="16837"/>
      <w:pgMar w:top="28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2F5AE" w14:textId="77777777" w:rsidR="00BD6155" w:rsidRDefault="00BD6155" w:rsidP="006740E5">
      <w:r>
        <w:separator/>
      </w:r>
    </w:p>
  </w:endnote>
  <w:endnote w:type="continuationSeparator" w:id="0">
    <w:p w14:paraId="63B0FF40" w14:textId="77777777" w:rsidR="00BD6155" w:rsidRDefault="00BD6155" w:rsidP="0067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606223"/>
      <w:docPartObj>
        <w:docPartGallery w:val="Page Numbers (Bottom of Page)"/>
        <w:docPartUnique/>
      </w:docPartObj>
    </w:sdtPr>
    <w:sdtEndPr/>
    <w:sdtContent>
      <w:sdt>
        <w:sdtPr>
          <w:id w:val="98381352"/>
          <w:docPartObj>
            <w:docPartGallery w:val="Page Numbers (Top of Page)"/>
            <w:docPartUnique/>
          </w:docPartObj>
        </w:sdtPr>
        <w:sdtEndPr/>
        <w:sdtContent>
          <w:p w14:paraId="18817270" w14:textId="77777777" w:rsidR="008C4E49" w:rsidRDefault="008C4E49" w:rsidP="00143E5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390FEDCF" w14:textId="77777777" w:rsidR="008C4E49" w:rsidRDefault="008C4E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796A" w14:textId="77777777" w:rsidR="00BD6155" w:rsidRDefault="00BD6155" w:rsidP="006740E5">
      <w:r>
        <w:separator/>
      </w:r>
    </w:p>
  </w:footnote>
  <w:footnote w:type="continuationSeparator" w:id="0">
    <w:p w14:paraId="70E7B974" w14:textId="77777777" w:rsidR="00BD6155" w:rsidRDefault="00BD6155" w:rsidP="00674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5849" w14:textId="77777777" w:rsidR="008C4E49" w:rsidRPr="002D1ED2" w:rsidRDefault="008C4E49" w:rsidP="006740E5">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1CE"/>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ED2796"/>
    <w:multiLevelType w:val="hybridMultilevel"/>
    <w:tmpl w:val="BC2680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0C2C184F"/>
    <w:multiLevelType w:val="hybridMultilevel"/>
    <w:tmpl w:val="DDD825B6"/>
    <w:lvl w:ilvl="0" w:tplc="818C4D9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A110B6"/>
    <w:multiLevelType w:val="hybridMultilevel"/>
    <w:tmpl w:val="B17671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6F59FB"/>
    <w:multiLevelType w:val="hybridMultilevel"/>
    <w:tmpl w:val="2F6241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2AD"/>
    <w:multiLevelType w:val="hybridMultilevel"/>
    <w:tmpl w:val="88943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C75F5D"/>
    <w:multiLevelType w:val="hybridMultilevel"/>
    <w:tmpl w:val="66289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120BEB"/>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9264B0C"/>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A01214C"/>
    <w:multiLevelType w:val="hybridMultilevel"/>
    <w:tmpl w:val="8340AC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A7A5254"/>
    <w:multiLevelType w:val="hybridMultilevel"/>
    <w:tmpl w:val="41C21B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5D4CA4"/>
    <w:multiLevelType w:val="hybridMultilevel"/>
    <w:tmpl w:val="7C982FC0"/>
    <w:lvl w:ilvl="0" w:tplc="FB627588">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8227D6"/>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4FB3107"/>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5582869"/>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6256579"/>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E4231EE"/>
    <w:multiLevelType w:val="hybridMultilevel"/>
    <w:tmpl w:val="4B148C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8F1A6E"/>
    <w:multiLevelType w:val="hybridMultilevel"/>
    <w:tmpl w:val="1EB215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A1089C"/>
    <w:multiLevelType w:val="hybridMultilevel"/>
    <w:tmpl w:val="41384C36"/>
    <w:lvl w:ilvl="0" w:tplc="AC42E2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44123306"/>
    <w:multiLevelType w:val="hybridMultilevel"/>
    <w:tmpl w:val="2F6241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311F50"/>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942251C"/>
    <w:multiLevelType w:val="hybridMultilevel"/>
    <w:tmpl w:val="CD84B716"/>
    <w:lvl w:ilvl="0" w:tplc="8FAA11B8">
      <w:start w:val="1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1F07B3"/>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4405135"/>
    <w:multiLevelType w:val="hybridMultilevel"/>
    <w:tmpl w:val="6284E024"/>
    <w:lvl w:ilvl="0" w:tplc="9834A650">
      <w:numFmt w:val="bullet"/>
      <w:lvlText w:val="-"/>
      <w:lvlJc w:val="left"/>
      <w:pPr>
        <w:ind w:left="1146" w:hanging="360"/>
      </w:pPr>
      <w:rPr>
        <w:rFonts w:ascii="Times New Roman" w:eastAsia="Times New Roman" w:hAnsi="Times New Roman" w:cs="Times New Roman" w:hint="default"/>
        <w:i w:val="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59D21F67"/>
    <w:multiLevelType w:val="hybridMultilevel"/>
    <w:tmpl w:val="E988B5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8863D6"/>
    <w:multiLevelType w:val="hybridMultilevel"/>
    <w:tmpl w:val="45E261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9B47DC"/>
    <w:multiLevelType w:val="hybridMultilevel"/>
    <w:tmpl w:val="C7A241E8"/>
    <w:lvl w:ilvl="0" w:tplc="CD000562">
      <w:start w:val="2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64A66FED"/>
    <w:multiLevelType w:val="hybridMultilevel"/>
    <w:tmpl w:val="EDF2DD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504202F"/>
    <w:multiLevelType w:val="multilevel"/>
    <w:tmpl w:val="53CE6646"/>
    <w:lvl w:ilvl="0">
      <w:start w:val="1"/>
      <w:numFmt w:val="ordinal"/>
      <w:pStyle w:val="01-L"/>
      <w:suff w:val="space"/>
      <w:lvlText w:val="Čl. %1"/>
      <w:lvlJc w:val="left"/>
      <w:pPr>
        <w:ind w:left="18" w:hanging="454"/>
      </w:pPr>
      <w:rPr>
        <w:rFonts w:hint="default"/>
      </w:rPr>
    </w:lvl>
    <w:lvl w:ilvl="1">
      <w:start w:val="1"/>
      <w:numFmt w:val="decimal"/>
      <w:pStyle w:val="02-ODST-2"/>
      <w:lvlText w:val="%2."/>
      <w:lvlJc w:val="left"/>
      <w:pPr>
        <w:tabs>
          <w:tab w:val="num" w:pos="1080"/>
        </w:tabs>
        <w:ind w:left="567" w:hanging="567"/>
      </w:pPr>
      <w:rPr>
        <w:rFonts w:ascii="Arial" w:eastAsia="Times New Roman" w:hAnsi="Arial" w:cs="Times New Roman" w:hint="default"/>
      </w:rPr>
    </w:lvl>
    <w:lvl w:ilvl="2">
      <w:start w:val="1"/>
      <w:numFmt w:val="ordinal"/>
      <w:pStyle w:val="05-ODST-3"/>
      <w:lvlText w:val="%1%2%3"/>
      <w:lvlJc w:val="left"/>
      <w:pPr>
        <w:tabs>
          <w:tab w:val="num" w:pos="1364"/>
        </w:tabs>
        <w:ind w:left="1134" w:hanging="850"/>
      </w:pPr>
      <w:rPr>
        <w:rFonts w:hint="default"/>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9" w15:restartNumberingAfterBreak="0">
    <w:nsid w:val="6A016A1E"/>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E434225"/>
    <w:multiLevelType w:val="hybridMultilevel"/>
    <w:tmpl w:val="934083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0827395"/>
    <w:multiLevelType w:val="hybridMultilevel"/>
    <w:tmpl w:val="3C5E42FE"/>
    <w:lvl w:ilvl="0" w:tplc="6A8E283E">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3432288"/>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5A346D5"/>
    <w:multiLevelType w:val="hybridMultilevel"/>
    <w:tmpl w:val="550411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F67D69"/>
    <w:multiLevelType w:val="hybridMultilevel"/>
    <w:tmpl w:val="58FE8720"/>
    <w:lvl w:ilvl="0" w:tplc="6EC03052">
      <w:start w:val="1"/>
      <w:numFmt w:val="decimal"/>
      <w:lvlText w:val="%1."/>
      <w:lvlJc w:val="left"/>
      <w:pPr>
        <w:ind w:left="360" w:hanging="360"/>
      </w:pPr>
      <w:rPr>
        <w:b w:val="0"/>
        <w:b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B2623AA"/>
    <w:multiLevelType w:val="hybridMultilevel"/>
    <w:tmpl w:val="B90C866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CBE5445"/>
    <w:multiLevelType w:val="hybridMultilevel"/>
    <w:tmpl w:val="32B23E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E669DF"/>
    <w:multiLevelType w:val="hybridMultilevel"/>
    <w:tmpl w:val="A93AC3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7723606">
    <w:abstractNumId w:val="10"/>
  </w:num>
  <w:num w:numId="2" w16cid:durableId="4789250">
    <w:abstractNumId w:val="33"/>
  </w:num>
  <w:num w:numId="3" w16cid:durableId="1889149781">
    <w:abstractNumId w:val="37"/>
  </w:num>
  <w:num w:numId="4" w16cid:durableId="2002539045">
    <w:abstractNumId w:val="6"/>
  </w:num>
  <w:num w:numId="5" w16cid:durableId="772365223">
    <w:abstractNumId w:val="16"/>
  </w:num>
  <w:num w:numId="6" w16cid:durableId="524904375">
    <w:abstractNumId w:val="3"/>
  </w:num>
  <w:num w:numId="7" w16cid:durableId="4749820">
    <w:abstractNumId w:val="36"/>
  </w:num>
  <w:num w:numId="8" w16cid:durableId="1332366011">
    <w:abstractNumId w:val="5"/>
  </w:num>
  <w:num w:numId="9" w16cid:durableId="2079590537">
    <w:abstractNumId w:val="25"/>
  </w:num>
  <w:num w:numId="10" w16cid:durableId="1862085186">
    <w:abstractNumId w:val="1"/>
  </w:num>
  <w:num w:numId="11" w16cid:durableId="1049376646">
    <w:abstractNumId w:val="19"/>
  </w:num>
  <w:num w:numId="12" w16cid:durableId="819081942">
    <w:abstractNumId w:val="4"/>
  </w:num>
  <w:num w:numId="13" w16cid:durableId="1136801405">
    <w:abstractNumId w:val="34"/>
  </w:num>
  <w:num w:numId="14" w16cid:durableId="1667980913">
    <w:abstractNumId w:val="15"/>
  </w:num>
  <w:num w:numId="15" w16cid:durableId="894127266">
    <w:abstractNumId w:val="9"/>
  </w:num>
  <w:num w:numId="16" w16cid:durableId="29842019">
    <w:abstractNumId w:val="29"/>
  </w:num>
  <w:num w:numId="17" w16cid:durableId="1415587178">
    <w:abstractNumId w:val="32"/>
  </w:num>
  <w:num w:numId="18" w16cid:durableId="350839695">
    <w:abstractNumId w:val="22"/>
  </w:num>
  <w:num w:numId="19" w16cid:durableId="1128814342">
    <w:abstractNumId w:val="13"/>
  </w:num>
  <w:num w:numId="20" w16cid:durableId="617109748">
    <w:abstractNumId w:val="20"/>
  </w:num>
  <w:num w:numId="21" w16cid:durableId="1824858614">
    <w:abstractNumId w:val="0"/>
  </w:num>
  <w:num w:numId="22" w16cid:durableId="2039546900">
    <w:abstractNumId w:val="27"/>
  </w:num>
  <w:num w:numId="23" w16cid:durableId="1440416162">
    <w:abstractNumId w:val="8"/>
  </w:num>
  <w:num w:numId="24" w16cid:durableId="208877663">
    <w:abstractNumId w:val="12"/>
  </w:num>
  <w:num w:numId="25" w16cid:durableId="1111169216">
    <w:abstractNumId w:val="28"/>
  </w:num>
  <w:num w:numId="26" w16cid:durableId="377238790">
    <w:abstractNumId w:val="7"/>
  </w:num>
  <w:num w:numId="27" w16cid:durableId="1975221">
    <w:abstractNumId w:val="35"/>
  </w:num>
  <w:num w:numId="28" w16cid:durableId="2018732076">
    <w:abstractNumId w:val="2"/>
  </w:num>
  <w:num w:numId="29" w16cid:durableId="1710453682">
    <w:abstractNumId w:val="24"/>
  </w:num>
  <w:num w:numId="30" w16cid:durableId="2095080812">
    <w:abstractNumId w:val="23"/>
  </w:num>
  <w:num w:numId="31" w16cid:durableId="154802416">
    <w:abstractNumId w:val="26"/>
  </w:num>
  <w:num w:numId="32" w16cid:durableId="20013822">
    <w:abstractNumId w:val="11"/>
  </w:num>
  <w:num w:numId="33" w16cid:durableId="399793386">
    <w:abstractNumId w:val="31"/>
  </w:num>
  <w:num w:numId="34" w16cid:durableId="709497663">
    <w:abstractNumId w:val="14"/>
  </w:num>
  <w:num w:numId="35" w16cid:durableId="154105995">
    <w:abstractNumId w:val="21"/>
  </w:num>
  <w:num w:numId="36" w16cid:durableId="1617103492">
    <w:abstractNumId w:val="17"/>
  </w:num>
  <w:num w:numId="37" w16cid:durableId="1681204031">
    <w:abstractNumId w:val="18"/>
  </w:num>
  <w:num w:numId="38" w16cid:durableId="788659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5579849">
    <w:abstractNumId w:val="2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9193806">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08"/>
    <w:rsid w:val="00001634"/>
    <w:rsid w:val="00001759"/>
    <w:rsid w:val="00002901"/>
    <w:rsid w:val="000046CA"/>
    <w:rsid w:val="00010A64"/>
    <w:rsid w:val="00014F33"/>
    <w:rsid w:val="00021FD8"/>
    <w:rsid w:val="0002241A"/>
    <w:rsid w:val="000250FA"/>
    <w:rsid w:val="000357C1"/>
    <w:rsid w:val="00040925"/>
    <w:rsid w:val="000436B7"/>
    <w:rsid w:val="00043A11"/>
    <w:rsid w:val="00047BA5"/>
    <w:rsid w:val="0006207A"/>
    <w:rsid w:val="0006405E"/>
    <w:rsid w:val="000650B7"/>
    <w:rsid w:val="0006531A"/>
    <w:rsid w:val="00065C8B"/>
    <w:rsid w:val="0006665D"/>
    <w:rsid w:val="00066BA5"/>
    <w:rsid w:val="00070ADC"/>
    <w:rsid w:val="00077CA5"/>
    <w:rsid w:val="00083BAF"/>
    <w:rsid w:val="00096F69"/>
    <w:rsid w:val="000A0A49"/>
    <w:rsid w:val="000A377E"/>
    <w:rsid w:val="000A42C7"/>
    <w:rsid w:val="000A433D"/>
    <w:rsid w:val="000A45BF"/>
    <w:rsid w:val="000A678E"/>
    <w:rsid w:val="000A73CD"/>
    <w:rsid w:val="000A7E29"/>
    <w:rsid w:val="000B01D0"/>
    <w:rsid w:val="000B406E"/>
    <w:rsid w:val="000C0563"/>
    <w:rsid w:val="000C3A0D"/>
    <w:rsid w:val="000C5558"/>
    <w:rsid w:val="000C5BCC"/>
    <w:rsid w:val="000C6BB8"/>
    <w:rsid w:val="000C7307"/>
    <w:rsid w:val="000C75C2"/>
    <w:rsid w:val="000C789E"/>
    <w:rsid w:val="000D0367"/>
    <w:rsid w:val="000D1915"/>
    <w:rsid w:val="000D4C0E"/>
    <w:rsid w:val="000D73FA"/>
    <w:rsid w:val="000D777B"/>
    <w:rsid w:val="000F2283"/>
    <w:rsid w:val="000F3FB1"/>
    <w:rsid w:val="000F4931"/>
    <w:rsid w:val="000F4CC7"/>
    <w:rsid w:val="000F5842"/>
    <w:rsid w:val="000F7495"/>
    <w:rsid w:val="0010233E"/>
    <w:rsid w:val="00103C08"/>
    <w:rsid w:val="00114F14"/>
    <w:rsid w:val="00115E07"/>
    <w:rsid w:val="0011732E"/>
    <w:rsid w:val="00120555"/>
    <w:rsid w:val="0012110F"/>
    <w:rsid w:val="00121544"/>
    <w:rsid w:val="001222BE"/>
    <w:rsid w:val="001241D0"/>
    <w:rsid w:val="00126BDF"/>
    <w:rsid w:val="00127CDA"/>
    <w:rsid w:val="00131192"/>
    <w:rsid w:val="00132F55"/>
    <w:rsid w:val="0013417D"/>
    <w:rsid w:val="0013594B"/>
    <w:rsid w:val="00142F87"/>
    <w:rsid w:val="00143E50"/>
    <w:rsid w:val="0015102D"/>
    <w:rsid w:val="001523FC"/>
    <w:rsid w:val="0016028E"/>
    <w:rsid w:val="00160BC3"/>
    <w:rsid w:val="0016438F"/>
    <w:rsid w:val="001647FE"/>
    <w:rsid w:val="00166388"/>
    <w:rsid w:val="0017037E"/>
    <w:rsid w:val="00170FE3"/>
    <w:rsid w:val="00171C22"/>
    <w:rsid w:val="001743B2"/>
    <w:rsid w:val="00176D20"/>
    <w:rsid w:val="0018092A"/>
    <w:rsid w:val="0018444F"/>
    <w:rsid w:val="00185ADC"/>
    <w:rsid w:val="00190386"/>
    <w:rsid w:val="00195F9A"/>
    <w:rsid w:val="00196BE1"/>
    <w:rsid w:val="001A10E1"/>
    <w:rsid w:val="001A1451"/>
    <w:rsid w:val="001A4E1D"/>
    <w:rsid w:val="001A4E63"/>
    <w:rsid w:val="001A6B0E"/>
    <w:rsid w:val="001B0659"/>
    <w:rsid w:val="001B1C2F"/>
    <w:rsid w:val="001C3500"/>
    <w:rsid w:val="001C5523"/>
    <w:rsid w:val="001C7ABE"/>
    <w:rsid w:val="001E0ECA"/>
    <w:rsid w:val="001E7175"/>
    <w:rsid w:val="001F3971"/>
    <w:rsid w:val="001F43E8"/>
    <w:rsid w:val="001F5879"/>
    <w:rsid w:val="001F73CD"/>
    <w:rsid w:val="0020253B"/>
    <w:rsid w:val="00206316"/>
    <w:rsid w:val="00207ABD"/>
    <w:rsid w:val="002142F5"/>
    <w:rsid w:val="00221271"/>
    <w:rsid w:val="00224E7E"/>
    <w:rsid w:val="00225250"/>
    <w:rsid w:val="002332BB"/>
    <w:rsid w:val="00235B35"/>
    <w:rsid w:val="002428DE"/>
    <w:rsid w:val="0024489A"/>
    <w:rsid w:val="002448F2"/>
    <w:rsid w:val="00253AA9"/>
    <w:rsid w:val="00253BE8"/>
    <w:rsid w:val="00262B1D"/>
    <w:rsid w:val="0026409B"/>
    <w:rsid w:val="00264FED"/>
    <w:rsid w:val="00271ED7"/>
    <w:rsid w:val="002725FA"/>
    <w:rsid w:val="00272642"/>
    <w:rsid w:val="00273DA6"/>
    <w:rsid w:val="00277B3F"/>
    <w:rsid w:val="0028169B"/>
    <w:rsid w:val="00281CC0"/>
    <w:rsid w:val="00284633"/>
    <w:rsid w:val="00290D55"/>
    <w:rsid w:val="002913F7"/>
    <w:rsid w:val="002927F2"/>
    <w:rsid w:val="00292A90"/>
    <w:rsid w:val="00296028"/>
    <w:rsid w:val="00296819"/>
    <w:rsid w:val="0029745F"/>
    <w:rsid w:val="002977CB"/>
    <w:rsid w:val="002A10A6"/>
    <w:rsid w:val="002A6BD3"/>
    <w:rsid w:val="002B4829"/>
    <w:rsid w:val="002B5B66"/>
    <w:rsid w:val="002B6828"/>
    <w:rsid w:val="002C04CE"/>
    <w:rsid w:val="002C18F3"/>
    <w:rsid w:val="002C2467"/>
    <w:rsid w:val="002C460F"/>
    <w:rsid w:val="002C6247"/>
    <w:rsid w:val="002D1ED2"/>
    <w:rsid w:val="002D3068"/>
    <w:rsid w:val="002D37D4"/>
    <w:rsid w:val="002D7A79"/>
    <w:rsid w:val="002E2012"/>
    <w:rsid w:val="002E21D3"/>
    <w:rsid w:val="002E4405"/>
    <w:rsid w:val="002E7913"/>
    <w:rsid w:val="002E7B25"/>
    <w:rsid w:val="002F1A00"/>
    <w:rsid w:val="002F1E9A"/>
    <w:rsid w:val="00302C27"/>
    <w:rsid w:val="00310CCB"/>
    <w:rsid w:val="003112B7"/>
    <w:rsid w:val="00315A4D"/>
    <w:rsid w:val="00317F9E"/>
    <w:rsid w:val="00324902"/>
    <w:rsid w:val="00327A04"/>
    <w:rsid w:val="00331A50"/>
    <w:rsid w:val="003323BE"/>
    <w:rsid w:val="00332DD4"/>
    <w:rsid w:val="003450BA"/>
    <w:rsid w:val="00345E66"/>
    <w:rsid w:val="003544CD"/>
    <w:rsid w:val="0035796A"/>
    <w:rsid w:val="00360B9A"/>
    <w:rsid w:val="00363045"/>
    <w:rsid w:val="00363562"/>
    <w:rsid w:val="00363639"/>
    <w:rsid w:val="00365D71"/>
    <w:rsid w:val="003730D5"/>
    <w:rsid w:val="00383075"/>
    <w:rsid w:val="0039367E"/>
    <w:rsid w:val="00393EAA"/>
    <w:rsid w:val="0039406B"/>
    <w:rsid w:val="003A4F72"/>
    <w:rsid w:val="003A6BD9"/>
    <w:rsid w:val="003B06C5"/>
    <w:rsid w:val="003B0E17"/>
    <w:rsid w:val="003B4464"/>
    <w:rsid w:val="003B59B2"/>
    <w:rsid w:val="003C0AAF"/>
    <w:rsid w:val="003C4328"/>
    <w:rsid w:val="003C519A"/>
    <w:rsid w:val="003D0DEC"/>
    <w:rsid w:val="003D5298"/>
    <w:rsid w:val="003E0214"/>
    <w:rsid w:val="003E6743"/>
    <w:rsid w:val="003F1BF5"/>
    <w:rsid w:val="003F3A82"/>
    <w:rsid w:val="00400B68"/>
    <w:rsid w:val="004027BA"/>
    <w:rsid w:val="0040503C"/>
    <w:rsid w:val="0040618A"/>
    <w:rsid w:val="00410F28"/>
    <w:rsid w:val="0041454F"/>
    <w:rsid w:val="00421FA1"/>
    <w:rsid w:val="0042367C"/>
    <w:rsid w:val="0042745C"/>
    <w:rsid w:val="0042787F"/>
    <w:rsid w:val="004305A9"/>
    <w:rsid w:val="00430602"/>
    <w:rsid w:val="00430886"/>
    <w:rsid w:val="00430BBE"/>
    <w:rsid w:val="0043657D"/>
    <w:rsid w:val="00440BCB"/>
    <w:rsid w:val="004414B3"/>
    <w:rsid w:val="00442FB5"/>
    <w:rsid w:val="004467D5"/>
    <w:rsid w:val="00446A7C"/>
    <w:rsid w:val="00450967"/>
    <w:rsid w:val="00450D99"/>
    <w:rsid w:val="00452693"/>
    <w:rsid w:val="00452767"/>
    <w:rsid w:val="00453693"/>
    <w:rsid w:val="00453720"/>
    <w:rsid w:val="00456778"/>
    <w:rsid w:val="00457841"/>
    <w:rsid w:val="00460FFA"/>
    <w:rsid w:val="004640D2"/>
    <w:rsid w:val="00464AF0"/>
    <w:rsid w:val="00467A9B"/>
    <w:rsid w:val="004738BB"/>
    <w:rsid w:val="00482503"/>
    <w:rsid w:val="00484EB9"/>
    <w:rsid w:val="00497E14"/>
    <w:rsid w:val="004A0563"/>
    <w:rsid w:val="004A0CE6"/>
    <w:rsid w:val="004A1B86"/>
    <w:rsid w:val="004A1C2C"/>
    <w:rsid w:val="004A3FCE"/>
    <w:rsid w:val="004A7714"/>
    <w:rsid w:val="004B1346"/>
    <w:rsid w:val="004B2F2D"/>
    <w:rsid w:val="004B7E78"/>
    <w:rsid w:val="004C214B"/>
    <w:rsid w:val="004C4FEC"/>
    <w:rsid w:val="004D3C3B"/>
    <w:rsid w:val="004D3E18"/>
    <w:rsid w:val="004E0C73"/>
    <w:rsid w:val="004E2576"/>
    <w:rsid w:val="004E460C"/>
    <w:rsid w:val="004F5743"/>
    <w:rsid w:val="00502812"/>
    <w:rsid w:val="00506E30"/>
    <w:rsid w:val="005077CF"/>
    <w:rsid w:val="0051164D"/>
    <w:rsid w:val="005134B7"/>
    <w:rsid w:val="00513A13"/>
    <w:rsid w:val="00516ADB"/>
    <w:rsid w:val="005177C0"/>
    <w:rsid w:val="0052185E"/>
    <w:rsid w:val="00523BBB"/>
    <w:rsid w:val="00524F6E"/>
    <w:rsid w:val="0053078D"/>
    <w:rsid w:val="00533EFE"/>
    <w:rsid w:val="00536AF6"/>
    <w:rsid w:val="00537842"/>
    <w:rsid w:val="00546503"/>
    <w:rsid w:val="00553DC6"/>
    <w:rsid w:val="00567852"/>
    <w:rsid w:val="00571944"/>
    <w:rsid w:val="00571CC3"/>
    <w:rsid w:val="0057260C"/>
    <w:rsid w:val="00573310"/>
    <w:rsid w:val="0057334F"/>
    <w:rsid w:val="005768D6"/>
    <w:rsid w:val="00582275"/>
    <w:rsid w:val="00583DF5"/>
    <w:rsid w:val="005859A2"/>
    <w:rsid w:val="00587638"/>
    <w:rsid w:val="00593CBE"/>
    <w:rsid w:val="00595701"/>
    <w:rsid w:val="005A12F5"/>
    <w:rsid w:val="005A162D"/>
    <w:rsid w:val="005A34E6"/>
    <w:rsid w:val="005B43ED"/>
    <w:rsid w:val="005B5556"/>
    <w:rsid w:val="005B5933"/>
    <w:rsid w:val="005C15B9"/>
    <w:rsid w:val="005C1B80"/>
    <w:rsid w:val="005C2F4C"/>
    <w:rsid w:val="005C5D9C"/>
    <w:rsid w:val="005D669C"/>
    <w:rsid w:val="005D7B49"/>
    <w:rsid w:val="005E1C58"/>
    <w:rsid w:val="005E2691"/>
    <w:rsid w:val="005F30C0"/>
    <w:rsid w:val="00601169"/>
    <w:rsid w:val="00613D9D"/>
    <w:rsid w:val="0061747E"/>
    <w:rsid w:val="006175AB"/>
    <w:rsid w:val="00620EB6"/>
    <w:rsid w:val="00625945"/>
    <w:rsid w:val="00627CE3"/>
    <w:rsid w:val="00636610"/>
    <w:rsid w:val="0064015C"/>
    <w:rsid w:val="00642448"/>
    <w:rsid w:val="00645BE9"/>
    <w:rsid w:val="00650F1F"/>
    <w:rsid w:val="006521FB"/>
    <w:rsid w:val="00654D0C"/>
    <w:rsid w:val="006560C6"/>
    <w:rsid w:val="00656F82"/>
    <w:rsid w:val="00673322"/>
    <w:rsid w:val="00673874"/>
    <w:rsid w:val="006740E5"/>
    <w:rsid w:val="006744AD"/>
    <w:rsid w:val="006747A4"/>
    <w:rsid w:val="00675883"/>
    <w:rsid w:val="00676FC0"/>
    <w:rsid w:val="00680028"/>
    <w:rsid w:val="006803C1"/>
    <w:rsid w:val="00686CFA"/>
    <w:rsid w:val="00686DB7"/>
    <w:rsid w:val="006937DB"/>
    <w:rsid w:val="006A4298"/>
    <w:rsid w:val="006A5BEB"/>
    <w:rsid w:val="006A7DC8"/>
    <w:rsid w:val="006B32E4"/>
    <w:rsid w:val="006B3D13"/>
    <w:rsid w:val="006B535C"/>
    <w:rsid w:val="006B53C0"/>
    <w:rsid w:val="006C51DD"/>
    <w:rsid w:val="006C6B7F"/>
    <w:rsid w:val="006D3EC8"/>
    <w:rsid w:val="006E2022"/>
    <w:rsid w:val="006E4A47"/>
    <w:rsid w:val="006E6F14"/>
    <w:rsid w:val="006F1324"/>
    <w:rsid w:val="006F5363"/>
    <w:rsid w:val="00702C82"/>
    <w:rsid w:val="007049B0"/>
    <w:rsid w:val="00706236"/>
    <w:rsid w:val="007067B1"/>
    <w:rsid w:val="00706F5C"/>
    <w:rsid w:val="00710661"/>
    <w:rsid w:val="00711C04"/>
    <w:rsid w:val="00717E16"/>
    <w:rsid w:val="00724E48"/>
    <w:rsid w:val="00725203"/>
    <w:rsid w:val="00725DF3"/>
    <w:rsid w:val="0073612A"/>
    <w:rsid w:val="0073686C"/>
    <w:rsid w:val="00737FA4"/>
    <w:rsid w:val="007404BC"/>
    <w:rsid w:val="00745494"/>
    <w:rsid w:val="00750856"/>
    <w:rsid w:val="00751020"/>
    <w:rsid w:val="00753C98"/>
    <w:rsid w:val="00754888"/>
    <w:rsid w:val="0075798D"/>
    <w:rsid w:val="00761497"/>
    <w:rsid w:val="0076199F"/>
    <w:rsid w:val="007626C8"/>
    <w:rsid w:val="007639A6"/>
    <w:rsid w:val="00766C50"/>
    <w:rsid w:val="007734DE"/>
    <w:rsid w:val="007805A3"/>
    <w:rsid w:val="00782982"/>
    <w:rsid w:val="007860EF"/>
    <w:rsid w:val="00787438"/>
    <w:rsid w:val="0079601E"/>
    <w:rsid w:val="00797853"/>
    <w:rsid w:val="00797F86"/>
    <w:rsid w:val="007A30FE"/>
    <w:rsid w:val="007A3D63"/>
    <w:rsid w:val="007A4391"/>
    <w:rsid w:val="007A656D"/>
    <w:rsid w:val="007B0767"/>
    <w:rsid w:val="007B0C2F"/>
    <w:rsid w:val="007B3B77"/>
    <w:rsid w:val="007B3D4B"/>
    <w:rsid w:val="007C153A"/>
    <w:rsid w:val="007C2191"/>
    <w:rsid w:val="007C3F10"/>
    <w:rsid w:val="007C49A1"/>
    <w:rsid w:val="007C4B48"/>
    <w:rsid w:val="007C69C2"/>
    <w:rsid w:val="007D6200"/>
    <w:rsid w:val="007E0754"/>
    <w:rsid w:val="007E0CFA"/>
    <w:rsid w:val="007E353E"/>
    <w:rsid w:val="007F0BA3"/>
    <w:rsid w:val="007F1C6A"/>
    <w:rsid w:val="007F3417"/>
    <w:rsid w:val="0080245C"/>
    <w:rsid w:val="00824689"/>
    <w:rsid w:val="00825BCC"/>
    <w:rsid w:val="00836816"/>
    <w:rsid w:val="00837305"/>
    <w:rsid w:val="00841DD1"/>
    <w:rsid w:val="00842A14"/>
    <w:rsid w:val="00846AF1"/>
    <w:rsid w:val="0084738F"/>
    <w:rsid w:val="00852B80"/>
    <w:rsid w:val="0085514A"/>
    <w:rsid w:val="0085591F"/>
    <w:rsid w:val="008566BC"/>
    <w:rsid w:val="008612CF"/>
    <w:rsid w:val="00861370"/>
    <w:rsid w:val="008647BC"/>
    <w:rsid w:val="0086528E"/>
    <w:rsid w:val="00873134"/>
    <w:rsid w:val="00875C28"/>
    <w:rsid w:val="0087602B"/>
    <w:rsid w:val="00881113"/>
    <w:rsid w:val="008A036A"/>
    <w:rsid w:val="008A447E"/>
    <w:rsid w:val="008A51F3"/>
    <w:rsid w:val="008A5AA5"/>
    <w:rsid w:val="008A5AB0"/>
    <w:rsid w:val="008A5DD2"/>
    <w:rsid w:val="008B14AE"/>
    <w:rsid w:val="008B1A4C"/>
    <w:rsid w:val="008B26DC"/>
    <w:rsid w:val="008B5EF2"/>
    <w:rsid w:val="008C3B63"/>
    <w:rsid w:val="008C4E49"/>
    <w:rsid w:val="008C7D9B"/>
    <w:rsid w:val="008D1AA9"/>
    <w:rsid w:val="008D3FC9"/>
    <w:rsid w:val="008D4001"/>
    <w:rsid w:val="008D40AC"/>
    <w:rsid w:val="008D44C0"/>
    <w:rsid w:val="008E222F"/>
    <w:rsid w:val="008E238F"/>
    <w:rsid w:val="008E5A31"/>
    <w:rsid w:val="008F2106"/>
    <w:rsid w:val="008F4164"/>
    <w:rsid w:val="0090138C"/>
    <w:rsid w:val="00901913"/>
    <w:rsid w:val="00902F76"/>
    <w:rsid w:val="00903356"/>
    <w:rsid w:val="00911364"/>
    <w:rsid w:val="009118D9"/>
    <w:rsid w:val="00914142"/>
    <w:rsid w:val="009178D6"/>
    <w:rsid w:val="00921EE4"/>
    <w:rsid w:val="0092562E"/>
    <w:rsid w:val="0093152C"/>
    <w:rsid w:val="00936EF3"/>
    <w:rsid w:val="009423B4"/>
    <w:rsid w:val="0094369C"/>
    <w:rsid w:val="009454A2"/>
    <w:rsid w:val="00945DDE"/>
    <w:rsid w:val="0095517F"/>
    <w:rsid w:val="00956D3A"/>
    <w:rsid w:val="00957454"/>
    <w:rsid w:val="00963DA2"/>
    <w:rsid w:val="0096769C"/>
    <w:rsid w:val="009705E4"/>
    <w:rsid w:val="00973687"/>
    <w:rsid w:val="009750B4"/>
    <w:rsid w:val="00976EAA"/>
    <w:rsid w:val="00980360"/>
    <w:rsid w:val="00981BB5"/>
    <w:rsid w:val="009917A0"/>
    <w:rsid w:val="00993CD3"/>
    <w:rsid w:val="00996BAC"/>
    <w:rsid w:val="00997717"/>
    <w:rsid w:val="009A5B01"/>
    <w:rsid w:val="009A785D"/>
    <w:rsid w:val="009A7F14"/>
    <w:rsid w:val="009B34A1"/>
    <w:rsid w:val="009B784A"/>
    <w:rsid w:val="009C108C"/>
    <w:rsid w:val="009C1277"/>
    <w:rsid w:val="009D375C"/>
    <w:rsid w:val="009D5A6D"/>
    <w:rsid w:val="009D7E9F"/>
    <w:rsid w:val="009E2705"/>
    <w:rsid w:val="009E5EBE"/>
    <w:rsid w:val="009E705D"/>
    <w:rsid w:val="009E70D9"/>
    <w:rsid w:val="009E7B85"/>
    <w:rsid w:val="009F0C04"/>
    <w:rsid w:val="009F1670"/>
    <w:rsid w:val="009F1D8C"/>
    <w:rsid w:val="009F31B4"/>
    <w:rsid w:val="009F4FAC"/>
    <w:rsid w:val="00A013F1"/>
    <w:rsid w:val="00A015EA"/>
    <w:rsid w:val="00A02CD1"/>
    <w:rsid w:val="00A05015"/>
    <w:rsid w:val="00A07300"/>
    <w:rsid w:val="00A073E1"/>
    <w:rsid w:val="00A1232F"/>
    <w:rsid w:val="00A1530A"/>
    <w:rsid w:val="00A164C8"/>
    <w:rsid w:val="00A20101"/>
    <w:rsid w:val="00A2110C"/>
    <w:rsid w:val="00A24F2C"/>
    <w:rsid w:val="00A27A86"/>
    <w:rsid w:val="00A37D52"/>
    <w:rsid w:val="00A436F1"/>
    <w:rsid w:val="00A45EAA"/>
    <w:rsid w:val="00A45EBC"/>
    <w:rsid w:val="00A47364"/>
    <w:rsid w:val="00A47710"/>
    <w:rsid w:val="00A50009"/>
    <w:rsid w:val="00A52B03"/>
    <w:rsid w:val="00A53A28"/>
    <w:rsid w:val="00A53B1C"/>
    <w:rsid w:val="00A7268D"/>
    <w:rsid w:val="00A74B96"/>
    <w:rsid w:val="00A76A94"/>
    <w:rsid w:val="00A81ECB"/>
    <w:rsid w:val="00A9208D"/>
    <w:rsid w:val="00A934A5"/>
    <w:rsid w:val="00A93A2C"/>
    <w:rsid w:val="00A968CE"/>
    <w:rsid w:val="00A97743"/>
    <w:rsid w:val="00AA4447"/>
    <w:rsid w:val="00AA57EF"/>
    <w:rsid w:val="00AA65F3"/>
    <w:rsid w:val="00AA7A39"/>
    <w:rsid w:val="00AB1AB8"/>
    <w:rsid w:val="00AB1BBF"/>
    <w:rsid w:val="00AB28D1"/>
    <w:rsid w:val="00AB603C"/>
    <w:rsid w:val="00AC01CC"/>
    <w:rsid w:val="00AC1D80"/>
    <w:rsid w:val="00AC23CE"/>
    <w:rsid w:val="00AC281F"/>
    <w:rsid w:val="00AC5A15"/>
    <w:rsid w:val="00AD230C"/>
    <w:rsid w:val="00AD5AB4"/>
    <w:rsid w:val="00AD7339"/>
    <w:rsid w:val="00AE342B"/>
    <w:rsid w:val="00AF6961"/>
    <w:rsid w:val="00B01AFD"/>
    <w:rsid w:val="00B03A53"/>
    <w:rsid w:val="00B067E5"/>
    <w:rsid w:val="00B1036A"/>
    <w:rsid w:val="00B116B2"/>
    <w:rsid w:val="00B138CE"/>
    <w:rsid w:val="00B1543F"/>
    <w:rsid w:val="00B16EF8"/>
    <w:rsid w:val="00B20154"/>
    <w:rsid w:val="00B20283"/>
    <w:rsid w:val="00B240D5"/>
    <w:rsid w:val="00B33AEF"/>
    <w:rsid w:val="00B34C90"/>
    <w:rsid w:val="00B3605F"/>
    <w:rsid w:val="00B435DD"/>
    <w:rsid w:val="00B43B5B"/>
    <w:rsid w:val="00B43E1A"/>
    <w:rsid w:val="00B47860"/>
    <w:rsid w:val="00B502C6"/>
    <w:rsid w:val="00B55FDF"/>
    <w:rsid w:val="00B6336F"/>
    <w:rsid w:val="00B64D43"/>
    <w:rsid w:val="00B67955"/>
    <w:rsid w:val="00B775B9"/>
    <w:rsid w:val="00B80836"/>
    <w:rsid w:val="00B81E97"/>
    <w:rsid w:val="00B825F0"/>
    <w:rsid w:val="00B83FC9"/>
    <w:rsid w:val="00B8491F"/>
    <w:rsid w:val="00B85078"/>
    <w:rsid w:val="00B875E7"/>
    <w:rsid w:val="00B94981"/>
    <w:rsid w:val="00BA38D8"/>
    <w:rsid w:val="00BA3C97"/>
    <w:rsid w:val="00BA410D"/>
    <w:rsid w:val="00BA6821"/>
    <w:rsid w:val="00BB09C4"/>
    <w:rsid w:val="00BB0AE9"/>
    <w:rsid w:val="00BB0D88"/>
    <w:rsid w:val="00BB0E5A"/>
    <w:rsid w:val="00BB3402"/>
    <w:rsid w:val="00BB4BEB"/>
    <w:rsid w:val="00BC10B1"/>
    <w:rsid w:val="00BC1BD3"/>
    <w:rsid w:val="00BC4B10"/>
    <w:rsid w:val="00BC505D"/>
    <w:rsid w:val="00BD40D8"/>
    <w:rsid w:val="00BD43F8"/>
    <w:rsid w:val="00BD56FC"/>
    <w:rsid w:val="00BD6155"/>
    <w:rsid w:val="00BD6B8E"/>
    <w:rsid w:val="00BD6CB5"/>
    <w:rsid w:val="00BD77DA"/>
    <w:rsid w:val="00BE0DC3"/>
    <w:rsid w:val="00BE1ADA"/>
    <w:rsid w:val="00BE24D7"/>
    <w:rsid w:val="00BE30B9"/>
    <w:rsid w:val="00BE4157"/>
    <w:rsid w:val="00BE4194"/>
    <w:rsid w:val="00BE6830"/>
    <w:rsid w:val="00BF10D4"/>
    <w:rsid w:val="00BF5180"/>
    <w:rsid w:val="00C0049E"/>
    <w:rsid w:val="00C01C3D"/>
    <w:rsid w:val="00C06895"/>
    <w:rsid w:val="00C06C86"/>
    <w:rsid w:val="00C06E5E"/>
    <w:rsid w:val="00C11A7B"/>
    <w:rsid w:val="00C15008"/>
    <w:rsid w:val="00C17FF8"/>
    <w:rsid w:val="00C21CCA"/>
    <w:rsid w:val="00C22CE1"/>
    <w:rsid w:val="00C22F34"/>
    <w:rsid w:val="00C2342A"/>
    <w:rsid w:val="00C242EF"/>
    <w:rsid w:val="00C243F5"/>
    <w:rsid w:val="00C251DD"/>
    <w:rsid w:val="00C27EFC"/>
    <w:rsid w:val="00C30677"/>
    <w:rsid w:val="00C33B7A"/>
    <w:rsid w:val="00C34D3C"/>
    <w:rsid w:val="00C37628"/>
    <w:rsid w:val="00C4174E"/>
    <w:rsid w:val="00C4661C"/>
    <w:rsid w:val="00C47662"/>
    <w:rsid w:val="00C478D7"/>
    <w:rsid w:val="00C54E3D"/>
    <w:rsid w:val="00C55DF1"/>
    <w:rsid w:val="00C6390B"/>
    <w:rsid w:val="00C64503"/>
    <w:rsid w:val="00C728C4"/>
    <w:rsid w:val="00C73F54"/>
    <w:rsid w:val="00C76E83"/>
    <w:rsid w:val="00C775F3"/>
    <w:rsid w:val="00C83E09"/>
    <w:rsid w:val="00C9189E"/>
    <w:rsid w:val="00C9276C"/>
    <w:rsid w:val="00C92E24"/>
    <w:rsid w:val="00C95F17"/>
    <w:rsid w:val="00CA067B"/>
    <w:rsid w:val="00CA562D"/>
    <w:rsid w:val="00CA7ABF"/>
    <w:rsid w:val="00CB0A33"/>
    <w:rsid w:val="00CB2D89"/>
    <w:rsid w:val="00CC0DD0"/>
    <w:rsid w:val="00CC0E39"/>
    <w:rsid w:val="00CC3203"/>
    <w:rsid w:val="00CC7864"/>
    <w:rsid w:val="00CD3AFF"/>
    <w:rsid w:val="00CD4267"/>
    <w:rsid w:val="00CD4B51"/>
    <w:rsid w:val="00CD620F"/>
    <w:rsid w:val="00CE22D4"/>
    <w:rsid w:val="00CE27E3"/>
    <w:rsid w:val="00CF0D5A"/>
    <w:rsid w:val="00CF192A"/>
    <w:rsid w:val="00CF71B6"/>
    <w:rsid w:val="00D0223E"/>
    <w:rsid w:val="00D04A6F"/>
    <w:rsid w:val="00D1053D"/>
    <w:rsid w:val="00D11633"/>
    <w:rsid w:val="00D138CF"/>
    <w:rsid w:val="00D25523"/>
    <w:rsid w:val="00D255E9"/>
    <w:rsid w:val="00D30F13"/>
    <w:rsid w:val="00D30F29"/>
    <w:rsid w:val="00D37291"/>
    <w:rsid w:val="00D41A9E"/>
    <w:rsid w:val="00D45D21"/>
    <w:rsid w:val="00D46B1C"/>
    <w:rsid w:val="00D47795"/>
    <w:rsid w:val="00D50E4C"/>
    <w:rsid w:val="00D518AC"/>
    <w:rsid w:val="00D51F3C"/>
    <w:rsid w:val="00D53E20"/>
    <w:rsid w:val="00D62DF8"/>
    <w:rsid w:val="00D63892"/>
    <w:rsid w:val="00D73B61"/>
    <w:rsid w:val="00D80E41"/>
    <w:rsid w:val="00D87758"/>
    <w:rsid w:val="00D92E40"/>
    <w:rsid w:val="00DA2BC7"/>
    <w:rsid w:val="00DA47F6"/>
    <w:rsid w:val="00DA5CD0"/>
    <w:rsid w:val="00DA5E98"/>
    <w:rsid w:val="00DA5F6B"/>
    <w:rsid w:val="00DA6EA4"/>
    <w:rsid w:val="00DB0D69"/>
    <w:rsid w:val="00DB0F10"/>
    <w:rsid w:val="00DB2CA1"/>
    <w:rsid w:val="00DB2DB7"/>
    <w:rsid w:val="00DB5148"/>
    <w:rsid w:val="00DB5839"/>
    <w:rsid w:val="00DB58A8"/>
    <w:rsid w:val="00DB6734"/>
    <w:rsid w:val="00DB7BE1"/>
    <w:rsid w:val="00DB7D70"/>
    <w:rsid w:val="00DC03CF"/>
    <w:rsid w:val="00DD66CF"/>
    <w:rsid w:val="00DD7223"/>
    <w:rsid w:val="00DE1E71"/>
    <w:rsid w:val="00DE3253"/>
    <w:rsid w:val="00DE37DB"/>
    <w:rsid w:val="00DE537C"/>
    <w:rsid w:val="00DE5F90"/>
    <w:rsid w:val="00DE70EE"/>
    <w:rsid w:val="00DF557F"/>
    <w:rsid w:val="00DF5731"/>
    <w:rsid w:val="00E02D25"/>
    <w:rsid w:val="00E04F19"/>
    <w:rsid w:val="00E10303"/>
    <w:rsid w:val="00E136A5"/>
    <w:rsid w:val="00E152FB"/>
    <w:rsid w:val="00E15679"/>
    <w:rsid w:val="00E20D20"/>
    <w:rsid w:val="00E24F1B"/>
    <w:rsid w:val="00E26448"/>
    <w:rsid w:val="00E27109"/>
    <w:rsid w:val="00E33C63"/>
    <w:rsid w:val="00E34F39"/>
    <w:rsid w:val="00E511FE"/>
    <w:rsid w:val="00E51A69"/>
    <w:rsid w:val="00E56A96"/>
    <w:rsid w:val="00E626B2"/>
    <w:rsid w:val="00E63CE9"/>
    <w:rsid w:val="00E656E3"/>
    <w:rsid w:val="00E6664F"/>
    <w:rsid w:val="00E66FCE"/>
    <w:rsid w:val="00E7082D"/>
    <w:rsid w:val="00E71DB9"/>
    <w:rsid w:val="00E72688"/>
    <w:rsid w:val="00E73435"/>
    <w:rsid w:val="00E73B5C"/>
    <w:rsid w:val="00E8370B"/>
    <w:rsid w:val="00E904AB"/>
    <w:rsid w:val="00E923F8"/>
    <w:rsid w:val="00EA432F"/>
    <w:rsid w:val="00EB0F87"/>
    <w:rsid w:val="00EB4D0B"/>
    <w:rsid w:val="00EC3301"/>
    <w:rsid w:val="00ED2EA9"/>
    <w:rsid w:val="00ED4798"/>
    <w:rsid w:val="00ED569B"/>
    <w:rsid w:val="00EE0234"/>
    <w:rsid w:val="00EE580D"/>
    <w:rsid w:val="00EE5DDE"/>
    <w:rsid w:val="00EE7F56"/>
    <w:rsid w:val="00EF004F"/>
    <w:rsid w:val="00EF2DA0"/>
    <w:rsid w:val="00EF66C1"/>
    <w:rsid w:val="00F0371A"/>
    <w:rsid w:val="00F04086"/>
    <w:rsid w:val="00F07D44"/>
    <w:rsid w:val="00F1019F"/>
    <w:rsid w:val="00F11DFF"/>
    <w:rsid w:val="00F12FAD"/>
    <w:rsid w:val="00F159A7"/>
    <w:rsid w:val="00F163C3"/>
    <w:rsid w:val="00F21F82"/>
    <w:rsid w:val="00F30836"/>
    <w:rsid w:val="00F31001"/>
    <w:rsid w:val="00F32C01"/>
    <w:rsid w:val="00F33B26"/>
    <w:rsid w:val="00F41EFE"/>
    <w:rsid w:val="00F461ED"/>
    <w:rsid w:val="00F61BE4"/>
    <w:rsid w:val="00F63F14"/>
    <w:rsid w:val="00F64B67"/>
    <w:rsid w:val="00F64D34"/>
    <w:rsid w:val="00F65E25"/>
    <w:rsid w:val="00F710B9"/>
    <w:rsid w:val="00F822EA"/>
    <w:rsid w:val="00F854CA"/>
    <w:rsid w:val="00F86766"/>
    <w:rsid w:val="00F92F74"/>
    <w:rsid w:val="00F9477D"/>
    <w:rsid w:val="00F955D6"/>
    <w:rsid w:val="00FA048B"/>
    <w:rsid w:val="00FA36FD"/>
    <w:rsid w:val="00FA3AD5"/>
    <w:rsid w:val="00FB2CF2"/>
    <w:rsid w:val="00FB71DF"/>
    <w:rsid w:val="00FC3372"/>
    <w:rsid w:val="00FC3604"/>
    <w:rsid w:val="00FC7E4E"/>
    <w:rsid w:val="00FD2C07"/>
    <w:rsid w:val="00FD4251"/>
    <w:rsid w:val="00FD4EC0"/>
    <w:rsid w:val="00FD536C"/>
    <w:rsid w:val="00FD6A08"/>
    <w:rsid w:val="00FE0923"/>
    <w:rsid w:val="00FE305C"/>
    <w:rsid w:val="00FF0E8D"/>
    <w:rsid w:val="00FF3583"/>
    <w:rsid w:val="00FF3722"/>
    <w:rsid w:val="00FF5C4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57BC9"/>
  <w15:docId w15:val="{5FD3FF66-08B7-4EB4-A165-A6306ED5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7B85"/>
    <w:pPr>
      <w:widowControl w:val="0"/>
      <w:suppressAutoHyphens/>
      <w:autoSpaceDE w:val="0"/>
    </w:pPr>
    <w:rPr>
      <w:rFonts w:ascii="Arial" w:hAnsi="Arial" w:cs="Arial"/>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E4A47"/>
  </w:style>
  <w:style w:type="character" w:customStyle="1" w:styleId="Standardnpsmoodstavce1">
    <w:name w:val="Standardní písmo odstavce1"/>
    <w:rsid w:val="006E4A47"/>
  </w:style>
  <w:style w:type="paragraph" w:customStyle="1" w:styleId="Nadpis">
    <w:name w:val="Nadpis"/>
    <w:basedOn w:val="Normln"/>
    <w:next w:val="Zkladntext"/>
    <w:rsid w:val="006E4A47"/>
    <w:pPr>
      <w:keepNext/>
      <w:spacing w:before="240" w:after="120"/>
    </w:pPr>
    <w:rPr>
      <w:rFonts w:eastAsia="Lucida Sans Unicode" w:cs="Tahoma"/>
      <w:sz w:val="28"/>
      <w:szCs w:val="28"/>
    </w:rPr>
  </w:style>
  <w:style w:type="paragraph" w:styleId="Zkladntext">
    <w:name w:val="Body Text"/>
    <w:basedOn w:val="Normln"/>
    <w:rsid w:val="006E4A47"/>
    <w:pPr>
      <w:spacing w:after="120"/>
    </w:pPr>
  </w:style>
  <w:style w:type="paragraph" w:styleId="Seznam">
    <w:name w:val="List"/>
    <w:basedOn w:val="Zkladntext"/>
    <w:rsid w:val="006E4A47"/>
    <w:rPr>
      <w:rFonts w:cs="Tahoma"/>
    </w:rPr>
  </w:style>
  <w:style w:type="paragraph" w:customStyle="1" w:styleId="Popisek">
    <w:name w:val="Popisek"/>
    <w:basedOn w:val="Normln"/>
    <w:rsid w:val="006E4A47"/>
    <w:pPr>
      <w:suppressLineNumbers/>
      <w:spacing w:before="120" w:after="120"/>
    </w:pPr>
    <w:rPr>
      <w:rFonts w:cs="Tahoma"/>
      <w:i/>
      <w:iCs/>
      <w:sz w:val="24"/>
      <w:szCs w:val="24"/>
    </w:rPr>
  </w:style>
  <w:style w:type="paragraph" w:customStyle="1" w:styleId="Rejstk">
    <w:name w:val="Rejstřík"/>
    <w:basedOn w:val="Normln"/>
    <w:rsid w:val="006E4A47"/>
    <w:pPr>
      <w:suppressLineNumbers/>
    </w:pPr>
    <w:rPr>
      <w:rFonts w:cs="Tahoma"/>
    </w:rPr>
  </w:style>
  <w:style w:type="paragraph" w:styleId="Zpat">
    <w:name w:val="footer"/>
    <w:basedOn w:val="Normln"/>
    <w:link w:val="ZpatChar"/>
    <w:uiPriority w:val="99"/>
    <w:rsid w:val="006E4A47"/>
    <w:pPr>
      <w:tabs>
        <w:tab w:val="center" w:pos="4153"/>
        <w:tab w:val="right" w:pos="8306"/>
      </w:tabs>
    </w:pPr>
  </w:style>
  <w:style w:type="paragraph" w:styleId="Textbubliny">
    <w:name w:val="Balloon Text"/>
    <w:basedOn w:val="Normln"/>
    <w:semiHidden/>
    <w:rsid w:val="00103C08"/>
    <w:rPr>
      <w:rFonts w:ascii="Tahoma" w:hAnsi="Tahoma" w:cs="Tahoma"/>
      <w:sz w:val="16"/>
      <w:szCs w:val="16"/>
    </w:rPr>
  </w:style>
  <w:style w:type="character" w:styleId="Odkaznakoment">
    <w:name w:val="annotation reference"/>
    <w:rsid w:val="00103C08"/>
    <w:rPr>
      <w:sz w:val="16"/>
      <w:szCs w:val="16"/>
    </w:rPr>
  </w:style>
  <w:style w:type="paragraph" w:styleId="Textkomente">
    <w:name w:val="annotation text"/>
    <w:basedOn w:val="Normln"/>
    <w:link w:val="TextkomenteChar"/>
    <w:rsid w:val="00103C08"/>
  </w:style>
  <w:style w:type="paragraph" w:styleId="Pedmtkomente">
    <w:name w:val="annotation subject"/>
    <w:basedOn w:val="Textkomente"/>
    <w:next w:val="Textkomente"/>
    <w:semiHidden/>
    <w:rsid w:val="00103C08"/>
    <w:rPr>
      <w:b/>
      <w:bCs/>
    </w:rPr>
  </w:style>
  <w:style w:type="paragraph" w:styleId="Zkladntext2">
    <w:name w:val="Body Text 2"/>
    <w:basedOn w:val="Normln"/>
    <w:rsid w:val="00706F5C"/>
    <w:pPr>
      <w:spacing w:after="120" w:line="480" w:lineRule="auto"/>
    </w:pPr>
  </w:style>
  <w:style w:type="paragraph" w:styleId="Zhlav">
    <w:name w:val="header"/>
    <w:basedOn w:val="Normln"/>
    <w:link w:val="ZhlavChar"/>
    <w:uiPriority w:val="99"/>
    <w:unhideWhenUsed/>
    <w:rsid w:val="006740E5"/>
    <w:pPr>
      <w:tabs>
        <w:tab w:val="center" w:pos="4536"/>
        <w:tab w:val="right" w:pos="9072"/>
      </w:tabs>
    </w:pPr>
    <w:rPr>
      <w:rFonts w:cs="Times New Roman"/>
    </w:rPr>
  </w:style>
  <w:style w:type="character" w:customStyle="1" w:styleId="ZhlavChar">
    <w:name w:val="Záhlaví Char"/>
    <w:link w:val="Zhlav"/>
    <w:uiPriority w:val="99"/>
    <w:rsid w:val="006740E5"/>
    <w:rPr>
      <w:rFonts w:ascii="Arial" w:hAnsi="Arial" w:cs="Arial"/>
      <w:lang w:eastAsia="ar-SA"/>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lp1"/>
    <w:basedOn w:val="Normln"/>
    <w:link w:val="OdstavecseseznamemChar"/>
    <w:uiPriority w:val="34"/>
    <w:qFormat/>
    <w:rsid w:val="007639A6"/>
    <w:pPr>
      <w:ind w:left="708"/>
    </w:pPr>
  </w:style>
  <w:style w:type="paragraph" w:styleId="Revize">
    <w:name w:val="Revision"/>
    <w:hidden/>
    <w:uiPriority w:val="99"/>
    <w:semiHidden/>
    <w:rsid w:val="00B240D5"/>
    <w:rPr>
      <w:rFonts w:ascii="Arial" w:hAnsi="Arial" w:cs="Arial"/>
      <w:lang w:eastAsia="ar-SA"/>
    </w:rPr>
  </w:style>
  <w:style w:type="character" w:customStyle="1" w:styleId="TextkomenteChar">
    <w:name w:val="Text komentáře Char"/>
    <w:link w:val="Textkomente"/>
    <w:rsid w:val="008B5EF2"/>
    <w:rPr>
      <w:rFonts w:ascii="Arial" w:hAnsi="Arial" w:cs="Arial"/>
      <w:lang w:eastAsia="ar-SA"/>
    </w:rPr>
  </w:style>
  <w:style w:type="paragraph" w:customStyle="1" w:styleId="02-ODST-2">
    <w:name w:val="02-ODST-2"/>
    <w:basedOn w:val="Normln"/>
    <w:link w:val="02-ODST-2Char"/>
    <w:qFormat/>
    <w:rsid w:val="008B5EF2"/>
    <w:pPr>
      <w:widowControl/>
      <w:numPr>
        <w:ilvl w:val="1"/>
        <w:numId w:val="25"/>
      </w:numPr>
      <w:tabs>
        <w:tab w:val="left" w:pos="567"/>
      </w:tabs>
      <w:suppressAutoHyphens w:val="0"/>
      <w:autoSpaceDE/>
      <w:spacing w:before="120"/>
      <w:jc w:val="both"/>
    </w:pPr>
    <w:rPr>
      <w:rFonts w:cs="Times New Roman"/>
      <w:lang w:eastAsia="cs-CZ"/>
    </w:rPr>
  </w:style>
  <w:style w:type="paragraph" w:customStyle="1" w:styleId="01-L">
    <w:name w:val="01-ČL."/>
    <w:basedOn w:val="Normln"/>
    <w:next w:val="Normln"/>
    <w:qFormat/>
    <w:rsid w:val="008B5EF2"/>
    <w:pPr>
      <w:widowControl/>
      <w:numPr>
        <w:numId w:val="25"/>
      </w:numPr>
      <w:suppressAutoHyphens w:val="0"/>
      <w:autoSpaceDE/>
      <w:spacing w:before="600"/>
      <w:jc w:val="center"/>
    </w:pPr>
    <w:rPr>
      <w:rFonts w:cs="Times New Roman"/>
      <w:b/>
      <w:bCs/>
      <w:sz w:val="24"/>
      <w:lang w:eastAsia="cs-CZ"/>
    </w:rPr>
  </w:style>
  <w:style w:type="paragraph" w:customStyle="1" w:styleId="05-ODST-3">
    <w:name w:val="05-ODST-3"/>
    <w:basedOn w:val="02-ODST-2"/>
    <w:qFormat/>
    <w:rsid w:val="008B5EF2"/>
    <w:pPr>
      <w:numPr>
        <w:ilvl w:val="2"/>
      </w:numPr>
      <w:tabs>
        <w:tab w:val="clear" w:pos="567"/>
        <w:tab w:val="left" w:pos="1134"/>
      </w:tabs>
    </w:pPr>
  </w:style>
  <w:style w:type="paragraph" w:customStyle="1" w:styleId="10-ODST-3">
    <w:name w:val="10-ODST-3"/>
    <w:basedOn w:val="05-ODST-3"/>
    <w:qFormat/>
    <w:rsid w:val="008B5EF2"/>
    <w:pPr>
      <w:numPr>
        <w:ilvl w:val="3"/>
      </w:numPr>
      <w:tabs>
        <w:tab w:val="left" w:pos="1701"/>
      </w:tabs>
    </w:pPr>
  </w:style>
  <w:style w:type="character" w:styleId="Hypertextovodkaz">
    <w:name w:val="Hyperlink"/>
    <w:rsid w:val="00936EF3"/>
    <w:rPr>
      <w:color w:val="0000FF"/>
      <w:u w:val="single"/>
    </w:rPr>
  </w:style>
  <w:style w:type="character" w:styleId="Sledovanodkaz">
    <w:name w:val="FollowedHyperlink"/>
    <w:basedOn w:val="Standardnpsmoodstavce"/>
    <w:uiPriority w:val="99"/>
    <w:semiHidden/>
    <w:unhideWhenUsed/>
    <w:rsid w:val="000357C1"/>
    <w:rPr>
      <w:color w:val="800080" w:themeColor="followedHyperlink"/>
      <w:u w:val="single"/>
    </w:rPr>
  </w:style>
  <w:style w:type="character" w:customStyle="1" w:styleId="Nevyeenzmnka1">
    <w:name w:val="Nevyřešená zmínka1"/>
    <w:basedOn w:val="Standardnpsmoodstavce"/>
    <w:uiPriority w:val="99"/>
    <w:semiHidden/>
    <w:unhideWhenUsed/>
    <w:rsid w:val="00014F33"/>
    <w:rPr>
      <w:color w:val="605E5C"/>
      <w:shd w:val="clear" w:color="auto" w:fill="E1DFDD"/>
    </w:rPr>
  </w:style>
  <w:style w:type="table" w:styleId="Mkatabulky">
    <w:name w:val="Table Grid"/>
    <w:basedOn w:val="Normlntabulka"/>
    <w:uiPriority w:val="59"/>
    <w:rsid w:val="00436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5077CF"/>
    <w:rPr>
      <w:rFonts w:ascii="Arial" w:hAnsi="Arial" w:cs="Arial"/>
      <w:lang w:eastAsia="ar-SA"/>
    </w:rPr>
  </w:style>
  <w:style w:type="paragraph" w:customStyle="1" w:styleId="03-ODST-2">
    <w:name w:val="03-ODST-2"/>
    <w:basedOn w:val="Normln"/>
    <w:rsid w:val="00AA65F3"/>
    <w:pPr>
      <w:widowControl/>
      <w:tabs>
        <w:tab w:val="left" w:pos="1134"/>
      </w:tabs>
      <w:suppressAutoHyphens w:val="0"/>
      <w:autoSpaceDE/>
      <w:spacing w:before="120"/>
      <w:jc w:val="both"/>
    </w:pPr>
    <w:rPr>
      <w:rFonts w:cs="Times New Roman"/>
      <w:lang w:eastAsia="cs-CZ"/>
    </w:rPr>
  </w:style>
  <w:style w:type="paragraph" w:customStyle="1" w:styleId="Default">
    <w:name w:val="Default"/>
    <w:rsid w:val="00DA5CD0"/>
    <w:pPr>
      <w:autoSpaceDE w:val="0"/>
      <w:autoSpaceDN w:val="0"/>
      <w:adjustRightInd w:val="0"/>
    </w:pPr>
    <w:rPr>
      <w:rFonts w:ascii="Tahoma" w:eastAsiaTheme="minorHAnsi" w:hAnsi="Tahoma" w:cs="Tahoma"/>
      <w:color w:val="000000"/>
      <w:sz w:val="24"/>
      <w:szCs w:val="24"/>
      <w:lang w:eastAsia="en-US"/>
    </w:rPr>
  </w:style>
  <w:style w:type="character" w:customStyle="1" w:styleId="Nevyeenzmnka2">
    <w:name w:val="Nevyřešená zmínka2"/>
    <w:basedOn w:val="Standardnpsmoodstavce"/>
    <w:uiPriority w:val="99"/>
    <w:semiHidden/>
    <w:unhideWhenUsed/>
    <w:rsid w:val="00981BB5"/>
    <w:rPr>
      <w:color w:val="605E5C"/>
      <w:shd w:val="clear" w:color="auto" w:fill="E1DFDD"/>
    </w:rPr>
  </w:style>
  <w:style w:type="character" w:styleId="Nevyeenzmnka">
    <w:name w:val="Unresolved Mention"/>
    <w:basedOn w:val="Standardnpsmoodstavce"/>
    <w:uiPriority w:val="99"/>
    <w:semiHidden/>
    <w:unhideWhenUsed/>
    <w:rsid w:val="008A447E"/>
    <w:rPr>
      <w:color w:val="605E5C"/>
      <w:shd w:val="clear" w:color="auto" w:fill="E1DFDD"/>
    </w:rPr>
  </w:style>
  <w:style w:type="paragraph" w:customStyle="1" w:styleId="Odstavec2">
    <w:name w:val="Odstavec2"/>
    <w:basedOn w:val="Normln"/>
    <w:qFormat/>
    <w:rsid w:val="00FF5C46"/>
    <w:pPr>
      <w:widowControl/>
      <w:tabs>
        <w:tab w:val="left" w:pos="567"/>
        <w:tab w:val="num" w:pos="1222"/>
      </w:tabs>
      <w:suppressAutoHyphens w:val="0"/>
      <w:autoSpaceDE/>
      <w:spacing w:after="120"/>
      <w:ind w:left="709" w:hanging="567"/>
      <w:jc w:val="both"/>
    </w:pPr>
    <w:rPr>
      <w:rFonts w:cs="Times New Roman"/>
      <w:lang w:eastAsia="cs-CZ"/>
    </w:rPr>
  </w:style>
  <w:style w:type="paragraph" w:customStyle="1" w:styleId="Odstavec3">
    <w:name w:val="Odstavec3"/>
    <w:basedOn w:val="Odstavec2"/>
    <w:qFormat/>
    <w:rsid w:val="00FF5C46"/>
    <w:pPr>
      <w:tabs>
        <w:tab w:val="clear" w:pos="567"/>
        <w:tab w:val="clear" w:pos="1222"/>
        <w:tab w:val="left" w:pos="1134"/>
        <w:tab w:val="num" w:pos="1364"/>
      </w:tabs>
      <w:ind w:left="1134" w:hanging="850"/>
    </w:pPr>
  </w:style>
  <w:style w:type="paragraph" w:customStyle="1" w:styleId="lnek">
    <w:name w:val="Článek"/>
    <w:basedOn w:val="Normln"/>
    <w:next w:val="Normln"/>
    <w:qFormat/>
    <w:rsid w:val="00FF5C46"/>
    <w:pPr>
      <w:widowControl/>
      <w:suppressAutoHyphens w:val="0"/>
      <w:autoSpaceDE/>
      <w:spacing w:before="600" w:after="120"/>
      <w:ind w:left="18" w:hanging="454"/>
      <w:jc w:val="center"/>
    </w:pPr>
    <w:rPr>
      <w:rFonts w:cs="Times New Roman"/>
      <w:b/>
      <w:bCs/>
      <w:sz w:val="24"/>
      <w:lang w:eastAsia="cs-CZ"/>
    </w:rPr>
  </w:style>
  <w:style w:type="paragraph" w:customStyle="1" w:styleId="Odstavec4">
    <w:name w:val="Odstavec4"/>
    <w:basedOn w:val="Odstavec3"/>
    <w:qFormat/>
    <w:rsid w:val="00FF5C46"/>
    <w:pPr>
      <w:tabs>
        <w:tab w:val="clear" w:pos="1364"/>
        <w:tab w:val="left" w:pos="1701"/>
        <w:tab w:val="num" w:pos="2007"/>
      </w:tabs>
      <w:ind w:left="1701" w:hanging="1134"/>
    </w:p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basedOn w:val="Standardnpsmoodstavce"/>
    <w:link w:val="Odstavecseseznamem"/>
    <w:uiPriority w:val="34"/>
    <w:qFormat/>
    <w:locked/>
    <w:rsid w:val="005D7B49"/>
    <w:rPr>
      <w:rFonts w:ascii="Arial" w:hAnsi="Arial" w:cs="Arial"/>
      <w:lang w:eastAsia="ar-SA"/>
    </w:rPr>
  </w:style>
  <w:style w:type="character" w:customStyle="1" w:styleId="cf01">
    <w:name w:val="cf01"/>
    <w:basedOn w:val="Standardnpsmoodstavce"/>
    <w:rsid w:val="009E7B85"/>
    <w:rPr>
      <w:rFonts w:ascii="Segoe UI" w:hAnsi="Segoe UI" w:cs="Segoe UI" w:hint="default"/>
      <w:sz w:val="18"/>
      <w:szCs w:val="18"/>
    </w:rPr>
  </w:style>
  <w:style w:type="character" w:customStyle="1" w:styleId="02-ODST-2Char">
    <w:name w:val="02-ODST-2 Char"/>
    <w:basedOn w:val="Standardnpsmoodstavce"/>
    <w:link w:val="02-ODST-2"/>
    <w:rsid w:val="00BB09C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64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proas.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proas.@ceproas.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toms@ceproas.cz" TargetMode="External"/><Relationship Id="rId5" Type="http://schemas.openxmlformats.org/officeDocument/2006/relationships/webSettings" Target="webSettings.xml"/><Relationship Id="rId15" Type="http://schemas.openxmlformats.org/officeDocument/2006/relationships/hyperlink" Target="https://www.ceproas.cz" TargetMode="External"/><Relationship Id="rId10" Type="http://schemas.openxmlformats.org/officeDocument/2006/relationships/hyperlink" Target="mailto:jan.bartasek@ceproas.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bartasek@ceproas.cz" TargetMode="External"/><Relationship Id="rId14" Type="http://schemas.openxmlformats.org/officeDocument/2006/relationships/hyperlink" Target="https://www.ceproas.cz/vyberova-rize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786D9-F59F-4A1A-ABED-AB963322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9207</Words>
  <Characters>54326</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Company>
  <LinksUpToDate>false</LinksUpToDate>
  <CharactersWithSpaces>63407</CharactersWithSpaces>
  <SharedDoc>false</SharedDoc>
  <HLinks>
    <vt:vector size="18" baseType="variant">
      <vt:variant>
        <vt:i4>11927671</vt:i4>
      </vt:variant>
      <vt:variant>
        <vt:i4>6</vt:i4>
      </vt:variant>
      <vt:variant>
        <vt:i4>0</vt:i4>
      </vt:variant>
      <vt:variant>
        <vt:i4>5</vt:i4>
      </vt:variant>
      <vt:variant>
        <vt:lpwstr>https://www.ceproas.cz/vyberova-rizení</vt:lpwstr>
      </vt:variant>
      <vt:variant>
        <vt:lpwstr/>
      </vt:variant>
      <vt:variant>
        <vt:i4>6488139</vt:i4>
      </vt:variant>
      <vt:variant>
        <vt:i4>3</vt:i4>
      </vt:variant>
      <vt:variant>
        <vt:i4>0</vt:i4>
      </vt:variant>
      <vt:variant>
        <vt:i4>5</vt:i4>
      </vt:variant>
      <vt:variant>
        <vt:lpwstr>https://www.ceproas.cz/public/data/eticky_kodex-final.pdf</vt:lpwstr>
      </vt:variant>
      <vt:variant>
        <vt:lpwstr/>
      </vt:variant>
      <vt:variant>
        <vt:i4>2818125</vt:i4>
      </vt:variant>
      <vt:variant>
        <vt:i4>0</vt:i4>
      </vt:variant>
      <vt:variant>
        <vt:i4>0</vt:i4>
      </vt:variant>
      <vt:variant>
        <vt:i4>5</vt:i4>
      </vt:variant>
      <vt:variant>
        <vt:lpwstr>mailto:eva.doubkova@willig.cz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jan.pospichal@zlk.cz</dc:creator>
  <cp:lastModifiedBy>Ševčík Pavel</cp:lastModifiedBy>
  <cp:revision>2</cp:revision>
  <cp:lastPrinted>2024-03-05T13:24:00Z</cp:lastPrinted>
  <dcterms:created xsi:type="dcterms:W3CDTF">2025-04-09T08:51:00Z</dcterms:created>
  <dcterms:modified xsi:type="dcterms:W3CDTF">2025-04-09T08:51:00Z</dcterms:modified>
</cp:coreProperties>
</file>