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DC407A" w:rsidRPr="003B30DD" w14:paraId="4C4E3365" w14:textId="77777777" w:rsidTr="00DC407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DC407A" w:rsidRPr="003B30DD" w:rsidRDefault="00DC407A" w:rsidP="00DC407A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2DE136DD" w:rsidR="00DC407A" w:rsidRPr="003B30DD" w:rsidRDefault="00DC407A" w:rsidP="00DC407A">
            <w:pPr>
              <w:rPr>
                <w:rFonts w:ascii="Arial" w:hAnsi="Arial" w:cs="Arial"/>
              </w:rPr>
            </w:pPr>
            <w:r w:rsidRPr="00900A8D">
              <w:rPr>
                <w:rFonts w:ascii="Arial" w:hAnsi="Arial" w:cs="Arial"/>
              </w:rPr>
              <w:t xml:space="preserve">RÁMCOVÁ </w:t>
            </w:r>
            <w:proofErr w:type="gramStart"/>
            <w:r w:rsidRPr="00900A8D">
              <w:rPr>
                <w:rFonts w:ascii="Arial" w:hAnsi="Arial" w:cs="Arial"/>
              </w:rPr>
              <w:t>DOHODA  NA</w:t>
            </w:r>
            <w:proofErr w:type="gramEnd"/>
            <w:r w:rsidRPr="00900A8D">
              <w:rPr>
                <w:rFonts w:ascii="Arial" w:hAnsi="Arial" w:cs="Arial"/>
              </w:rPr>
              <w:t xml:space="preserve"> ČIŠTĚNÍ, VYPOUŠTĚNÍ A TLAKOVÉ ZKOUŠKY POTRUBÍ DN 150 - DN 300, PN 63</w:t>
            </w:r>
          </w:p>
        </w:tc>
      </w:tr>
      <w:tr w:rsidR="00DC407A" w:rsidRPr="003B30DD" w14:paraId="75F01C60" w14:textId="77777777" w:rsidTr="00DC407A">
        <w:tc>
          <w:tcPr>
            <w:tcW w:w="4528" w:type="dxa"/>
            <w:shd w:val="clear" w:color="auto" w:fill="BFBFBF"/>
          </w:tcPr>
          <w:p w14:paraId="6F168A92" w14:textId="77777777" w:rsidR="00DC407A" w:rsidRPr="003B30DD" w:rsidRDefault="00DC407A" w:rsidP="00DC407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5FE79695" w:rsidR="00DC407A" w:rsidRPr="003B30DD" w:rsidRDefault="00DC407A" w:rsidP="00DC407A">
            <w:pPr>
              <w:rPr>
                <w:rFonts w:ascii="Arial" w:hAnsi="Arial" w:cs="Arial"/>
              </w:rPr>
            </w:pPr>
            <w:r w:rsidRPr="00900A8D">
              <w:rPr>
                <w:rFonts w:ascii="Arial" w:hAnsi="Arial" w:cs="Arial"/>
              </w:rPr>
              <w:t>139/24/OCN</w:t>
            </w:r>
          </w:p>
        </w:tc>
      </w:tr>
      <w:tr w:rsidR="00544A22" w:rsidRPr="003B30DD" w14:paraId="41CDEADC" w14:textId="77777777" w:rsidTr="00DC407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C407A">
        <w:tc>
          <w:tcPr>
            <w:tcW w:w="4528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C407A">
        <w:tc>
          <w:tcPr>
            <w:tcW w:w="4528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C407A">
        <w:tc>
          <w:tcPr>
            <w:tcW w:w="4528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C407A">
        <w:tc>
          <w:tcPr>
            <w:tcW w:w="4528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C407A">
        <w:tc>
          <w:tcPr>
            <w:tcW w:w="4528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C407A">
        <w:tc>
          <w:tcPr>
            <w:tcW w:w="4528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C407A">
        <w:tc>
          <w:tcPr>
            <w:tcW w:w="4528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C407A">
        <w:tc>
          <w:tcPr>
            <w:tcW w:w="4528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C407A">
        <w:tc>
          <w:tcPr>
            <w:tcW w:w="4528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C407A">
        <w:tc>
          <w:tcPr>
            <w:tcW w:w="4528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C407A">
        <w:tc>
          <w:tcPr>
            <w:tcW w:w="4528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C407A">
        <w:tc>
          <w:tcPr>
            <w:tcW w:w="4528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78E12288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pro účely podání nabídky v zadávacím řízení na </w:t>
      </w:r>
      <w:r w:rsidR="006414B7">
        <w:rPr>
          <w:rFonts w:ascii="Arial" w:hAnsi="Arial" w:cs="Arial"/>
        </w:rPr>
        <w:t>výše uvedenou v</w:t>
      </w:r>
      <w:r>
        <w:rPr>
          <w:rFonts w:ascii="Arial" w:hAnsi="Arial" w:cs="Arial"/>
        </w:rPr>
        <w:t>eřejnou zakázku</w:t>
      </w:r>
      <w:r w:rsidR="003A09D7">
        <w:rPr>
          <w:rFonts w:ascii="Arial" w:hAnsi="Arial" w:cs="Arial"/>
        </w:rPr>
        <w:t xml:space="preserve">, </w:t>
      </w:r>
      <w:r>
        <w:rPr>
          <w:rFonts w:ascii="Arial" w:hAnsi="Arial" w:cs="Arial"/>
          <w:color w:val="000000"/>
        </w:rPr>
        <w:t xml:space="preserve">vyhlášenou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 xml:space="preserve">, ve smyslu </w:t>
      </w:r>
      <w:proofErr w:type="spellStart"/>
      <w:r>
        <w:rPr>
          <w:rFonts w:ascii="Arial" w:hAnsi="Arial" w:cs="Arial"/>
          <w:color w:val="000000"/>
        </w:rPr>
        <w:t>ust</w:t>
      </w:r>
      <w:proofErr w:type="spellEnd"/>
      <w:r>
        <w:rPr>
          <w:rFonts w:ascii="Arial" w:hAnsi="Arial" w:cs="Arial"/>
          <w:color w:val="000000"/>
        </w:rPr>
        <w:t>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commentRangeStart w:id="0"/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  <w:commentRangeEnd w:id="0"/>
      <w:r w:rsidR="00A22D35">
        <w:rPr>
          <w:rStyle w:val="Odkaznakoment"/>
        </w:rPr>
        <w:commentReference w:id="0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commentRangeStart w:id="2"/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3" w:name="_Hlk73955632"/>
      <w:bookmarkStart w:id="4" w:name="_Hlk74819127"/>
      <w:bookmarkStart w:id="5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  <w:commentRangeEnd w:id="2"/>
      <w:r w:rsidR="00007A72">
        <w:rPr>
          <w:rStyle w:val="Odkaznakoment"/>
        </w:rPr>
        <w:commentReference w:id="2"/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6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ZSZ</w:t>
      </w:r>
      <w:bookmarkEnd w:id="3"/>
      <w:bookmarkEnd w:id="6"/>
      <w:r>
        <w:rPr>
          <w:rFonts w:ascii="Arial" w:eastAsia="Tahoma" w:hAnsi="Arial" w:cs="Arial"/>
        </w:rPr>
        <w:t>;</w:t>
      </w:r>
    </w:p>
    <w:bookmarkEnd w:id="4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7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7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8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 c) ZSZ</w:t>
      </w:r>
      <w:bookmarkEnd w:id="8"/>
      <w:r>
        <w:rPr>
          <w:rFonts w:ascii="Arial" w:eastAsia="Tahoma" w:hAnsi="Arial" w:cs="Arial"/>
          <w:bCs/>
          <w:lang w:eastAsia="en-US"/>
        </w:rPr>
        <w:t>.</w:t>
      </w:r>
      <w:bookmarkEnd w:id="5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9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10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</w:t>
      </w:r>
      <w:r>
        <w:rPr>
          <w:rFonts w:ascii="Arial" w:eastAsia="Tahoma" w:hAnsi="Arial" w:cs="Arial"/>
        </w:rPr>
        <w:lastRenderedPageBreak/>
        <w:t>nemá povinnost mít v příslušné zahraniční evidenci zapsány údaje o svém skutečném majiteli nebo tato zahraniční evidence není příslušným státem vůbec vedena</w:t>
      </w:r>
      <w:bookmarkEnd w:id="10"/>
      <w:r>
        <w:rPr>
          <w:rFonts w:ascii="Arial" w:eastAsia="Tahoma" w:hAnsi="Arial" w:cs="Arial"/>
        </w:rPr>
        <w:t>; a současně</w:t>
      </w:r>
      <w:bookmarkEnd w:id="9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11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1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2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2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37BEC461" w14:textId="2C809B46" w:rsidR="00544A22" w:rsidRDefault="00544A22"/>
    <w:p w14:paraId="5CD1A4B2" w14:textId="71A81974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 xml:space="preserve">Nezbytným předpokladem pro účast dodavatele v zadávacím řízení je skutečnost, že veřejný funkcionář uvedený v </w:t>
      </w:r>
      <w:proofErr w:type="spellStart"/>
      <w:r w:rsidRPr="00544A22">
        <w:rPr>
          <w:rFonts w:ascii="Arial" w:hAnsi="Arial" w:cs="Arial"/>
          <w:b/>
          <w:bCs/>
        </w:rPr>
        <w:t>ust</w:t>
      </w:r>
      <w:proofErr w:type="spellEnd"/>
      <w:r w:rsidRPr="00544A22">
        <w:rPr>
          <w:rFonts w:ascii="Arial" w:hAnsi="Arial" w:cs="Arial"/>
          <w:b/>
          <w:bCs/>
        </w:rPr>
        <w:t>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neměl</w:t>
      </w:r>
      <w:r w:rsidRPr="00544A22">
        <w:rPr>
          <w:rFonts w:ascii="Arial" w:hAnsi="Arial" w:cs="Arial"/>
          <w:b/>
          <w:bCs/>
        </w:rPr>
        <w:t xml:space="preserve"> zapsaného svého skutečného majitele, bezodkladně zajistí </w:t>
      </w:r>
      <w:r w:rsidRPr="00544A22">
        <w:rPr>
          <w:rFonts w:ascii="Arial" w:hAnsi="Arial" w:cs="Arial"/>
        </w:rPr>
        <w:t>v souladu s požadavky ZESM</w:t>
      </w:r>
      <w:r w:rsidRPr="00544A22">
        <w:rPr>
          <w:rFonts w:ascii="Arial" w:hAnsi="Arial" w:cs="Arial"/>
          <w:b/>
          <w:bCs/>
        </w:rPr>
        <w:t xml:space="preserve"> zápis</w:t>
      </w:r>
      <w:r w:rsidRPr="00544A22">
        <w:rPr>
          <w:rFonts w:ascii="Arial" w:hAnsi="Arial" w:cs="Arial"/>
        </w:rPr>
        <w:t xml:space="preserve"> úplných, přesných a aktuálních údajů </w:t>
      </w:r>
      <w:r w:rsidRPr="00544A22">
        <w:rPr>
          <w:rFonts w:ascii="Arial" w:hAnsi="Arial" w:cs="Arial"/>
        </w:rPr>
        <w:br/>
        <w:t xml:space="preserve">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 xml:space="preserve">a </w:t>
      </w:r>
      <w:bookmarkStart w:id="13" w:name="_Hlk74817220"/>
      <w:r w:rsidRPr="00544A22">
        <w:rPr>
          <w:rFonts w:ascii="Arial" w:hAnsi="Arial" w:cs="Arial"/>
        </w:rPr>
        <w:t>současně ve smlouvě ponechá pouze ujednání (prohlášení) odpovídající této variantě</w:t>
      </w:r>
      <w:bookmarkEnd w:id="13"/>
      <w:r w:rsidRPr="00544A22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4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4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5" w:name="_Hlk74755175"/>
      <w:r w:rsidRPr="00544A22">
        <w:rPr>
          <w:rFonts w:ascii="Arial" w:hAnsi="Arial" w:cs="Arial"/>
        </w:rPr>
        <w:t xml:space="preserve">uvede v čestném prohlášení </w:t>
      </w:r>
      <w:bookmarkEnd w:id="15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6" w:name="_Hlk74818140"/>
      <w:r w:rsidRPr="00544A22">
        <w:rPr>
          <w:rFonts w:ascii="Arial" w:hAnsi="Arial" w:cs="Arial"/>
        </w:rPr>
        <w:t xml:space="preserve">z titulu osoby s koncovým vlivem </w:t>
      </w:r>
      <w:bookmarkEnd w:id="16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7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7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8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8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Hošková Lenka" w:date="2024-11-14T12:18:00Z" w:initials="LH">
    <w:p w14:paraId="42507425" w14:textId="77777777" w:rsidR="00A22D35" w:rsidRDefault="00A22D35" w:rsidP="00A22D35">
      <w:pPr>
        <w:pStyle w:val="Textkomente"/>
      </w:pPr>
      <w:r>
        <w:rPr>
          <w:rStyle w:val="Odkaznakoment"/>
        </w:rPr>
        <w:annotationRef/>
      </w:r>
      <w:r>
        <w:t>Text vždy ponechat</w:t>
      </w:r>
    </w:p>
  </w:comment>
  <w:comment w:id="2" w:author="Hošková Lenka" w:date="2024-11-14T12:19:00Z" w:initials="LH">
    <w:p w14:paraId="056E16EC" w14:textId="77777777" w:rsidR="00007A72" w:rsidRDefault="00007A72" w:rsidP="00007A72">
      <w:pPr>
        <w:pStyle w:val="Textkomente"/>
      </w:pPr>
      <w:r>
        <w:rPr>
          <w:rStyle w:val="Odkaznakoment"/>
        </w:rPr>
        <w:annotationRef/>
      </w:r>
      <w:r>
        <w:t>Vybrat odpovídající variantu, druhou odstranit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2507425" w15:done="0"/>
  <w15:commentEx w15:paraId="056E16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E06927" w16cex:dateUtc="2024-11-14T11:18:00Z"/>
  <w16cex:commentExtensible w16cex:durableId="2AE0694B" w16cex:dateUtc="2024-11-14T11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2507425" w16cid:durableId="2AE06927"/>
  <w16cid:commentId w16cid:paraId="056E16EC" w16cid:durableId="2AE0694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92570" w14:textId="77777777" w:rsidR="00544A22" w:rsidRDefault="00544A22" w:rsidP="00544A22">
      <w:r>
        <w:separator/>
      </w:r>
    </w:p>
  </w:endnote>
  <w:endnote w:type="continuationSeparator" w:id="0">
    <w:p w14:paraId="43EB73E2" w14:textId="77777777" w:rsidR="00544A22" w:rsidRDefault="00544A22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ED11D" w14:textId="77777777" w:rsidR="00544A22" w:rsidRDefault="00544A22" w:rsidP="00544A22">
      <w:r>
        <w:separator/>
      </w:r>
    </w:p>
  </w:footnote>
  <w:footnote w:type="continuationSeparator" w:id="0">
    <w:p w14:paraId="1A95DFCC" w14:textId="77777777" w:rsidR="00544A22" w:rsidRDefault="00544A22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1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1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ošková Lenka">
    <w15:presenceInfo w15:providerId="AD" w15:userId="S::lenka.hoskova@ceproas.cz::3186ba4a-d54b-4a51-8885-c491693337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07A72"/>
    <w:rsid w:val="000F6662"/>
    <w:rsid w:val="003A09D7"/>
    <w:rsid w:val="004B7278"/>
    <w:rsid w:val="00544A22"/>
    <w:rsid w:val="006414B7"/>
    <w:rsid w:val="00A22D35"/>
    <w:rsid w:val="00DC407A"/>
    <w:rsid w:val="00E1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22D35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2D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2D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1016</Words>
  <Characters>5997</Characters>
  <Application>Microsoft Office Word</Application>
  <DocSecurity>0</DocSecurity>
  <Lines>49</Lines>
  <Paragraphs>13</Paragraphs>
  <ScaleCrop>false</ScaleCrop>
  <Company/>
  <LinksUpToDate>false</LinksUpToDate>
  <CharactersWithSpaces>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Hošková Lenka</cp:lastModifiedBy>
  <cp:revision>8</cp:revision>
  <dcterms:created xsi:type="dcterms:W3CDTF">2023-11-21T08:43:00Z</dcterms:created>
  <dcterms:modified xsi:type="dcterms:W3CDTF">2024-11-14T11:19:00Z</dcterms:modified>
</cp:coreProperties>
</file>